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3359" w14:textId="77777777" w:rsidR="00FB3BC4" w:rsidRDefault="00DC5E2E" w:rsidP="00FB3BC4">
      <w:pPr>
        <w:pStyle w:val="NormalnyWeb"/>
        <w:shd w:val="clear" w:color="auto" w:fill="FFFFFF"/>
        <w:spacing w:before="0" w:beforeAutospacing="0" w:after="0" w:afterAutospacing="0"/>
        <w:rPr>
          <w:rFonts w:ascii="Titillium Web" w:hAnsi="Titillium Web"/>
          <w:b/>
          <w:bCs/>
          <w:color w:val="212529"/>
          <w:sz w:val="26"/>
          <w:szCs w:val="26"/>
        </w:rPr>
      </w:pPr>
      <w:r>
        <w:rPr>
          <w:rFonts w:ascii="Titillium Web" w:hAnsi="Titillium Web"/>
          <w:b/>
          <w:bCs/>
          <w:color w:val="212529"/>
          <w:sz w:val="26"/>
          <w:szCs w:val="26"/>
        </w:rPr>
        <w:t xml:space="preserve">Instytut Informatyki </w:t>
      </w:r>
    </w:p>
    <w:p w14:paraId="0B33BF33" w14:textId="6AF2E7B6" w:rsidR="00DC5E2E" w:rsidRDefault="00DC5E2E" w:rsidP="00FB3BC4">
      <w:pPr>
        <w:pStyle w:val="NormalnyWeb"/>
        <w:shd w:val="clear" w:color="auto" w:fill="FFFFFF"/>
        <w:spacing w:before="0" w:beforeAutospacing="0" w:after="0" w:afterAutospacing="0"/>
        <w:rPr>
          <w:rFonts w:ascii="Titillium Web" w:hAnsi="Titillium Web"/>
          <w:b/>
          <w:bCs/>
          <w:color w:val="212529"/>
          <w:sz w:val="26"/>
          <w:szCs w:val="26"/>
        </w:rPr>
      </w:pPr>
      <w:r>
        <w:rPr>
          <w:rFonts w:ascii="Titillium Web" w:hAnsi="Titillium Web"/>
          <w:b/>
          <w:bCs/>
          <w:color w:val="212529"/>
          <w:sz w:val="26"/>
          <w:szCs w:val="26"/>
        </w:rPr>
        <w:t>szuka pracownika na stanowisko adiunkta w grupie pracowników badawczo-dydaktycznych</w:t>
      </w:r>
    </w:p>
    <w:p w14:paraId="5B3AB1EF" w14:textId="77777777" w:rsidR="00DC5E2E" w:rsidRDefault="00DC5E2E" w:rsidP="00DC5E2E">
      <w:pPr>
        <w:pStyle w:val="text-align-right"/>
        <w:shd w:val="clear" w:color="auto" w:fill="FFFFFF"/>
        <w:spacing w:before="0" w:beforeAutospacing="0"/>
        <w:jc w:val="right"/>
        <w:rPr>
          <w:rFonts w:ascii="Titillium Web" w:hAnsi="Titillium Web"/>
          <w:color w:val="212529"/>
          <w:sz w:val="26"/>
          <w:szCs w:val="26"/>
        </w:rPr>
      </w:pPr>
      <w:r>
        <w:rPr>
          <w:rFonts w:ascii="Titillium Web" w:hAnsi="Titillium Web"/>
          <w:color w:val="212529"/>
          <w:sz w:val="26"/>
          <w:szCs w:val="26"/>
        </w:rPr>
        <w:t>Załącznik nr 1</w:t>
      </w:r>
      <w:r>
        <w:rPr>
          <w:rFonts w:ascii="Titillium Web" w:hAnsi="Titillium Web"/>
          <w:color w:val="212529"/>
          <w:sz w:val="26"/>
          <w:szCs w:val="26"/>
        </w:rPr>
        <w:br/>
        <w:t>do „POLITYKI OTM-R – OTWARTY PRZEJRZYSTY MERYTORYCZNY PROCES REKRUTACJI”</w:t>
      </w:r>
    </w:p>
    <w:p w14:paraId="75C916AE" w14:textId="326D445E" w:rsidR="00DC5E2E" w:rsidRDefault="00DC5E2E" w:rsidP="00DC5E2E">
      <w:pPr>
        <w:pStyle w:val="text-align-center"/>
        <w:shd w:val="clear" w:color="auto" w:fill="FFFFFF"/>
        <w:spacing w:before="0" w:beforeAutospacing="0"/>
        <w:jc w:val="center"/>
        <w:rPr>
          <w:rFonts w:ascii="Titillium Web" w:hAnsi="Titillium Web"/>
          <w:color w:val="212529"/>
          <w:sz w:val="26"/>
          <w:szCs w:val="26"/>
        </w:rPr>
      </w:pPr>
      <w:r>
        <w:rPr>
          <w:rFonts w:ascii="Titillium Web" w:hAnsi="Titillium Web"/>
          <w:color w:val="212529"/>
          <w:sz w:val="26"/>
          <w:szCs w:val="26"/>
        </w:rPr>
        <w:t>Adiunkt w grupie pracowników badawczo-dydaktycznych</w:t>
      </w:r>
    </w:p>
    <w:p w14:paraId="3E7810E4" w14:textId="77777777" w:rsidR="00DC5E2E" w:rsidRDefault="00DC5E2E" w:rsidP="00DC5E2E">
      <w:pPr>
        <w:pStyle w:val="text-align-justify"/>
        <w:shd w:val="clear" w:color="auto" w:fill="FFFFFF"/>
        <w:spacing w:before="0" w:beforeAutospacing="0"/>
        <w:jc w:val="both"/>
        <w:rPr>
          <w:rFonts w:ascii="Titillium Web" w:hAnsi="Titillium Web"/>
          <w:color w:val="212529"/>
          <w:sz w:val="26"/>
          <w:szCs w:val="26"/>
        </w:rPr>
      </w:pPr>
      <w:r>
        <w:rPr>
          <w:rFonts w:ascii="Titillium Web" w:hAnsi="Titillium Web"/>
          <w:color w:val="212529"/>
          <w:sz w:val="26"/>
          <w:szCs w:val="26"/>
        </w:rPr>
        <w:t>Politechnika Łódzka jest jedną z najlepszych uczelni technicznych w Polsce. Posiada ponad 75-letnią tradycję i doświadczenie w kształceniu kadr i prowadzeniu badań naukowych. Jest atrakcyjnym partnerem dla biznesu. Współpracuje z największymi firmami w kraju i za granicą. Prowadzi badania naukowe na europejskim poziomie, tworzy nowe technologie i patenty przy współpracy z najlepszymi ośrodkami naukowymi na całym świecie. Jednym z filarów zarządzania Politechniką Łódzką jest równe traktowanie pracowników niezależnie od ich płci, wieku, rasy czy innych cech demograficzno-społecznych. W 2016 roku PŁ jako pierwsza Uczelnia techniczna w Polsce otrzymała logo HR EXCELLENCE IN RESEARCH, potwierdzające, że Uczelnia stosuje zasady „Europejskiej Karty Naukowca” i „Kodeksu postępowania przy rekrutacji pracowników naukowych”.</w:t>
      </w:r>
    </w:p>
    <w:p w14:paraId="6E554498" w14:textId="51A3BDB8" w:rsidR="004F5BB6" w:rsidRPr="006D6DD8" w:rsidRDefault="00FB3BC4" w:rsidP="00FB3BC4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b/>
          <w:bCs/>
          <w:color w:val="212529"/>
          <w:sz w:val="26"/>
          <w:szCs w:val="26"/>
        </w:rPr>
      </w:pPr>
      <w:r w:rsidRPr="006D6DD8">
        <w:rPr>
          <w:rFonts w:ascii="Titillium Web" w:hAnsi="Titillium Web"/>
          <w:b/>
          <w:bCs/>
          <w:color w:val="212529"/>
          <w:sz w:val="26"/>
          <w:szCs w:val="26"/>
        </w:rPr>
        <w:t>1.</w:t>
      </w:r>
      <w:r w:rsidR="00DC5E2E" w:rsidRPr="006D6DD8">
        <w:rPr>
          <w:rFonts w:ascii="Titillium Web" w:hAnsi="Titillium Web"/>
          <w:b/>
          <w:bCs/>
          <w:color w:val="212529"/>
          <w:sz w:val="26"/>
          <w:szCs w:val="26"/>
        </w:rPr>
        <w:t>Wymagania stawiane kandydatowi:</w:t>
      </w:r>
    </w:p>
    <w:p w14:paraId="7C70ED2B" w14:textId="575823DF" w:rsidR="00DC5E2E" w:rsidRPr="00DC5E2E" w:rsidRDefault="00DC5E2E" w:rsidP="00FB3BC4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color w:val="212529"/>
          <w:sz w:val="26"/>
          <w:szCs w:val="26"/>
        </w:rPr>
      </w:pPr>
      <w:r w:rsidRPr="00DC5E2E">
        <w:rPr>
          <w:rFonts w:ascii="Titillium Web" w:hAnsi="Titillium Web"/>
          <w:color w:val="212529"/>
          <w:sz w:val="26"/>
          <w:szCs w:val="26"/>
        </w:rPr>
        <w:t>-co najmniej stopień doktora nauk technicznych lub fizycznych,</w:t>
      </w:r>
    </w:p>
    <w:p w14:paraId="13479312" w14:textId="2C364ECD" w:rsidR="00DC5E2E" w:rsidRPr="00DC5E2E" w:rsidRDefault="00DC5E2E" w:rsidP="00577D6C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color w:val="212529"/>
          <w:sz w:val="26"/>
          <w:szCs w:val="26"/>
        </w:rPr>
      </w:pPr>
      <w:r w:rsidRPr="00DC5E2E">
        <w:rPr>
          <w:rFonts w:ascii="Titillium Web" w:hAnsi="Titillium Web"/>
          <w:color w:val="212529"/>
          <w:sz w:val="26"/>
          <w:szCs w:val="26"/>
        </w:rPr>
        <w:t xml:space="preserve">-udokumentowany dorobek naukowy z dyscypliny Informatyka techniczna </w:t>
      </w:r>
      <w:r w:rsidR="00126112">
        <w:rPr>
          <w:rFonts w:ascii="Titillium Web" w:hAnsi="Titillium Web"/>
          <w:color w:val="212529"/>
          <w:sz w:val="26"/>
          <w:szCs w:val="26"/>
        </w:rPr>
        <w:br/>
      </w:r>
      <w:r w:rsidRPr="00DC5E2E">
        <w:rPr>
          <w:rFonts w:ascii="Titillium Web" w:hAnsi="Titillium Web"/>
          <w:color w:val="212529"/>
          <w:sz w:val="26"/>
          <w:szCs w:val="26"/>
        </w:rPr>
        <w:t xml:space="preserve">i telekomunikacja, ze szczególnym uwzględnieniem punktowanych publikacji </w:t>
      </w:r>
      <w:r w:rsidR="004479FB">
        <w:rPr>
          <w:rFonts w:ascii="Titillium Web" w:hAnsi="Titillium Web"/>
          <w:color w:val="212529"/>
          <w:sz w:val="26"/>
          <w:szCs w:val="26"/>
        </w:rPr>
        <w:br/>
      </w:r>
      <w:r w:rsidRPr="00DC5E2E">
        <w:rPr>
          <w:rFonts w:ascii="Titillium Web" w:hAnsi="Titillium Web"/>
          <w:color w:val="212529"/>
          <w:sz w:val="26"/>
          <w:szCs w:val="26"/>
        </w:rPr>
        <w:t xml:space="preserve">w języku angielskim (minimum 5 publikacji punktowanych powyżej 100 punktów według wykazu Ministerstwa Edukacji i Nauki czasopism naukowych </w:t>
      </w:r>
      <w:r w:rsidR="00126112">
        <w:rPr>
          <w:rFonts w:ascii="Titillium Web" w:hAnsi="Titillium Web"/>
          <w:color w:val="212529"/>
          <w:sz w:val="26"/>
          <w:szCs w:val="26"/>
        </w:rPr>
        <w:br/>
      </w:r>
      <w:r w:rsidRPr="00DC5E2E">
        <w:rPr>
          <w:rFonts w:ascii="Titillium Web" w:hAnsi="Titillium Web"/>
          <w:color w:val="212529"/>
          <w:sz w:val="26"/>
          <w:szCs w:val="26"/>
        </w:rPr>
        <w:t>i recenzowanych materiałów z konferencji międzynarodowych),</w:t>
      </w:r>
    </w:p>
    <w:p w14:paraId="3BE1C42D" w14:textId="1EB6ADFF" w:rsidR="00DC5E2E" w:rsidRPr="00DC5E2E" w:rsidRDefault="00DC5E2E" w:rsidP="00577D6C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color w:val="212529"/>
          <w:sz w:val="26"/>
          <w:szCs w:val="26"/>
        </w:rPr>
      </w:pPr>
      <w:r w:rsidRPr="00DC5E2E">
        <w:rPr>
          <w:rFonts w:ascii="Titillium Web" w:hAnsi="Titillium Web"/>
          <w:color w:val="212529"/>
          <w:sz w:val="26"/>
          <w:szCs w:val="26"/>
        </w:rPr>
        <w:t>-udokumentowany udział w grantach i/lub projektach naukowych lub dydaktycznych (minimum 5),</w:t>
      </w:r>
    </w:p>
    <w:p w14:paraId="5F2FB362" w14:textId="613DC9DB" w:rsidR="00DC5E2E" w:rsidRPr="00DC5E2E" w:rsidRDefault="00DC5E2E" w:rsidP="00577D6C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color w:val="212529"/>
          <w:sz w:val="26"/>
          <w:szCs w:val="26"/>
        </w:rPr>
      </w:pPr>
      <w:r w:rsidRPr="00DC5E2E">
        <w:rPr>
          <w:rFonts w:ascii="Titillium Web" w:hAnsi="Titillium Web"/>
          <w:color w:val="212529"/>
          <w:sz w:val="26"/>
          <w:szCs w:val="26"/>
        </w:rPr>
        <w:t>-udokumentowany udział w zagranicznych konferencjach naukowych,</w:t>
      </w:r>
    </w:p>
    <w:p w14:paraId="4401A9EB" w14:textId="1A75B592" w:rsidR="00DC5E2E" w:rsidRPr="00DC5E2E" w:rsidRDefault="00DC5E2E" w:rsidP="00577D6C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color w:val="212529"/>
          <w:sz w:val="26"/>
          <w:szCs w:val="26"/>
        </w:rPr>
      </w:pPr>
      <w:r w:rsidRPr="00DC5E2E">
        <w:rPr>
          <w:rFonts w:ascii="Titillium Web" w:hAnsi="Titillium Web"/>
          <w:color w:val="212529"/>
          <w:sz w:val="26"/>
          <w:szCs w:val="26"/>
        </w:rPr>
        <w:t>-co najmniej 5-letnie udokumentowane doświadczenie w prowadzeniu zajęć dydaktycznych na kierunku informatyka lub pokrewnym, na studiach I lub II stopnia oraz na studiach podyplomowych</w:t>
      </w:r>
    </w:p>
    <w:p w14:paraId="0EE064C1" w14:textId="18E0BA3A" w:rsidR="00DC5E2E" w:rsidRPr="00DC5E2E" w:rsidRDefault="00DC5E2E" w:rsidP="00577D6C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color w:val="212529"/>
          <w:sz w:val="26"/>
          <w:szCs w:val="26"/>
        </w:rPr>
      </w:pPr>
      <w:r w:rsidRPr="00DC5E2E">
        <w:rPr>
          <w:rFonts w:ascii="Titillium Web" w:hAnsi="Titillium Web"/>
          <w:color w:val="212529"/>
          <w:sz w:val="26"/>
          <w:szCs w:val="26"/>
        </w:rPr>
        <w:t xml:space="preserve">-znajomość języków programowania, metod badawczych z obszaru technologii sieci komputerowych, </w:t>
      </w:r>
    </w:p>
    <w:p w14:paraId="5186056C" w14:textId="66234837" w:rsidR="00DC5E2E" w:rsidRPr="00DC5E2E" w:rsidRDefault="00DC5E2E" w:rsidP="00577D6C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color w:val="212529"/>
          <w:sz w:val="26"/>
          <w:szCs w:val="26"/>
        </w:rPr>
      </w:pPr>
      <w:r w:rsidRPr="00DC5E2E">
        <w:rPr>
          <w:rFonts w:ascii="Titillium Web" w:hAnsi="Titillium Web"/>
          <w:color w:val="212529"/>
          <w:sz w:val="26"/>
          <w:szCs w:val="26"/>
        </w:rPr>
        <w:t xml:space="preserve">-biegła znajomość języka polskiego umożliwiająca prowadzenie kształcenia </w:t>
      </w:r>
      <w:r w:rsidR="00126112">
        <w:rPr>
          <w:rFonts w:ascii="Titillium Web" w:hAnsi="Titillium Web"/>
          <w:color w:val="212529"/>
          <w:sz w:val="26"/>
          <w:szCs w:val="26"/>
        </w:rPr>
        <w:br/>
      </w:r>
      <w:r w:rsidRPr="00DC5E2E">
        <w:rPr>
          <w:rFonts w:ascii="Titillium Web" w:hAnsi="Titillium Web"/>
          <w:color w:val="212529"/>
          <w:sz w:val="26"/>
          <w:szCs w:val="26"/>
        </w:rPr>
        <w:t>i działalność organizacyjną w tym języku,</w:t>
      </w:r>
    </w:p>
    <w:p w14:paraId="1D8ADAC0" w14:textId="7296436A" w:rsidR="00DC5E2E" w:rsidRPr="00DC5E2E" w:rsidRDefault="00DC5E2E" w:rsidP="00577D6C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color w:val="212529"/>
          <w:sz w:val="26"/>
          <w:szCs w:val="26"/>
        </w:rPr>
      </w:pPr>
      <w:r w:rsidRPr="00DC5E2E">
        <w:rPr>
          <w:rFonts w:ascii="Titillium Web" w:hAnsi="Titillium Web"/>
          <w:color w:val="212529"/>
          <w:sz w:val="26"/>
          <w:szCs w:val="26"/>
        </w:rPr>
        <w:t xml:space="preserve">-znajomość języka angielskiego umożliwiająca prowadzenie kształcenia </w:t>
      </w:r>
      <w:r w:rsidR="00126112">
        <w:rPr>
          <w:rFonts w:ascii="Titillium Web" w:hAnsi="Titillium Web"/>
          <w:color w:val="212529"/>
          <w:sz w:val="26"/>
          <w:szCs w:val="26"/>
        </w:rPr>
        <w:br/>
      </w:r>
      <w:r w:rsidRPr="00DC5E2E">
        <w:rPr>
          <w:rFonts w:ascii="Titillium Web" w:hAnsi="Titillium Web"/>
          <w:color w:val="212529"/>
          <w:sz w:val="26"/>
          <w:szCs w:val="26"/>
        </w:rPr>
        <w:t>i działalność organizacyjną w tym języku,</w:t>
      </w:r>
    </w:p>
    <w:p w14:paraId="43C72965" w14:textId="18BF33FB" w:rsidR="00DC5E2E" w:rsidRDefault="00DC5E2E" w:rsidP="00577D6C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color w:val="212529"/>
          <w:sz w:val="26"/>
          <w:szCs w:val="26"/>
        </w:rPr>
      </w:pPr>
      <w:r w:rsidRPr="00DC5E2E">
        <w:rPr>
          <w:rFonts w:ascii="Titillium Web" w:hAnsi="Titillium Web"/>
          <w:color w:val="212529"/>
          <w:sz w:val="26"/>
          <w:szCs w:val="26"/>
        </w:rPr>
        <w:lastRenderedPageBreak/>
        <w:t>-deklaracja zatrudnienia w Politechnice Łódzkiej jako podstawowym miejscu pracy w rozumieniu ustawy Prawo o Szkolnictwie Wyższym i Nauce.</w:t>
      </w:r>
    </w:p>
    <w:p w14:paraId="7A39ECDC" w14:textId="77777777" w:rsidR="00FB3BC4" w:rsidRDefault="00FB3BC4" w:rsidP="00577D6C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color w:val="212529"/>
          <w:sz w:val="26"/>
          <w:szCs w:val="26"/>
        </w:rPr>
      </w:pPr>
    </w:p>
    <w:p w14:paraId="5CA7DC52" w14:textId="155DF040" w:rsidR="00DC5E2E" w:rsidRPr="006D6DD8" w:rsidRDefault="00DC5E2E" w:rsidP="00FB3BC4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b/>
          <w:bCs/>
          <w:color w:val="212529"/>
          <w:sz w:val="26"/>
          <w:szCs w:val="26"/>
        </w:rPr>
      </w:pPr>
      <w:r w:rsidRPr="006D6DD8">
        <w:rPr>
          <w:rFonts w:ascii="Titillium Web" w:hAnsi="Titillium Web"/>
          <w:b/>
          <w:bCs/>
          <w:color w:val="212529"/>
          <w:sz w:val="26"/>
          <w:szCs w:val="26"/>
        </w:rPr>
        <w:t>2.</w:t>
      </w:r>
      <w:r w:rsidR="00FB3BC4" w:rsidRPr="006D6DD8">
        <w:rPr>
          <w:rFonts w:ascii="Titillium Web" w:hAnsi="Titillium Web"/>
          <w:b/>
          <w:bCs/>
          <w:color w:val="212529"/>
          <w:sz w:val="26"/>
          <w:szCs w:val="26"/>
        </w:rPr>
        <w:t xml:space="preserve"> </w:t>
      </w:r>
      <w:r w:rsidRPr="006D6DD8">
        <w:rPr>
          <w:rFonts w:ascii="Titillium Web" w:hAnsi="Titillium Web"/>
          <w:b/>
          <w:bCs/>
          <w:color w:val="212529"/>
          <w:sz w:val="26"/>
          <w:szCs w:val="26"/>
        </w:rPr>
        <w:t>Warunki pracy:</w:t>
      </w:r>
    </w:p>
    <w:p w14:paraId="2EBC1699" w14:textId="62767169" w:rsidR="00DC5E2E" w:rsidRDefault="00DC5E2E" w:rsidP="006D6DD8">
      <w:pPr>
        <w:pStyle w:val="text-align-justify"/>
        <w:shd w:val="clear" w:color="auto" w:fill="FFFFFF"/>
        <w:spacing w:before="0" w:beforeAutospacing="0" w:after="0" w:afterAutospacing="0"/>
        <w:ind w:left="142"/>
        <w:jc w:val="both"/>
        <w:rPr>
          <w:rFonts w:ascii="Titillium Web" w:hAnsi="Titillium Web"/>
          <w:color w:val="212529"/>
          <w:sz w:val="26"/>
          <w:szCs w:val="26"/>
        </w:rPr>
      </w:pPr>
      <w:r>
        <w:rPr>
          <w:rFonts w:ascii="Titillium Web" w:hAnsi="Titillium Web"/>
          <w:color w:val="212529"/>
          <w:sz w:val="26"/>
          <w:szCs w:val="26"/>
        </w:rPr>
        <w:t xml:space="preserve">Oferta pracy dotyczy stanowiska w Instytucie Informatyki na Wydziale Fizyki Technicznej, Informatyki i Matematyki Stosowanej PŁ.  Pełen etat. Rozpoczęcie pracy przewidujemy na </w:t>
      </w:r>
      <w:r w:rsidR="00ED28D2">
        <w:rPr>
          <w:rFonts w:ascii="Titillium Web" w:hAnsi="Titillium Web"/>
          <w:color w:val="212529"/>
          <w:sz w:val="26"/>
          <w:szCs w:val="26"/>
        </w:rPr>
        <w:t>październik</w:t>
      </w:r>
      <w:r>
        <w:rPr>
          <w:rFonts w:ascii="Titillium Web" w:hAnsi="Titillium Web"/>
          <w:color w:val="212529"/>
          <w:sz w:val="26"/>
          <w:szCs w:val="26"/>
        </w:rPr>
        <w:t xml:space="preserve"> 2022 r.</w:t>
      </w:r>
    </w:p>
    <w:p w14:paraId="74E9C6A6" w14:textId="77777777" w:rsidR="00FB3BC4" w:rsidRDefault="00FB3BC4" w:rsidP="00FB3BC4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color w:val="212529"/>
          <w:sz w:val="26"/>
          <w:szCs w:val="26"/>
        </w:rPr>
      </w:pPr>
    </w:p>
    <w:p w14:paraId="3E54B9AA" w14:textId="78296FCE" w:rsidR="00ED28D2" w:rsidRPr="006D6DD8" w:rsidRDefault="006D6DD8" w:rsidP="00126112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b/>
          <w:bCs/>
          <w:color w:val="212529"/>
          <w:sz w:val="26"/>
          <w:szCs w:val="26"/>
          <w:shd w:val="clear" w:color="auto" w:fill="FFFFFF"/>
        </w:rPr>
      </w:pPr>
      <w:r>
        <w:rPr>
          <w:rFonts w:ascii="Titillium Web" w:hAnsi="Titillium Web"/>
          <w:b/>
          <w:bCs/>
          <w:color w:val="212529"/>
          <w:sz w:val="26"/>
          <w:szCs w:val="26"/>
          <w:shd w:val="clear" w:color="auto" w:fill="FFFFFF"/>
        </w:rPr>
        <w:t>3</w:t>
      </w:r>
      <w:r w:rsidR="00126112" w:rsidRPr="006D6DD8">
        <w:rPr>
          <w:rFonts w:ascii="Titillium Web" w:hAnsi="Titillium Web"/>
          <w:b/>
          <w:bCs/>
          <w:color w:val="212529"/>
          <w:sz w:val="26"/>
          <w:szCs w:val="26"/>
          <w:shd w:val="clear" w:color="auto" w:fill="FFFFFF"/>
        </w:rPr>
        <w:t>.</w:t>
      </w:r>
      <w:r w:rsidR="00ED28D2" w:rsidRPr="006D6DD8">
        <w:rPr>
          <w:rFonts w:ascii="Titillium Web" w:hAnsi="Titillium Web"/>
          <w:b/>
          <w:bCs/>
          <w:color w:val="212529"/>
          <w:sz w:val="26"/>
          <w:szCs w:val="26"/>
          <w:shd w:val="clear" w:color="auto" w:fill="FFFFFF"/>
        </w:rPr>
        <w:t>Opis przewidywanego zakresu zadań i obowiązków:</w:t>
      </w:r>
    </w:p>
    <w:p w14:paraId="63A2E1F8" w14:textId="77777777" w:rsidR="00C3441F" w:rsidRDefault="00C3441F" w:rsidP="00C3441F">
      <w:pPr>
        <w:pStyle w:val="text-align-justify"/>
        <w:shd w:val="clear" w:color="auto" w:fill="FFFFFF"/>
        <w:spacing w:before="0" w:beforeAutospacing="0" w:after="0" w:afterAutospacing="0"/>
        <w:ind w:left="284"/>
        <w:jc w:val="both"/>
        <w:rPr>
          <w:rFonts w:ascii="Titillium Web" w:hAnsi="Titillium Web"/>
          <w:color w:val="212529"/>
          <w:sz w:val="26"/>
          <w:szCs w:val="26"/>
          <w:shd w:val="clear" w:color="auto" w:fill="FFFFFF"/>
        </w:rPr>
      </w:pPr>
      <w:r>
        <w:rPr>
          <w:rFonts w:ascii="Titillium Web" w:hAnsi="Titillium Web"/>
          <w:color w:val="212529"/>
          <w:sz w:val="26"/>
          <w:szCs w:val="26"/>
          <w:shd w:val="clear" w:color="auto" w:fill="FFFFFF"/>
        </w:rPr>
        <w:t xml:space="preserve">Osoba zatrudniona na stanowisku adiunkta w grupie pracowników badawczo-dydaktycznych zobowiązana będzie do prowadzenia badań naukowych </w:t>
      </w:r>
      <w:r>
        <w:rPr>
          <w:rFonts w:ascii="Titillium Web" w:hAnsi="Titillium Web"/>
          <w:color w:val="212529"/>
          <w:sz w:val="26"/>
          <w:szCs w:val="26"/>
          <w:shd w:val="clear" w:color="auto" w:fill="FFFFFF"/>
        </w:rPr>
        <w:br/>
        <w:t xml:space="preserve">w zadeklarowanym obszarze, prezentowania ich  oraz publikowania wyników a także prowadzenia bieżącej sprawozdawczości w tym zakresie wynikającej </w:t>
      </w:r>
      <w:r>
        <w:rPr>
          <w:rFonts w:ascii="Titillium Web" w:hAnsi="Titillium Web"/>
          <w:color w:val="212529"/>
          <w:sz w:val="26"/>
          <w:szCs w:val="26"/>
          <w:shd w:val="clear" w:color="auto" w:fill="FFFFFF"/>
        </w:rPr>
        <w:br/>
        <w:t xml:space="preserve">z przepisów obowiązujących na Uczelni. W zakres zadań wchodzi również prowadzenie zajęć dydaktycznych w języku polskim na kierunku Informatyka Stosowana na studiach I </w:t>
      </w:r>
      <w:proofErr w:type="spellStart"/>
      <w:r>
        <w:rPr>
          <w:rFonts w:ascii="Titillium Web" w:hAnsi="Titillium Web"/>
          <w:color w:val="212529"/>
          <w:sz w:val="26"/>
          <w:szCs w:val="26"/>
          <w:shd w:val="clear" w:color="auto" w:fill="FFFFFF"/>
        </w:rPr>
        <w:t>i</w:t>
      </w:r>
      <w:proofErr w:type="spellEnd"/>
      <w:r>
        <w:rPr>
          <w:rFonts w:ascii="Titillium Web" w:hAnsi="Titillium Web"/>
          <w:color w:val="212529"/>
          <w:sz w:val="26"/>
          <w:szCs w:val="26"/>
          <w:shd w:val="clear" w:color="auto" w:fill="FFFFFF"/>
        </w:rPr>
        <w:t xml:space="preserve"> II stopnia, kształcenie, na studiach podyplomowych oraz współpraca z przemysłem IT w zakresie rozwoju nowych technologii informatycznych i doskonalenia jakości kształcenia.  Przygotowywanie materiałów oraz uczestnictwo w innych działaniach dydaktycznych wskazanych przez przełożonego lub wynikających z przepisów wewnętrznych. Do obowiązków pracownika wchodzą również  prace organizacyjne związane </w:t>
      </w:r>
      <w:r>
        <w:rPr>
          <w:rFonts w:ascii="Titillium Web" w:hAnsi="Titillium Web"/>
          <w:color w:val="212529"/>
          <w:sz w:val="26"/>
          <w:szCs w:val="26"/>
          <w:shd w:val="clear" w:color="auto" w:fill="FFFFFF"/>
        </w:rPr>
        <w:br/>
        <w:t>z bieżącą działalnością jednostki i wynikające z bezpośrednich decyzji przełożonego. Prowadzenie prac dyplomowych (inżynierskich i magisterskich).</w:t>
      </w:r>
    </w:p>
    <w:p w14:paraId="7AC3CF04" w14:textId="77777777" w:rsidR="00C3441F" w:rsidRDefault="00C3441F" w:rsidP="00C3441F">
      <w:pPr>
        <w:pStyle w:val="text-align-justify"/>
        <w:shd w:val="clear" w:color="auto" w:fill="FFFFFF"/>
        <w:spacing w:before="0" w:beforeAutospacing="0" w:after="0" w:afterAutospacing="0"/>
        <w:ind w:left="284"/>
        <w:jc w:val="both"/>
        <w:rPr>
          <w:rFonts w:ascii="Titillium Web" w:hAnsi="Titillium Web"/>
          <w:color w:val="212529"/>
          <w:sz w:val="26"/>
          <w:szCs w:val="26"/>
          <w:shd w:val="clear" w:color="auto" w:fill="FFFFFF"/>
        </w:rPr>
      </w:pPr>
      <w:r>
        <w:rPr>
          <w:rFonts w:ascii="Titillium Web" w:hAnsi="Titillium Web"/>
          <w:color w:val="212529"/>
          <w:sz w:val="26"/>
          <w:szCs w:val="26"/>
          <w:shd w:val="clear" w:color="auto" w:fill="FFFFFF"/>
        </w:rPr>
        <w:t>Poszukujemy osoby z doświadczeniem badawczym i dydaktycznym, zmotywowanej do udziału w międzynarodowych i krajowych projektach  badawczo-rozwojowych w tym we współpracy z przemysłem IT i wdrażaniu nowych technik nauczania.</w:t>
      </w:r>
    </w:p>
    <w:p w14:paraId="0FB2BF0E" w14:textId="77777777" w:rsidR="00FB3BC4" w:rsidRDefault="00FB3BC4" w:rsidP="00126112">
      <w:pPr>
        <w:pStyle w:val="text-align-justify"/>
        <w:shd w:val="clear" w:color="auto" w:fill="FFFFFF"/>
        <w:spacing w:before="0" w:beforeAutospacing="0" w:after="0" w:afterAutospacing="0"/>
        <w:ind w:left="788" w:hanging="429"/>
        <w:jc w:val="both"/>
        <w:rPr>
          <w:rFonts w:ascii="Titillium Web" w:hAnsi="Titillium Web"/>
          <w:color w:val="212529"/>
          <w:sz w:val="26"/>
          <w:szCs w:val="26"/>
          <w:shd w:val="clear" w:color="auto" w:fill="FFFFFF"/>
        </w:rPr>
      </w:pPr>
    </w:p>
    <w:p w14:paraId="622489E0" w14:textId="34E98E30" w:rsidR="009075EE" w:rsidRPr="006D6DD8" w:rsidRDefault="009075EE" w:rsidP="006D6DD8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b/>
          <w:bCs/>
          <w:color w:val="212529"/>
          <w:sz w:val="26"/>
          <w:szCs w:val="26"/>
        </w:rPr>
      </w:pPr>
      <w:r w:rsidRPr="006D6DD8">
        <w:rPr>
          <w:rFonts w:ascii="Titillium Web" w:hAnsi="Titillium Web"/>
          <w:b/>
          <w:bCs/>
          <w:color w:val="212529"/>
          <w:sz w:val="26"/>
          <w:szCs w:val="26"/>
        </w:rPr>
        <w:t>4.</w:t>
      </w:r>
      <w:r w:rsidR="00577D6C" w:rsidRPr="006D6DD8">
        <w:rPr>
          <w:rFonts w:ascii="Titillium Web" w:hAnsi="Titillium Web"/>
          <w:b/>
          <w:bCs/>
          <w:color w:val="212529"/>
          <w:sz w:val="26"/>
          <w:szCs w:val="26"/>
        </w:rPr>
        <w:t xml:space="preserve"> </w:t>
      </w:r>
      <w:r w:rsidRPr="006D6DD8">
        <w:rPr>
          <w:rFonts w:ascii="Titillium Web" w:hAnsi="Titillium Web"/>
          <w:b/>
          <w:bCs/>
          <w:color w:val="212529"/>
          <w:sz w:val="26"/>
          <w:szCs w:val="26"/>
        </w:rPr>
        <w:t>Wykaz wymaganych dokumentów:</w:t>
      </w:r>
    </w:p>
    <w:p w14:paraId="0A94F152" w14:textId="3751C818" w:rsidR="00577D6C" w:rsidRDefault="009075EE" w:rsidP="006D6DD8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color w:val="212529"/>
          <w:sz w:val="26"/>
          <w:szCs w:val="26"/>
        </w:rPr>
      </w:pPr>
      <w:r>
        <w:rPr>
          <w:rFonts w:ascii="Titillium Web" w:hAnsi="Titillium Web"/>
          <w:color w:val="212529"/>
          <w:sz w:val="26"/>
          <w:szCs w:val="26"/>
        </w:rPr>
        <w:t>1)podanie o zatrudnienie do JM Rektora PŁ;</w:t>
      </w:r>
      <w:r w:rsidR="00577D6C">
        <w:rPr>
          <w:rFonts w:ascii="Titillium Web" w:hAnsi="Titillium Web"/>
          <w:color w:val="212529"/>
          <w:sz w:val="26"/>
          <w:szCs w:val="26"/>
        </w:rPr>
        <w:t xml:space="preserve"> </w:t>
      </w:r>
    </w:p>
    <w:p w14:paraId="634A0D45" w14:textId="57761D41" w:rsidR="00577D6C" w:rsidRDefault="009075EE" w:rsidP="00577D6C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color w:val="212529"/>
          <w:sz w:val="26"/>
          <w:szCs w:val="26"/>
        </w:rPr>
      </w:pPr>
      <w:r>
        <w:rPr>
          <w:rFonts w:ascii="Titillium Web" w:hAnsi="Titillium Web"/>
          <w:color w:val="212529"/>
          <w:sz w:val="26"/>
          <w:szCs w:val="26"/>
        </w:rPr>
        <w:t>2)kwestionariusz osobowy dla osoby ubiegającej się o zatrudnienie w Politechnice Łódzkiej, stanowiący załącznik nr 1.1 do „POLITYKI OTM-R – OTWARTY PRZEJRZYSTY MERYTORYCZNY PROCES REKRUTACJI”;</w:t>
      </w:r>
      <w:r w:rsidR="00577D6C">
        <w:rPr>
          <w:rFonts w:ascii="Titillium Web" w:hAnsi="Titillium Web"/>
          <w:color w:val="212529"/>
          <w:sz w:val="26"/>
          <w:szCs w:val="26"/>
        </w:rPr>
        <w:t xml:space="preserve"> </w:t>
      </w:r>
    </w:p>
    <w:p w14:paraId="63F73803" w14:textId="5ED3BFB1" w:rsidR="00577D6C" w:rsidRDefault="009075EE" w:rsidP="00577D6C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color w:val="212529"/>
          <w:sz w:val="26"/>
          <w:szCs w:val="26"/>
        </w:rPr>
      </w:pPr>
      <w:r>
        <w:rPr>
          <w:rFonts w:ascii="Titillium Web" w:hAnsi="Titillium Web"/>
          <w:color w:val="212529"/>
          <w:sz w:val="26"/>
          <w:szCs w:val="26"/>
        </w:rPr>
        <w:t>3)klauzula o ochronie danych osobowych, stanowiąca załącznik nr 1.2 do „POLITYKI OTM-R – OTWARTY PRZEJRZYSTY MERYTORYCZNY PROCES REKRUTACJI”;</w:t>
      </w:r>
      <w:r>
        <w:rPr>
          <w:rFonts w:ascii="Titillium Web" w:hAnsi="Titillium Web"/>
          <w:color w:val="212529"/>
          <w:sz w:val="26"/>
          <w:szCs w:val="26"/>
        </w:rPr>
        <w:br/>
        <w:t>4)zgoda na przetwarzanie danych osobowych, stanowiąca załącznik nr 1.3 do „POLITYKI OTM-R – OTWARTY PRZEJRZYSTY MERYTORYCZNY PROCES REKRUTACJI”;</w:t>
      </w:r>
      <w:r>
        <w:rPr>
          <w:rFonts w:ascii="Titillium Web" w:hAnsi="Titillium Web"/>
          <w:color w:val="212529"/>
          <w:sz w:val="26"/>
          <w:szCs w:val="26"/>
        </w:rPr>
        <w:br/>
        <w:t>5)kopia aktu nadania stopnia naukowego doktora,</w:t>
      </w:r>
    </w:p>
    <w:p w14:paraId="6B655683" w14:textId="77777777" w:rsidR="00985CCE" w:rsidRDefault="009075EE" w:rsidP="00577D6C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color w:val="212529"/>
          <w:sz w:val="26"/>
          <w:szCs w:val="26"/>
        </w:rPr>
      </w:pPr>
      <w:r>
        <w:rPr>
          <w:rFonts w:ascii="Titillium Web" w:hAnsi="Titillium Web"/>
          <w:color w:val="212529"/>
          <w:sz w:val="26"/>
          <w:szCs w:val="26"/>
        </w:rPr>
        <w:t xml:space="preserve">6)autoreferat opisujący dotychczasową działalność naukową, dydaktyczną </w:t>
      </w:r>
      <w:r w:rsidR="00985CCE">
        <w:rPr>
          <w:rFonts w:ascii="Titillium Web" w:hAnsi="Titillium Web"/>
          <w:color w:val="212529"/>
          <w:sz w:val="26"/>
          <w:szCs w:val="26"/>
        </w:rPr>
        <w:br/>
      </w:r>
      <w:r>
        <w:rPr>
          <w:rFonts w:ascii="Titillium Web" w:hAnsi="Titillium Web"/>
          <w:color w:val="212529"/>
          <w:sz w:val="26"/>
          <w:szCs w:val="26"/>
        </w:rPr>
        <w:t>i organizacyjną,</w:t>
      </w:r>
      <w:r w:rsidR="00985CCE">
        <w:rPr>
          <w:rFonts w:ascii="Titillium Web" w:hAnsi="Titillium Web"/>
          <w:color w:val="212529"/>
          <w:sz w:val="26"/>
          <w:szCs w:val="26"/>
        </w:rPr>
        <w:t xml:space="preserve"> </w:t>
      </w:r>
    </w:p>
    <w:p w14:paraId="2ECA41D3" w14:textId="4497FC44" w:rsidR="009075EE" w:rsidRDefault="009075EE" w:rsidP="00577D6C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color w:val="212529"/>
          <w:sz w:val="26"/>
          <w:szCs w:val="26"/>
        </w:rPr>
      </w:pPr>
      <w:r>
        <w:rPr>
          <w:rFonts w:ascii="Titillium Web" w:hAnsi="Titillium Web"/>
          <w:color w:val="212529"/>
          <w:sz w:val="26"/>
          <w:szCs w:val="26"/>
        </w:rPr>
        <w:lastRenderedPageBreak/>
        <w:t>7)</w:t>
      </w:r>
      <w:r w:rsidR="00874437">
        <w:rPr>
          <w:rFonts w:ascii="Titillium Web" w:hAnsi="Titillium Web"/>
          <w:color w:val="212529"/>
          <w:sz w:val="26"/>
          <w:szCs w:val="26"/>
        </w:rPr>
        <w:t>kopie dokumentów potwierdzające spełnianie wymagań</w:t>
      </w:r>
    </w:p>
    <w:p w14:paraId="6493EC7C" w14:textId="77777777" w:rsidR="00FB3BC4" w:rsidRDefault="00FB3BC4" w:rsidP="00577D6C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color w:val="212529"/>
          <w:sz w:val="26"/>
          <w:szCs w:val="26"/>
        </w:rPr>
      </w:pPr>
    </w:p>
    <w:p w14:paraId="43923A89" w14:textId="08196A7F" w:rsidR="009075EE" w:rsidRPr="006D6DD8" w:rsidRDefault="009075EE" w:rsidP="00FB3BC4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b/>
          <w:bCs/>
          <w:color w:val="212529"/>
          <w:sz w:val="26"/>
          <w:szCs w:val="26"/>
        </w:rPr>
      </w:pPr>
      <w:r w:rsidRPr="006D6DD8">
        <w:rPr>
          <w:rFonts w:ascii="Titillium Web" w:hAnsi="Titillium Web"/>
          <w:b/>
          <w:bCs/>
          <w:color w:val="212529"/>
          <w:sz w:val="26"/>
          <w:szCs w:val="26"/>
        </w:rPr>
        <w:t>5.Miejsce, forma i termin składania dokumentów:</w:t>
      </w:r>
    </w:p>
    <w:p w14:paraId="5BDC74CE" w14:textId="61C47F5B" w:rsidR="009075EE" w:rsidRDefault="009075EE" w:rsidP="00FB3BC4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color w:val="212529"/>
          <w:sz w:val="26"/>
          <w:szCs w:val="26"/>
        </w:rPr>
      </w:pPr>
      <w:r>
        <w:rPr>
          <w:rFonts w:ascii="Titillium Web" w:hAnsi="Titillium Web"/>
          <w:color w:val="212529"/>
          <w:sz w:val="26"/>
          <w:szCs w:val="26"/>
        </w:rPr>
        <w:t xml:space="preserve">Zgłoszenia będą przyjmowane do dnia </w:t>
      </w:r>
      <w:r w:rsidR="00A15846">
        <w:rPr>
          <w:rFonts w:ascii="Titillium Web" w:hAnsi="Titillium Web"/>
          <w:b/>
          <w:bCs/>
          <w:color w:val="212529"/>
          <w:sz w:val="26"/>
          <w:szCs w:val="26"/>
        </w:rPr>
        <w:t>10</w:t>
      </w:r>
      <w:r w:rsidR="00034DE3" w:rsidRPr="00034DE3">
        <w:rPr>
          <w:rFonts w:ascii="Titillium Web" w:hAnsi="Titillium Web"/>
          <w:b/>
          <w:bCs/>
          <w:color w:val="212529"/>
          <w:sz w:val="26"/>
          <w:szCs w:val="26"/>
        </w:rPr>
        <w:t>.</w:t>
      </w:r>
      <w:r w:rsidR="00A15846">
        <w:rPr>
          <w:rFonts w:ascii="Titillium Web" w:hAnsi="Titillium Web"/>
          <w:b/>
          <w:bCs/>
          <w:color w:val="212529"/>
          <w:sz w:val="26"/>
          <w:szCs w:val="26"/>
        </w:rPr>
        <w:t>0</w:t>
      </w:r>
      <w:r w:rsidR="00034DE3" w:rsidRPr="00034DE3">
        <w:rPr>
          <w:rFonts w:ascii="Titillium Web" w:hAnsi="Titillium Web"/>
          <w:b/>
          <w:bCs/>
          <w:color w:val="212529"/>
          <w:sz w:val="26"/>
          <w:szCs w:val="26"/>
        </w:rPr>
        <w:t>6</w:t>
      </w:r>
      <w:r w:rsidRPr="00034DE3">
        <w:rPr>
          <w:rFonts w:ascii="Titillium Web" w:hAnsi="Titillium Web"/>
          <w:b/>
          <w:bCs/>
          <w:color w:val="212529"/>
          <w:sz w:val="26"/>
          <w:szCs w:val="26"/>
        </w:rPr>
        <w:t>.2022</w:t>
      </w:r>
      <w:r w:rsidR="006C44A7">
        <w:rPr>
          <w:rFonts w:ascii="Titillium Web" w:hAnsi="Titillium Web"/>
          <w:b/>
          <w:bCs/>
          <w:color w:val="212529"/>
          <w:sz w:val="26"/>
          <w:szCs w:val="26"/>
        </w:rPr>
        <w:t xml:space="preserve"> r.</w:t>
      </w:r>
      <w:r w:rsidRPr="00034DE3">
        <w:rPr>
          <w:rFonts w:ascii="Titillium Web" w:hAnsi="Titillium Web"/>
          <w:b/>
          <w:bCs/>
          <w:color w:val="212529"/>
          <w:sz w:val="26"/>
          <w:szCs w:val="26"/>
        </w:rPr>
        <w:t>,</w:t>
      </w:r>
      <w:r>
        <w:rPr>
          <w:rFonts w:ascii="Titillium Web" w:hAnsi="Titillium Web"/>
          <w:color w:val="212529"/>
          <w:sz w:val="26"/>
          <w:szCs w:val="26"/>
        </w:rPr>
        <w:t xml:space="preserve"> w wersji elektronicznej  lub papierowej</w:t>
      </w:r>
      <w:r w:rsidR="00FB3BC4">
        <w:rPr>
          <w:rFonts w:ascii="Titillium Web" w:hAnsi="Titillium Web"/>
          <w:color w:val="212529"/>
          <w:sz w:val="26"/>
          <w:szCs w:val="26"/>
        </w:rPr>
        <w:t xml:space="preserve"> </w:t>
      </w:r>
      <w:r>
        <w:rPr>
          <w:rFonts w:ascii="Titillium Web" w:hAnsi="Titillium Web"/>
          <w:color w:val="212529"/>
          <w:sz w:val="26"/>
          <w:szCs w:val="26"/>
        </w:rPr>
        <w:t>w sekretariacie Instytutu Informatyki PŁ, 93-590 Łódź, al. Politechniki 8.</w:t>
      </w:r>
      <w:r w:rsidR="00577D6C">
        <w:rPr>
          <w:rFonts w:ascii="Titillium Web" w:hAnsi="Titillium Web"/>
          <w:color w:val="212529"/>
          <w:sz w:val="26"/>
          <w:szCs w:val="26"/>
        </w:rPr>
        <w:t xml:space="preserve"> </w:t>
      </w:r>
      <w:r>
        <w:rPr>
          <w:rFonts w:ascii="Titillium Web" w:hAnsi="Titillium Web"/>
          <w:color w:val="212529"/>
          <w:sz w:val="26"/>
          <w:szCs w:val="26"/>
        </w:rPr>
        <w:t xml:space="preserve">W przypadku wysyłania dokumentów drogą tradycyjną, na kopercie należy umieścić adnotację "oferta kandydata do pracy". Liczy się data wpływu dokumentów do Instytutu. Po zakończeniu rekrutacji dokumenty będzie można odebrać </w:t>
      </w:r>
      <w:r w:rsidR="00034DE3">
        <w:rPr>
          <w:rFonts w:ascii="Titillium Web" w:hAnsi="Titillium Web"/>
          <w:color w:val="212529"/>
          <w:sz w:val="26"/>
          <w:szCs w:val="26"/>
        </w:rPr>
        <w:br/>
      </w:r>
      <w:r>
        <w:rPr>
          <w:rFonts w:ascii="Titillium Web" w:hAnsi="Titillium Web"/>
          <w:color w:val="212529"/>
          <w:sz w:val="26"/>
          <w:szCs w:val="26"/>
        </w:rPr>
        <w:t>w sekretariacie Instytutu w ciągu 30 dni od zakończenia rekrutacji.</w:t>
      </w:r>
    </w:p>
    <w:p w14:paraId="63190562" w14:textId="77777777" w:rsidR="006D6DD8" w:rsidRDefault="006D6DD8" w:rsidP="00FB3BC4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color w:val="212529"/>
          <w:sz w:val="26"/>
          <w:szCs w:val="26"/>
        </w:rPr>
      </w:pPr>
    </w:p>
    <w:p w14:paraId="6242789B" w14:textId="77777777" w:rsidR="00FB3BC4" w:rsidRPr="006D6DD8" w:rsidRDefault="009075EE" w:rsidP="00FB3BC4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b/>
          <w:bCs/>
          <w:color w:val="212529"/>
          <w:sz w:val="26"/>
          <w:szCs w:val="26"/>
        </w:rPr>
      </w:pPr>
      <w:r w:rsidRPr="006D6DD8">
        <w:rPr>
          <w:rFonts w:ascii="Titillium Web" w:hAnsi="Titillium Web"/>
          <w:b/>
          <w:bCs/>
          <w:color w:val="212529"/>
          <w:sz w:val="26"/>
          <w:szCs w:val="26"/>
        </w:rPr>
        <w:t>6.</w:t>
      </w:r>
      <w:r w:rsidR="00577D6C" w:rsidRPr="006D6DD8">
        <w:rPr>
          <w:rFonts w:ascii="Titillium Web" w:hAnsi="Titillium Web"/>
          <w:b/>
          <w:bCs/>
          <w:color w:val="212529"/>
          <w:sz w:val="26"/>
          <w:szCs w:val="26"/>
        </w:rPr>
        <w:t xml:space="preserve"> </w:t>
      </w:r>
      <w:r w:rsidRPr="006D6DD8">
        <w:rPr>
          <w:rFonts w:ascii="Titillium Web" w:hAnsi="Titillium Web"/>
          <w:b/>
          <w:bCs/>
          <w:color w:val="212529"/>
          <w:sz w:val="26"/>
          <w:szCs w:val="26"/>
        </w:rPr>
        <w:t>Dane osoby do kontaktu oraz adres pocztowy i elektroniczny, na który można przesyłać dokumenty i ich skany:</w:t>
      </w:r>
      <w:r w:rsidR="00577D6C" w:rsidRPr="006D6DD8">
        <w:rPr>
          <w:rFonts w:ascii="Titillium Web" w:hAnsi="Titillium Web"/>
          <w:b/>
          <w:bCs/>
          <w:color w:val="212529"/>
          <w:sz w:val="26"/>
          <w:szCs w:val="26"/>
        </w:rPr>
        <w:t xml:space="preserve"> </w:t>
      </w:r>
    </w:p>
    <w:p w14:paraId="4392ACE7" w14:textId="3AE1EDCE" w:rsidR="009075EE" w:rsidRDefault="009075EE" w:rsidP="00FB3BC4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color w:val="212529"/>
          <w:sz w:val="26"/>
          <w:szCs w:val="26"/>
        </w:rPr>
      </w:pPr>
      <w:r>
        <w:rPr>
          <w:rFonts w:ascii="Titillium Web" w:hAnsi="Titillium Web"/>
          <w:color w:val="212529"/>
          <w:sz w:val="26"/>
          <w:szCs w:val="26"/>
        </w:rPr>
        <w:t xml:space="preserve">W sprawach związanych z konkursem kontaktować się należy z Panią </w:t>
      </w:r>
      <w:r w:rsidR="00C54E42">
        <w:rPr>
          <w:rFonts w:ascii="Titillium Web" w:hAnsi="Titillium Web"/>
          <w:color w:val="212529"/>
          <w:sz w:val="26"/>
          <w:szCs w:val="26"/>
        </w:rPr>
        <w:t>Agnieszką Skrzydlak</w:t>
      </w:r>
      <w:r>
        <w:rPr>
          <w:rFonts w:ascii="Titillium Web" w:hAnsi="Titillium Web"/>
          <w:color w:val="212529"/>
          <w:sz w:val="26"/>
          <w:szCs w:val="26"/>
        </w:rPr>
        <w:t xml:space="preserve"> tel. 042</w:t>
      </w:r>
      <w:r w:rsidR="00C54E42">
        <w:rPr>
          <w:rFonts w:ascii="Titillium Web" w:hAnsi="Titillium Web"/>
          <w:color w:val="212529"/>
          <w:sz w:val="26"/>
          <w:szCs w:val="26"/>
        </w:rPr>
        <w:t> </w:t>
      </w:r>
      <w:r>
        <w:rPr>
          <w:rFonts w:ascii="Titillium Web" w:hAnsi="Titillium Web"/>
          <w:color w:val="212529"/>
          <w:sz w:val="26"/>
          <w:szCs w:val="26"/>
        </w:rPr>
        <w:t>631</w:t>
      </w:r>
      <w:r w:rsidR="00C54E42">
        <w:rPr>
          <w:rFonts w:ascii="Titillium Web" w:hAnsi="Titillium Web"/>
          <w:color w:val="212529"/>
          <w:sz w:val="26"/>
          <w:szCs w:val="26"/>
        </w:rPr>
        <w:t xml:space="preserve"> 3957</w:t>
      </w:r>
      <w:r>
        <w:rPr>
          <w:rFonts w:ascii="Titillium Web" w:hAnsi="Titillium Web"/>
          <w:color w:val="212529"/>
          <w:sz w:val="26"/>
          <w:szCs w:val="26"/>
        </w:rPr>
        <w:t xml:space="preserve"> dokumenty oraz skany można przesyłać na adres email</w:t>
      </w:r>
      <w:r w:rsidR="00577D6C">
        <w:rPr>
          <w:rFonts w:ascii="Titillium Web" w:hAnsi="Titillium Web"/>
          <w:color w:val="212529"/>
          <w:sz w:val="26"/>
          <w:szCs w:val="26"/>
        </w:rPr>
        <w:t xml:space="preserve">: </w:t>
      </w:r>
      <w:hyperlink r:id="rId6" w:history="1">
        <w:r w:rsidR="006D6DD8" w:rsidRPr="00CF1B50">
          <w:rPr>
            <w:rStyle w:val="Hipercze"/>
            <w:rFonts w:ascii="Titillium Web" w:hAnsi="Titillium Web"/>
            <w:sz w:val="26"/>
            <w:szCs w:val="26"/>
          </w:rPr>
          <w:t>office@ics.p.lodz.pl</w:t>
        </w:r>
      </w:hyperlink>
      <w:r w:rsidR="00C54E42">
        <w:rPr>
          <w:rFonts w:ascii="Titillium Web" w:hAnsi="Titillium Web"/>
          <w:color w:val="212529"/>
          <w:sz w:val="26"/>
          <w:szCs w:val="26"/>
        </w:rPr>
        <w:t xml:space="preserve"> </w:t>
      </w:r>
    </w:p>
    <w:p w14:paraId="0F73B413" w14:textId="77777777" w:rsidR="006D6DD8" w:rsidRDefault="006D6DD8" w:rsidP="00FB3BC4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color w:val="212529"/>
          <w:sz w:val="26"/>
          <w:szCs w:val="26"/>
        </w:rPr>
      </w:pPr>
    </w:p>
    <w:p w14:paraId="72600C47" w14:textId="77777777" w:rsidR="006D6DD8" w:rsidRDefault="009075EE" w:rsidP="006D6DD8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color w:val="212529"/>
          <w:sz w:val="26"/>
          <w:szCs w:val="26"/>
        </w:rPr>
      </w:pPr>
      <w:r w:rsidRPr="006D6DD8">
        <w:rPr>
          <w:rFonts w:ascii="Titillium Web" w:hAnsi="Titillium Web"/>
          <w:b/>
          <w:bCs/>
          <w:color w:val="212529"/>
          <w:sz w:val="26"/>
          <w:szCs w:val="26"/>
        </w:rPr>
        <w:t>7.</w:t>
      </w:r>
      <w:r w:rsidR="00577D6C" w:rsidRPr="006D6DD8">
        <w:rPr>
          <w:rFonts w:ascii="Titillium Web" w:hAnsi="Titillium Web"/>
          <w:b/>
          <w:bCs/>
          <w:color w:val="212529"/>
          <w:sz w:val="26"/>
          <w:szCs w:val="26"/>
        </w:rPr>
        <w:t xml:space="preserve"> </w:t>
      </w:r>
      <w:r w:rsidRPr="006D6DD8">
        <w:rPr>
          <w:rFonts w:ascii="Titillium Web" w:hAnsi="Titillium Web"/>
          <w:b/>
          <w:bCs/>
          <w:color w:val="212529"/>
          <w:sz w:val="26"/>
          <w:szCs w:val="26"/>
        </w:rPr>
        <w:t>Przewidywany termin rozstrzygnięcia konkursu</w:t>
      </w:r>
      <w:r>
        <w:rPr>
          <w:rFonts w:ascii="Titillium Web" w:hAnsi="Titillium Web"/>
          <w:color w:val="212529"/>
          <w:sz w:val="26"/>
          <w:szCs w:val="26"/>
        </w:rPr>
        <w:t xml:space="preserve"> –  </w:t>
      </w:r>
    </w:p>
    <w:p w14:paraId="45F449F4" w14:textId="6875ECB6" w:rsidR="006D6DD8" w:rsidRDefault="00C54E42" w:rsidP="00E96483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color w:val="212529"/>
          <w:sz w:val="26"/>
          <w:szCs w:val="26"/>
        </w:rPr>
      </w:pPr>
      <w:r>
        <w:rPr>
          <w:rFonts w:ascii="Titillium Web" w:hAnsi="Titillium Web"/>
          <w:color w:val="212529"/>
          <w:sz w:val="26"/>
          <w:szCs w:val="26"/>
        </w:rPr>
        <w:t>czerwiec</w:t>
      </w:r>
      <w:r w:rsidR="009075EE">
        <w:rPr>
          <w:rFonts w:ascii="Titillium Web" w:hAnsi="Titillium Web"/>
          <w:color w:val="212529"/>
          <w:sz w:val="26"/>
          <w:szCs w:val="26"/>
        </w:rPr>
        <w:t xml:space="preserve"> 2022</w:t>
      </w:r>
      <w:r w:rsidR="006D6DD8">
        <w:rPr>
          <w:rFonts w:ascii="Titillium Web" w:hAnsi="Titillium Web"/>
          <w:color w:val="212529"/>
          <w:sz w:val="26"/>
          <w:szCs w:val="26"/>
        </w:rPr>
        <w:t xml:space="preserve"> r.</w:t>
      </w:r>
    </w:p>
    <w:p w14:paraId="0F070279" w14:textId="77777777" w:rsidR="00E96483" w:rsidRPr="00E96483" w:rsidRDefault="00E96483" w:rsidP="00E96483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color w:val="212529"/>
          <w:sz w:val="26"/>
          <w:szCs w:val="26"/>
        </w:rPr>
      </w:pPr>
    </w:p>
    <w:p w14:paraId="2EC44B60" w14:textId="44B7458F" w:rsidR="00C54E42" w:rsidRPr="006D6DD8" w:rsidRDefault="00C61406" w:rsidP="003F04C9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b/>
          <w:bCs/>
          <w:color w:val="212529"/>
          <w:sz w:val="26"/>
          <w:szCs w:val="26"/>
        </w:rPr>
      </w:pPr>
      <w:r w:rsidRPr="006D6DD8">
        <w:rPr>
          <w:rFonts w:ascii="Titillium Web" w:hAnsi="Titillium Web"/>
          <w:b/>
          <w:bCs/>
          <w:color w:val="212529"/>
          <w:sz w:val="26"/>
          <w:szCs w:val="26"/>
          <w:shd w:val="clear" w:color="auto" w:fill="FFFFFF"/>
        </w:rPr>
        <w:t>8.</w:t>
      </w:r>
      <w:r w:rsidR="00577D6C" w:rsidRPr="006D6DD8">
        <w:rPr>
          <w:rFonts w:ascii="Titillium Web" w:hAnsi="Titillium Web"/>
          <w:b/>
          <w:bCs/>
          <w:color w:val="212529"/>
          <w:sz w:val="26"/>
          <w:szCs w:val="26"/>
          <w:shd w:val="clear" w:color="auto" w:fill="FFFFFF"/>
        </w:rPr>
        <w:t xml:space="preserve"> </w:t>
      </w:r>
      <w:r w:rsidRPr="006D6DD8">
        <w:rPr>
          <w:rFonts w:ascii="Titillium Web" w:hAnsi="Titillium Web"/>
          <w:b/>
          <w:bCs/>
          <w:color w:val="212529"/>
          <w:sz w:val="26"/>
          <w:szCs w:val="26"/>
          <w:shd w:val="clear" w:color="auto" w:fill="FFFFFF"/>
        </w:rPr>
        <w:t>Wymagania pracodawcy dla danego miejsca pracy odniesione do wymagań kwalifikacyjnych określonych ustawą i Statutem:</w:t>
      </w:r>
    </w:p>
    <w:p w14:paraId="67D37131" w14:textId="77777777" w:rsidR="003F04C9" w:rsidRPr="003F04C9" w:rsidRDefault="003F04C9" w:rsidP="003F04C9">
      <w:pPr>
        <w:spacing w:after="0" w:line="256" w:lineRule="auto"/>
        <w:jc w:val="both"/>
        <w:rPr>
          <w:rFonts w:ascii="Titillium Web" w:eastAsia="Calibri" w:hAnsi="Titillium Web" w:cs="Times New Roman"/>
          <w:color w:val="000000" w:themeColor="text1"/>
          <w:sz w:val="26"/>
          <w:szCs w:val="26"/>
          <w:lang w:eastAsia="ja-JP" w:bidi="pl-PL"/>
        </w:rPr>
      </w:pPr>
      <w:r w:rsidRPr="003F04C9">
        <w:rPr>
          <w:rFonts w:ascii="Titillium Web" w:eastAsia="Calibri" w:hAnsi="Titillium Web" w:cs="Times New Roman"/>
          <w:color w:val="000000" w:themeColor="text1"/>
          <w:sz w:val="26"/>
          <w:szCs w:val="26"/>
          <w:lang w:eastAsia="ja-JP" w:bidi="pl-PL"/>
        </w:rPr>
        <w:t>Instytut Informatyki funkcjonuje od 1980 r. Powstał na bazie byłego Ośrodka Elektronicznej Techniki Obliczeniowej. Jest jedną z trzech jednostek tworzących Wydział Fizyki Technicznej, Informatyki i Matematyki Stosowanej (FTIMS) Politechniki Łódzkiej. W Instytucie prowadzone są badania z zakresu informatyki technicznej. Działalność badawcza koncentruje się na metodach sztucznej inteligencji, projektowaniu systemów ekspertowych, modelowaniu i symulacji, eksploracji danych, przetwarzaniu sygnałów i obrazów, grafice komputerowej, multimediach, sieciach komputerowych. Liczne prace badawcze zorientowane są na zastosowania praktyczne w przemyśle, medycynie, filmie, ochronie dziedzictwa kulturowego. Duży nacisk kładzie się na współpracę z krajowymi i zagranicznymi partnerami. Jest ona realizowana w postaci indywidualnych i instytucjonalnych kontaktów w ramach dwustronnych umów i programów międzynarodowych.</w:t>
      </w:r>
    </w:p>
    <w:p w14:paraId="61F22B90" w14:textId="6161296B" w:rsidR="003F04C9" w:rsidRPr="003F04C9" w:rsidRDefault="003F04C9" w:rsidP="003F04C9">
      <w:pPr>
        <w:spacing w:after="120" w:line="256" w:lineRule="auto"/>
        <w:rPr>
          <w:rFonts w:ascii="Titillium Web" w:eastAsia="Calibri" w:hAnsi="Titillium Web" w:cs="Times New Roman"/>
          <w:color w:val="000000" w:themeColor="text1"/>
          <w:sz w:val="26"/>
          <w:szCs w:val="26"/>
          <w:lang w:eastAsia="ja-JP" w:bidi="pl-PL"/>
        </w:rPr>
      </w:pPr>
      <w:r w:rsidRPr="003F04C9">
        <w:rPr>
          <w:rFonts w:ascii="Titillium Web" w:eastAsia="Calibri" w:hAnsi="Titillium Web" w:cs="Times New Roman"/>
          <w:color w:val="000000" w:themeColor="text1"/>
          <w:sz w:val="26"/>
          <w:szCs w:val="26"/>
          <w:lang w:eastAsia="ja-JP" w:bidi="pl-PL"/>
        </w:rPr>
        <w:t xml:space="preserve">Szczegółowy opis profilu </w:t>
      </w:r>
      <w:r w:rsidRPr="004479FB">
        <w:rPr>
          <w:rFonts w:ascii="Titillium Web" w:eastAsia="Calibri" w:hAnsi="Titillium Web" w:cs="Times New Roman"/>
          <w:color w:val="000000" w:themeColor="text1"/>
          <w:sz w:val="26"/>
          <w:szCs w:val="26"/>
          <w:lang w:eastAsia="ja-JP" w:bidi="pl-PL"/>
        </w:rPr>
        <w:t>Instytutu</w:t>
      </w:r>
      <w:r w:rsidRPr="003F04C9">
        <w:rPr>
          <w:rFonts w:ascii="Titillium Web" w:eastAsia="Calibri" w:hAnsi="Titillium Web" w:cs="Times New Roman"/>
          <w:color w:val="000000" w:themeColor="text1"/>
          <w:sz w:val="26"/>
          <w:szCs w:val="26"/>
          <w:lang w:eastAsia="ja-JP" w:bidi="pl-PL"/>
        </w:rPr>
        <w:t xml:space="preserve"> i prowadzonych badań znajduje się na stronie internetowej:</w:t>
      </w:r>
      <w:r w:rsidRPr="004479FB">
        <w:rPr>
          <w:rFonts w:ascii="Titillium Web" w:eastAsia="Calibri" w:hAnsi="Titillium Web" w:cs="Times New Roman"/>
          <w:color w:val="000000" w:themeColor="text1"/>
          <w:sz w:val="26"/>
          <w:szCs w:val="26"/>
          <w:lang w:eastAsia="ja-JP" w:bidi="pl-PL"/>
        </w:rPr>
        <w:t xml:space="preserve"> </w:t>
      </w:r>
      <w:r w:rsidRPr="003F04C9">
        <w:rPr>
          <w:rFonts w:ascii="Titillium Web" w:eastAsia="Calibri" w:hAnsi="Titillium Web" w:cs="Times New Roman"/>
          <w:color w:val="000000" w:themeColor="text1"/>
          <w:sz w:val="26"/>
          <w:szCs w:val="26"/>
          <w:lang w:eastAsia="ja-JP" w:bidi="pl-PL"/>
        </w:rPr>
        <w:t>http://it.p.lodz.pl</w:t>
      </w:r>
      <w:r w:rsidRPr="004479FB">
        <w:rPr>
          <w:rFonts w:ascii="Titillium Web" w:eastAsia="Calibri" w:hAnsi="Titillium Web" w:cs="Times New Roman"/>
          <w:color w:val="000000" w:themeColor="text1"/>
          <w:sz w:val="26"/>
          <w:szCs w:val="26"/>
          <w:lang w:eastAsia="ja-JP" w:bidi="pl-PL"/>
        </w:rPr>
        <w:t>.</w:t>
      </w:r>
    </w:p>
    <w:p w14:paraId="126BD643" w14:textId="2F58C781" w:rsidR="00817345" w:rsidRDefault="00817345" w:rsidP="00817345">
      <w:pPr>
        <w:pStyle w:val="text-align-justify"/>
        <w:shd w:val="clear" w:color="auto" w:fill="FFFFFF"/>
        <w:spacing w:before="0" w:beforeAutospacing="0"/>
        <w:jc w:val="both"/>
        <w:rPr>
          <w:rFonts w:ascii="Titillium Web" w:hAnsi="Titillium Web"/>
          <w:color w:val="212529"/>
          <w:sz w:val="26"/>
          <w:szCs w:val="26"/>
        </w:rPr>
      </w:pPr>
    </w:p>
    <w:p w14:paraId="38E4ABA8" w14:textId="35C6D1AA" w:rsidR="00817345" w:rsidRPr="00176B06" w:rsidRDefault="00817345" w:rsidP="00817345">
      <w:pPr>
        <w:spacing w:line="240" w:lineRule="auto"/>
        <w:jc w:val="right"/>
        <w:rPr>
          <w:rFonts w:ascii="Tahoma" w:hAnsi="Tahoma" w:cs="Tahoma"/>
          <w:sz w:val="16"/>
          <w:szCs w:val="16"/>
        </w:rPr>
      </w:pPr>
      <w:r w:rsidRPr="00176B06">
        <w:rPr>
          <w:rFonts w:ascii="Tahoma" w:hAnsi="Tahoma" w:cs="Tahoma"/>
          <w:sz w:val="16"/>
          <w:szCs w:val="16"/>
        </w:rPr>
        <w:lastRenderedPageBreak/>
        <w:t>Załącznik nr 1</w:t>
      </w:r>
      <w:r>
        <w:rPr>
          <w:rFonts w:ascii="Tahoma" w:hAnsi="Tahoma" w:cs="Tahoma"/>
          <w:sz w:val="16"/>
          <w:szCs w:val="16"/>
        </w:rPr>
        <w:t>.1</w:t>
      </w:r>
    </w:p>
    <w:p w14:paraId="01E5B7CA" w14:textId="0659D6B7" w:rsidR="00404C34" w:rsidRPr="00404C34" w:rsidRDefault="00817345" w:rsidP="00404C34">
      <w:pPr>
        <w:spacing w:line="240" w:lineRule="auto"/>
        <w:jc w:val="right"/>
        <w:rPr>
          <w:rFonts w:ascii="Tahoma" w:hAnsi="Tahoma" w:cs="Tahoma"/>
          <w:sz w:val="16"/>
          <w:szCs w:val="16"/>
        </w:rPr>
      </w:pPr>
      <w:r w:rsidRPr="00176B06">
        <w:rPr>
          <w:rFonts w:ascii="Tahoma" w:hAnsi="Tahoma" w:cs="Tahoma"/>
          <w:sz w:val="16"/>
          <w:szCs w:val="16"/>
        </w:rPr>
        <w:t>do „POLITYKI OTM-R – OTWARTY PRZEJRZYSTY MERYTORYCZNY PROCES REKRUTACJI”</w:t>
      </w:r>
    </w:p>
    <w:p w14:paraId="6916EB90" w14:textId="64C87CB3" w:rsidR="00817345" w:rsidRDefault="00817345" w:rsidP="00404C34">
      <w:pPr>
        <w:spacing w:before="120" w:line="240" w:lineRule="auto"/>
        <w:jc w:val="center"/>
        <w:rPr>
          <w:rFonts w:cs="Times New Roman"/>
          <w:b/>
          <w:bCs/>
          <w:szCs w:val="24"/>
        </w:rPr>
      </w:pPr>
      <w:r w:rsidRPr="00557D51">
        <w:rPr>
          <w:rFonts w:cs="Times New Roman"/>
          <w:b/>
          <w:bCs/>
          <w:szCs w:val="24"/>
        </w:rPr>
        <w:t>KWESTIONARIUSZ OSOBOWY DLA OSOBY UBIEGAJĄCEJ SIĘ</w:t>
      </w:r>
      <w:r>
        <w:rPr>
          <w:rFonts w:cs="Times New Roman"/>
          <w:b/>
          <w:bCs/>
          <w:szCs w:val="24"/>
        </w:rPr>
        <w:br/>
      </w:r>
      <w:r w:rsidRPr="00557D51">
        <w:rPr>
          <w:rFonts w:cs="Times New Roman"/>
          <w:b/>
          <w:bCs/>
          <w:szCs w:val="24"/>
        </w:rPr>
        <w:t>O ZATRUDNIENIE</w:t>
      </w:r>
      <w:r>
        <w:rPr>
          <w:rFonts w:cs="Times New Roman"/>
          <w:b/>
          <w:bCs/>
          <w:szCs w:val="24"/>
        </w:rPr>
        <w:t xml:space="preserve"> </w:t>
      </w:r>
      <w:r w:rsidRPr="00557D51">
        <w:rPr>
          <w:rFonts w:cs="Times New Roman"/>
          <w:b/>
          <w:bCs/>
          <w:szCs w:val="24"/>
        </w:rPr>
        <w:t>W</w:t>
      </w:r>
      <w:r>
        <w:rPr>
          <w:rFonts w:cs="Times New Roman"/>
          <w:b/>
          <w:bCs/>
          <w:szCs w:val="24"/>
        </w:rPr>
        <w:t xml:space="preserve"> </w:t>
      </w:r>
      <w:r w:rsidRPr="00557D51">
        <w:rPr>
          <w:rFonts w:cs="Times New Roman"/>
          <w:b/>
          <w:bCs/>
          <w:szCs w:val="24"/>
        </w:rPr>
        <w:t>POLITECHNICE ŁÓDZKIEJ</w:t>
      </w:r>
    </w:p>
    <w:p w14:paraId="7A64C155" w14:textId="77777777" w:rsidR="00404C34" w:rsidRPr="00404C34" w:rsidRDefault="00404C34" w:rsidP="00404C34">
      <w:pPr>
        <w:spacing w:before="120" w:line="240" w:lineRule="auto"/>
        <w:jc w:val="center"/>
        <w:rPr>
          <w:rFonts w:cs="Times New Roman"/>
          <w:b/>
          <w:bCs/>
          <w:szCs w:val="24"/>
        </w:rPr>
      </w:pPr>
    </w:p>
    <w:p w14:paraId="2F57DF49" w14:textId="77777777" w:rsidR="00817345" w:rsidRPr="000C5A4A" w:rsidRDefault="00817345" w:rsidP="00817345">
      <w:pPr>
        <w:spacing w:before="120" w:line="240" w:lineRule="auto"/>
        <w:ind w:left="425" w:hanging="425"/>
        <w:jc w:val="both"/>
      </w:pPr>
      <w:r w:rsidRPr="000C5A4A">
        <w:t>1.</w:t>
      </w:r>
      <w:r>
        <w:tab/>
      </w:r>
      <w:r w:rsidRPr="000C5A4A">
        <w:t>Imię (imiona) i nazwisko ............................................</w:t>
      </w:r>
      <w:r>
        <w:t>.</w:t>
      </w:r>
      <w:r w:rsidRPr="000C5A4A">
        <w:t>........................................................................</w:t>
      </w:r>
    </w:p>
    <w:p w14:paraId="591DC38B" w14:textId="77777777" w:rsidR="00817345" w:rsidRPr="00557D51" w:rsidRDefault="00817345" w:rsidP="00817345">
      <w:pPr>
        <w:spacing w:before="120" w:line="240" w:lineRule="auto"/>
        <w:jc w:val="both"/>
        <w:rPr>
          <w:rFonts w:cs="Times New Roman"/>
          <w:szCs w:val="24"/>
        </w:rPr>
      </w:pPr>
    </w:p>
    <w:p w14:paraId="65E38509" w14:textId="77777777" w:rsidR="00817345" w:rsidRPr="00971FF7" w:rsidRDefault="00817345" w:rsidP="00817345">
      <w:pPr>
        <w:spacing w:before="120" w:line="240" w:lineRule="auto"/>
        <w:ind w:left="425" w:hanging="425"/>
        <w:jc w:val="both"/>
      </w:pPr>
      <w:r w:rsidRPr="00971FF7">
        <w:t>2.</w:t>
      </w:r>
      <w:r>
        <w:tab/>
      </w:r>
      <w:r w:rsidRPr="00971FF7">
        <w:t>Data urodzenia .....................................................................................................................................</w:t>
      </w:r>
    </w:p>
    <w:p w14:paraId="6473866E" w14:textId="77777777" w:rsidR="00817345" w:rsidRPr="00557D51" w:rsidRDefault="00817345" w:rsidP="00817345">
      <w:pPr>
        <w:spacing w:before="120" w:line="240" w:lineRule="auto"/>
        <w:jc w:val="both"/>
        <w:rPr>
          <w:rFonts w:cs="Times New Roman"/>
          <w:szCs w:val="24"/>
        </w:rPr>
      </w:pPr>
    </w:p>
    <w:p w14:paraId="3EF913D6" w14:textId="77777777" w:rsidR="00817345" w:rsidRPr="00971FF7" w:rsidRDefault="00817345" w:rsidP="00817345">
      <w:pPr>
        <w:spacing w:before="120" w:line="240" w:lineRule="auto"/>
        <w:ind w:left="425" w:hanging="425"/>
        <w:jc w:val="both"/>
      </w:pPr>
      <w:r w:rsidRPr="00971FF7">
        <w:t>3.</w:t>
      </w:r>
      <w:r>
        <w:tab/>
      </w:r>
      <w:r w:rsidRPr="00971FF7">
        <w:t>Dane kontaktowe</w:t>
      </w:r>
      <w:r>
        <w:t xml:space="preserve"> </w:t>
      </w:r>
      <w:r w:rsidRPr="00971FF7">
        <w:t>.................................................................................................................................</w:t>
      </w:r>
    </w:p>
    <w:p w14:paraId="747AC577" w14:textId="77777777" w:rsidR="00817345" w:rsidRPr="00D90661" w:rsidRDefault="00817345" w:rsidP="00817345">
      <w:pPr>
        <w:tabs>
          <w:tab w:val="left" w:pos="3686"/>
        </w:tabs>
        <w:spacing w:after="120" w:line="240" w:lineRule="auto"/>
        <w:jc w:val="both"/>
        <w:rPr>
          <w:rFonts w:cs="Times New Roman"/>
          <w:sz w:val="20"/>
          <w:szCs w:val="20"/>
        </w:rPr>
      </w:pPr>
      <w:r w:rsidRPr="00D90661">
        <w:rPr>
          <w:rFonts w:cs="Times New Roman"/>
          <w:sz w:val="20"/>
          <w:szCs w:val="20"/>
        </w:rPr>
        <w:tab/>
        <w:t>(wskazane przez osobę ubiegającą się o zatrudnienie)</w:t>
      </w:r>
    </w:p>
    <w:p w14:paraId="24F6666F" w14:textId="77777777" w:rsidR="00817345" w:rsidRPr="00B807B5" w:rsidRDefault="00817345" w:rsidP="00817345">
      <w:pPr>
        <w:spacing w:before="120" w:line="240" w:lineRule="auto"/>
        <w:ind w:left="425" w:hanging="425"/>
        <w:jc w:val="both"/>
      </w:pPr>
      <w:r w:rsidRPr="00B807B5">
        <w:t>4.</w:t>
      </w:r>
      <w:r>
        <w:tab/>
      </w:r>
      <w:r w:rsidRPr="00B807B5">
        <w:t>Wykształcenie (gdy jest ono niezbędne do wykonywania pracy określonego rodzaju lub na określonym stanowisku) ....................................................................................................</w:t>
      </w:r>
      <w:r>
        <w:t>.</w:t>
      </w:r>
      <w:r w:rsidRPr="00B807B5">
        <w:t>.................</w:t>
      </w:r>
    </w:p>
    <w:p w14:paraId="1BC48213" w14:textId="77777777" w:rsidR="00817345" w:rsidRPr="00557D51" w:rsidRDefault="00817345" w:rsidP="00817345">
      <w:pPr>
        <w:spacing w:before="120" w:line="240" w:lineRule="auto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</w:t>
      </w:r>
      <w:r w:rsidRPr="00557D51">
        <w:rPr>
          <w:rFonts w:cs="Times New Roman"/>
          <w:szCs w:val="24"/>
        </w:rPr>
        <w:t>..................</w:t>
      </w:r>
    </w:p>
    <w:p w14:paraId="5CBECCE5" w14:textId="77777777" w:rsidR="00817345" w:rsidRPr="00D90661" w:rsidRDefault="00817345" w:rsidP="00817345">
      <w:pPr>
        <w:tabs>
          <w:tab w:val="left" w:pos="3402"/>
        </w:tabs>
        <w:spacing w:after="120" w:line="240" w:lineRule="auto"/>
        <w:jc w:val="both"/>
        <w:rPr>
          <w:rFonts w:cs="Times New Roman"/>
          <w:sz w:val="20"/>
          <w:szCs w:val="20"/>
        </w:rPr>
      </w:pPr>
      <w:r w:rsidRPr="00D90661">
        <w:rPr>
          <w:rFonts w:cs="Times New Roman"/>
          <w:sz w:val="20"/>
          <w:szCs w:val="20"/>
        </w:rPr>
        <w:tab/>
        <w:t>(nazwa szkoły i rok jej ukończenia)</w:t>
      </w:r>
    </w:p>
    <w:p w14:paraId="1EC75DA9" w14:textId="77777777" w:rsidR="00817345" w:rsidRPr="00557D51" w:rsidRDefault="00817345" w:rsidP="00817345">
      <w:pPr>
        <w:spacing w:before="120" w:line="240" w:lineRule="auto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</w:t>
      </w:r>
      <w:r w:rsidRPr="00557D51">
        <w:rPr>
          <w:rFonts w:cs="Times New Roman"/>
          <w:szCs w:val="24"/>
        </w:rPr>
        <w:t>..................</w:t>
      </w:r>
    </w:p>
    <w:p w14:paraId="6160E885" w14:textId="77777777" w:rsidR="00817345" w:rsidRPr="00557D51" w:rsidRDefault="00817345" w:rsidP="00817345">
      <w:pPr>
        <w:spacing w:before="120" w:line="240" w:lineRule="auto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</w:t>
      </w:r>
      <w:r w:rsidRPr="00557D51">
        <w:rPr>
          <w:rFonts w:cs="Times New Roman"/>
          <w:szCs w:val="24"/>
        </w:rPr>
        <w:t>.......</w:t>
      </w:r>
    </w:p>
    <w:p w14:paraId="5DC52522" w14:textId="77777777" w:rsidR="00817345" w:rsidRPr="00D90661" w:rsidRDefault="00817345" w:rsidP="00817345">
      <w:pPr>
        <w:tabs>
          <w:tab w:val="left" w:pos="2268"/>
        </w:tabs>
        <w:spacing w:after="120" w:line="240" w:lineRule="auto"/>
        <w:jc w:val="both"/>
        <w:rPr>
          <w:rFonts w:cs="Times New Roman"/>
          <w:sz w:val="20"/>
          <w:szCs w:val="20"/>
        </w:rPr>
      </w:pPr>
      <w:r w:rsidRPr="00D90661">
        <w:rPr>
          <w:rFonts w:cs="Times New Roman"/>
          <w:sz w:val="20"/>
          <w:szCs w:val="20"/>
        </w:rPr>
        <w:tab/>
        <w:t>(zawód, specjalność, stopień naukowy, tytuł zawodowy, tytuł naukowy)</w:t>
      </w:r>
    </w:p>
    <w:p w14:paraId="6F2E7BFD" w14:textId="77777777" w:rsidR="00817345" w:rsidRPr="00504E82" w:rsidRDefault="00817345" w:rsidP="00817345">
      <w:pPr>
        <w:spacing w:before="120" w:line="240" w:lineRule="auto"/>
        <w:ind w:left="425" w:hanging="425"/>
        <w:jc w:val="both"/>
      </w:pPr>
      <w:r w:rsidRPr="00504E82">
        <w:t>5.</w:t>
      </w:r>
      <w:r>
        <w:tab/>
      </w:r>
      <w:r w:rsidRPr="00504E82">
        <w:t>Kwalifikacje zawodowe (gdy są one niezbędne do wykonywania pracy określonego rodzaju lub na określonym stanowisku) ..........................................................</w:t>
      </w:r>
      <w:r>
        <w:t>.......</w:t>
      </w:r>
      <w:r w:rsidRPr="00504E82">
        <w:t>.....................................................</w:t>
      </w:r>
    </w:p>
    <w:p w14:paraId="655795AA" w14:textId="77777777" w:rsidR="00817345" w:rsidRPr="00557D51" w:rsidRDefault="00817345" w:rsidP="00817345">
      <w:pPr>
        <w:spacing w:before="120" w:line="240" w:lineRule="auto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</w:t>
      </w:r>
      <w:r w:rsidRPr="00557D51">
        <w:rPr>
          <w:rFonts w:cs="Times New Roman"/>
          <w:szCs w:val="24"/>
        </w:rPr>
        <w:t>................................</w:t>
      </w:r>
    </w:p>
    <w:p w14:paraId="6C15853B" w14:textId="77777777" w:rsidR="00817345" w:rsidRPr="00557D51" w:rsidRDefault="00817345" w:rsidP="00817345">
      <w:pPr>
        <w:spacing w:before="120" w:line="240" w:lineRule="auto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</w:t>
      </w:r>
      <w:r w:rsidRPr="00557D51">
        <w:rPr>
          <w:rFonts w:cs="Times New Roman"/>
          <w:szCs w:val="24"/>
        </w:rPr>
        <w:t>......</w:t>
      </w:r>
    </w:p>
    <w:p w14:paraId="10A5068C" w14:textId="77777777" w:rsidR="00817345" w:rsidRPr="00D90661" w:rsidRDefault="00817345" w:rsidP="00817345">
      <w:pPr>
        <w:tabs>
          <w:tab w:val="left" w:pos="1701"/>
        </w:tabs>
        <w:spacing w:after="120" w:line="240" w:lineRule="auto"/>
        <w:jc w:val="both"/>
        <w:rPr>
          <w:rFonts w:cs="Times New Roman"/>
          <w:sz w:val="20"/>
          <w:szCs w:val="20"/>
        </w:rPr>
      </w:pPr>
      <w:r w:rsidRPr="00D90661">
        <w:rPr>
          <w:rFonts w:cs="Times New Roman"/>
          <w:sz w:val="20"/>
          <w:szCs w:val="20"/>
        </w:rPr>
        <w:tab/>
        <w:t>(kursy, studia podyplomowe lub inne formy uzupełnienia wiedzy lub umiejętności)</w:t>
      </w:r>
    </w:p>
    <w:p w14:paraId="25F8E1BB" w14:textId="77777777" w:rsidR="00817345" w:rsidRPr="00F24BC4" w:rsidRDefault="00817345" w:rsidP="00817345">
      <w:pPr>
        <w:spacing w:before="120" w:line="240" w:lineRule="auto"/>
        <w:ind w:left="425" w:hanging="425"/>
        <w:jc w:val="both"/>
      </w:pPr>
      <w:r w:rsidRPr="00F24BC4">
        <w:t>6.</w:t>
      </w:r>
      <w:r>
        <w:tab/>
      </w:r>
      <w:r w:rsidRPr="00F24BC4">
        <w:t>Przebieg dotychczasowego zatrudnienia (gdy jest ono niezbędne do wykonywania pracy</w:t>
      </w:r>
      <w:r>
        <w:t xml:space="preserve"> </w:t>
      </w:r>
      <w:r w:rsidRPr="00F24BC4">
        <w:t>określonego rodzaju lub na określonym stanowisku) ...................................................................</w:t>
      </w:r>
      <w:r>
        <w:t>..</w:t>
      </w:r>
      <w:r w:rsidRPr="00F24BC4">
        <w:t>.....</w:t>
      </w:r>
    </w:p>
    <w:p w14:paraId="57F8979A" w14:textId="77777777" w:rsidR="00817345" w:rsidRPr="00557D51" w:rsidRDefault="00817345" w:rsidP="00817345">
      <w:pPr>
        <w:spacing w:before="120" w:line="240" w:lineRule="auto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</w:t>
      </w:r>
      <w:r w:rsidRPr="00557D51">
        <w:rPr>
          <w:rFonts w:cs="Times New Roman"/>
          <w:szCs w:val="24"/>
        </w:rPr>
        <w:t>......</w:t>
      </w:r>
      <w:r>
        <w:rPr>
          <w:rFonts w:cs="Times New Roman"/>
          <w:szCs w:val="24"/>
        </w:rPr>
        <w:t>.</w:t>
      </w:r>
      <w:r w:rsidRPr="00557D51">
        <w:rPr>
          <w:rFonts w:cs="Times New Roman"/>
          <w:szCs w:val="24"/>
        </w:rPr>
        <w:t>......</w:t>
      </w:r>
    </w:p>
    <w:p w14:paraId="76DCD286" w14:textId="77777777" w:rsidR="00817345" w:rsidRPr="00557D51" w:rsidRDefault="00817345" w:rsidP="00817345">
      <w:pPr>
        <w:spacing w:before="120" w:line="240" w:lineRule="auto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</w:t>
      </w:r>
      <w:r w:rsidRPr="00557D51">
        <w:rPr>
          <w:rFonts w:cs="Times New Roman"/>
          <w:szCs w:val="24"/>
        </w:rPr>
        <w:t>.............</w:t>
      </w:r>
    </w:p>
    <w:p w14:paraId="108547E2" w14:textId="77777777" w:rsidR="00817345" w:rsidRPr="00557D51" w:rsidRDefault="00817345" w:rsidP="00817345">
      <w:pPr>
        <w:spacing w:before="120" w:line="240" w:lineRule="auto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</w:t>
      </w:r>
      <w:r w:rsidRPr="00557D51">
        <w:rPr>
          <w:rFonts w:cs="Times New Roman"/>
          <w:szCs w:val="24"/>
        </w:rPr>
        <w:t>....</w:t>
      </w:r>
    </w:p>
    <w:p w14:paraId="64235D79" w14:textId="77777777" w:rsidR="00817345" w:rsidRPr="00557D51" w:rsidRDefault="00817345" w:rsidP="00817345">
      <w:pPr>
        <w:spacing w:before="120" w:line="240" w:lineRule="auto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</w:t>
      </w:r>
      <w:r w:rsidRPr="00557D51">
        <w:rPr>
          <w:rFonts w:cs="Times New Roman"/>
          <w:szCs w:val="24"/>
        </w:rPr>
        <w:t>.......</w:t>
      </w:r>
    </w:p>
    <w:p w14:paraId="3BC5E9E3" w14:textId="77777777" w:rsidR="00817345" w:rsidRPr="00EA556B" w:rsidRDefault="00817345" w:rsidP="00817345">
      <w:pPr>
        <w:tabs>
          <w:tab w:val="left" w:pos="2268"/>
        </w:tabs>
        <w:spacing w:after="120" w:line="240" w:lineRule="auto"/>
        <w:jc w:val="both"/>
        <w:rPr>
          <w:rFonts w:cs="Times New Roman"/>
          <w:sz w:val="20"/>
          <w:szCs w:val="20"/>
        </w:rPr>
      </w:pPr>
      <w:r w:rsidRPr="00EA556B">
        <w:rPr>
          <w:rFonts w:cs="Times New Roman"/>
          <w:sz w:val="20"/>
          <w:szCs w:val="20"/>
        </w:rPr>
        <w:tab/>
        <w:t>(okresy zatrudnienia u kolejnych pracodawców oraz zajmowane stanowiska pracy)</w:t>
      </w:r>
    </w:p>
    <w:p w14:paraId="32AA77C4" w14:textId="77777777" w:rsidR="00817345" w:rsidRPr="00F4609E" w:rsidRDefault="00817345" w:rsidP="00817345">
      <w:pPr>
        <w:spacing w:before="120" w:line="240" w:lineRule="auto"/>
        <w:ind w:left="425" w:hanging="425"/>
        <w:jc w:val="both"/>
      </w:pPr>
      <w:r w:rsidRPr="00F4609E">
        <w:t>7.</w:t>
      </w:r>
      <w:r>
        <w:tab/>
      </w:r>
      <w:r w:rsidRPr="00F4609E">
        <w:t>Dodatkowe dane osobowe, jeżeli prawo lub obowiązek ich podania wynika z przepisów</w:t>
      </w:r>
      <w:r>
        <w:t xml:space="preserve"> </w:t>
      </w:r>
      <w:r w:rsidRPr="00F4609E">
        <w:t>szczególnych....</w:t>
      </w:r>
      <w:r>
        <w:t>...</w:t>
      </w:r>
      <w:r w:rsidRPr="00F4609E">
        <w:t>.................................................................................................................................</w:t>
      </w:r>
    </w:p>
    <w:p w14:paraId="50C16CEC" w14:textId="77777777" w:rsidR="00817345" w:rsidRPr="00557D51" w:rsidRDefault="00817345" w:rsidP="00817345">
      <w:pPr>
        <w:spacing w:before="120" w:line="240" w:lineRule="auto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</w:t>
      </w:r>
      <w:r>
        <w:rPr>
          <w:rFonts w:cs="Times New Roman"/>
          <w:szCs w:val="24"/>
        </w:rPr>
        <w:t>...........</w:t>
      </w:r>
      <w:r w:rsidRPr="00557D51">
        <w:rPr>
          <w:rFonts w:cs="Times New Roman"/>
          <w:szCs w:val="24"/>
        </w:rPr>
        <w:t>......................................................................................................................</w:t>
      </w:r>
    </w:p>
    <w:p w14:paraId="277C87F5" w14:textId="77777777" w:rsidR="00817345" w:rsidRPr="00557D51" w:rsidRDefault="00817345" w:rsidP="00817345">
      <w:pPr>
        <w:spacing w:before="120" w:line="240" w:lineRule="auto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</w:t>
      </w:r>
      <w:r>
        <w:rPr>
          <w:rFonts w:cs="Times New Roman"/>
          <w:szCs w:val="24"/>
        </w:rPr>
        <w:t>...........</w:t>
      </w:r>
      <w:r w:rsidRPr="00557D51">
        <w:rPr>
          <w:rFonts w:cs="Times New Roman"/>
          <w:szCs w:val="24"/>
        </w:rPr>
        <w:t>...........................................................................................................</w:t>
      </w:r>
    </w:p>
    <w:p w14:paraId="7C5C548C" w14:textId="586590A0" w:rsidR="00817345" w:rsidRPr="00557D51" w:rsidRDefault="00817345" w:rsidP="00817345">
      <w:pPr>
        <w:spacing w:before="120" w:line="240" w:lineRule="auto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...........</w:t>
      </w:r>
    </w:p>
    <w:p w14:paraId="27D71087" w14:textId="77777777" w:rsidR="00817345" w:rsidRDefault="00817345" w:rsidP="00817345">
      <w:pPr>
        <w:tabs>
          <w:tab w:val="left" w:pos="851"/>
          <w:tab w:val="left" w:pos="5103"/>
        </w:tabs>
        <w:spacing w:before="120" w:line="240" w:lineRule="auto"/>
        <w:jc w:val="both"/>
      </w:pPr>
    </w:p>
    <w:p w14:paraId="67A8F901" w14:textId="4CBAF72E" w:rsidR="00817345" w:rsidRDefault="00817345" w:rsidP="00817345">
      <w:pPr>
        <w:tabs>
          <w:tab w:val="left" w:pos="851"/>
          <w:tab w:val="left" w:pos="5103"/>
        </w:tabs>
        <w:spacing w:before="120" w:line="240" w:lineRule="auto"/>
        <w:jc w:val="both"/>
      </w:pPr>
      <w:r w:rsidRPr="008E255B">
        <w:t>……………………………</w:t>
      </w:r>
      <w:r>
        <w:tab/>
      </w:r>
      <w:r>
        <w:tab/>
      </w:r>
      <w:r w:rsidR="00404C34">
        <w:tab/>
      </w:r>
      <w:r w:rsidRPr="008E255B">
        <w:t>…..……………………………………</w:t>
      </w:r>
    </w:p>
    <w:p w14:paraId="7E368305" w14:textId="6E0DDA63" w:rsidR="00817345" w:rsidRPr="00817345" w:rsidRDefault="00404C34" w:rsidP="00817345">
      <w:pPr>
        <w:tabs>
          <w:tab w:val="left" w:pos="851"/>
          <w:tab w:val="left" w:pos="5103"/>
        </w:tabs>
        <w:spacing w:before="120" w:line="240" w:lineRule="auto"/>
        <w:jc w:val="both"/>
      </w:pPr>
      <w:r>
        <w:rPr>
          <w:sz w:val="20"/>
          <w:szCs w:val="18"/>
        </w:rPr>
        <w:t>(</w:t>
      </w:r>
      <w:r w:rsidR="00817345" w:rsidRPr="00F42078">
        <w:rPr>
          <w:sz w:val="20"/>
          <w:szCs w:val="18"/>
        </w:rPr>
        <w:t>miejscowość i data)</w:t>
      </w:r>
      <w:r w:rsidR="00817345">
        <w:rPr>
          <w:sz w:val="20"/>
          <w:szCs w:val="18"/>
        </w:rPr>
        <w:tab/>
      </w:r>
      <w:r>
        <w:rPr>
          <w:sz w:val="20"/>
          <w:szCs w:val="18"/>
        </w:rPr>
        <w:tab/>
      </w:r>
      <w:r w:rsidR="00817345" w:rsidRPr="00F42078">
        <w:rPr>
          <w:sz w:val="20"/>
          <w:szCs w:val="18"/>
        </w:rPr>
        <w:t>(podpis osoby ubiegającej się o zatrudnienie)</w:t>
      </w:r>
    </w:p>
    <w:p w14:paraId="0C4D487C" w14:textId="77777777" w:rsidR="00817345" w:rsidRDefault="00817345" w:rsidP="00817345">
      <w:pPr>
        <w:spacing w:after="120"/>
        <w:jc w:val="center"/>
        <w:rPr>
          <w:rFonts w:ascii="Tahoma" w:hAnsi="Tahoma" w:cs="Tahoma"/>
          <w:sz w:val="20"/>
          <w:szCs w:val="20"/>
        </w:rPr>
        <w:sectPr w:rsidR="00817345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14:paraId="0BE285A8" w14:textId="77777777" w:rsidR="00817345" w:rsidRPr="00176B06" w:rsidRDefault="00817345" w:rsidP="00404C34">
      <w:pPr>
        <w:spacing w:line="240" w:lineRule="auto"/>
        <w:jc w:val="right"/>
        <w:rPr>
          <w:rFonts w:ascii="Tahoma" w:hAnsi="Tahoma" w:cs="Tahoma"/>
          <w:sz w:val="16"/>
          <w:szCs w:val="16"/>
        </w:rPr>
      </w:pPr>
      <w:r w:rsidRPr="00176B06">
        <w:rPr>
          <w:rFonts w:ascii="Tahoma" w:hAnsi="Tahoma" w:cs="Tahoma"/>
          <w:sz w:val="16"/>
          <w:szCs w:val="16"/>
        </w:rPr>
        <w:lastRenderedPageBreak/>
        <w:t>Załącznik nr 1</w:t>
      </w:r>
      <w:r>
        <w:rPr>
          <w:rFonts w:ascii="Tahoma" w:hAnsi="Tahoma" w:cs="Tahoma"/>
          <w:sz w:val="16"/>
          <w:szCs w:val="16"/>
        </w:rPr>
        <w:t>.2</w:t>
      </w:r>
    </w:p>
    <w:p w14:paraId="633C7940" w14:textId="00A1E423" w:rsidR="00817345" w:rsidRDefault="00817345" w:rsidP="00404C34">
      <w:pPr>
        <w:spacing w:line="240" w:lineRule="auto"/>
        <w:jc w:val="right"/>
        <w:rPr>
          <w:rFonts w:ascii="Tahoma" w:hAnsi="Tahoma" w:cs="Tahoma"/>
          <w:sz w:val="16"/>
          <w:szCs w:val="16"/>
        </w:rPr>
      </w:pPr>
      <w:r w:rsidRPr="00176B06">
        <w:rPr>
          <w:rFonts w:ascii="Tahoma" w:hAnsi="Tahoma" w:cs="Tahoma"/>
          <w:sz w:val="16"/>
          <w:szCs w:val="16"/>
        </w:rPr>
        <w:t>do „POLITYKI OTM-R – OTWARTY PRZEJRZYSTY MERYTORYCZNY PROCES REKRUTACJI”</w:t>
      </w:r>
    </w:p>
    <w:p w14:paraId="25049957" w14:textId="77777777" w:rsidR="00404C34" w:rsidRDefault="00404C34" w:rsidP="00404C34">
      <w:pPr>
        <w:spacing w:before="120" w:line="240" w:lineRule="auto"/>
        <w:jc w:val="center"/>
        <w:rPr>
          <w:rFonts w:cs="Times New Roman"/>
          <w:b/>
          <w:szCs w:val="24"/>
        </w:rPr>
      </w:pPr>
    </w:p>
    <w:p w14:paraId="22047766" w14:textId="7397E3A1" w:rsidR="00817345" w:rsidRPr="00557D51" w:rsidRDefault="00817345" w:rsidP="00404C34">
      <w:pPr>
        <w:spacing w:before="120" w:line="240" w:lineRule="auto"/>
        <w:jc w:val="center"/>
        <w:rPr>
          <w:rFonts w:cs="Times New Roman"/>
          <w:b/>
          <w:szCs w:val="24"/>
        </w:rPr>
      </w:pPr>
      <w:r w:rsidRPr="00557D51">
        <w:rPr>
          <w:rFonts w:cs="Times New Roman"/>
          <w:b/>
          <w:szCs w:val="24"/>
        </w:rPr>
        <w:t>Klauzula informacyjna dla kandydatów do pracy</w:t>
      </w:r>
    </w:p>
    <w:p w14:paraId="20655428" w14:textId="77777777" w:rsidR="00817345" w:rsidRPr="00557D51" w:rsidRDefault="00817345" w:rsidP="00404C34">
      <w:pPr>
        <w:spacing w:before="120" w:line="240" w:lineRule="auto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Zgodnie z art. 13 ust. 1 i 2 Rozporządzenia Parlamentu Europejskiego i Rady (UE) 2016/679</w:t>
      </w:r>
      <w:r>
        <w:rPr>
          <w:rFonts w:cs="Times New Roman"/>
          <w:szCs w:val="24"/>
        </w:rPr>
        <w:t xml:space="preserve"> </w:t>
      </w:r>
      <w:r w:rsidRPr="00557D51">
        <w:rPr>
          <w:rFonts w:cs="Times New Roman"/>
          <w:szCs w:val="24"/>
        </w:rPr>
        <w:t>z dnia 27</w:t>
      </w:r>
      <w:r>
        <w:rPr>
          <w:rFonts w:cs="Times New Roman"/>
          <w:szCs w:val="24"/>
        </w:rPr>
        <w:t> </w:t>
      </w:r>
      <w:r w:rsidRPr="00557D51">
        <w:rPr>
          <w:rFonts w:cs="Times New Roman"/>
          <w:szCs w:val="24"/>
        </w:rPr>
        <w:t>kwietnia</w:t>
      </w:r>
      <w:r>
        <w:rPr>
          <w:rFonts w:cs="Times New Roman"/>
          <w:szCs w:val="24"/>
        </w:rPr>
        <w:t> </w:t>
      </w:r>
      <w:r w:rsidRPr="00557D51">
        <w:rPr>
          <w:rFonts w:cs="Times New Roman"/>
          <w:szCs w:val="24"/>
        </w:rPr>
        <w:t xml:space="preserve">2016 r. w sprawie ochrony osób fizycznych w związku z przetwarzaniem danych osobowych i w sprawie swobodnego przepływu takich danych oraz uchylenia dyrektywy 95/46/WE (ogólne rozporządzenie o ochronie danych, Dz. Urz. UE L 119/1) </w:t>
      </w:r>
      <w:r w:rsidRPr="00557D51">
        <w:rPr>
          <w:rFonts w:cs="Times New Roman"/>
          <w:strike/>
          <w:szCs w:val="24"/>
        </w:rPr>
        <w:t>–</w:t>
      </w:r>
      <w:r w:rsidRPr="00557D51">
        <w:rPr>
          <w:rFonts w:cs="Times New Roman"/>
          <w:szCs w:val="24"/>
        </w:rPr>
        <w:t xml:space="preserve">, zwanego dalej „RODO”, </w:t>
      </w:r>
      <w:r w:rsidRPr="00557D51">
        <w:rPr>
          <w:rFonts w:cs="Times New Roman"/>
          <w:strike/>
          <w:szCs w:val="24"/>
        </w:rPr>
        <w:t>–</w:t>
      </w:r>
      <w:r w:rsidRPr="00557D51">
        <w:rPr>
          <w:rFonts w:cs="Times New Roman"/>
          <w:szCs w:val="24"/>
        </w:rPr>
        <w:t xml:space="preserve"> informujemy, że:</w:t>
      </w:r>
    </w:p>
    <w:p w14:paraId="6A5A3CAC" w14:textId="77777777" w:rsidR="00817345" w:rsidRPr="00DB17E7" w:rsidRDefault="00817345" w:rsidP="00404C34">
      <w:pPr>
        <w:spacing w:before="120" w:line="240" w:lineRule="auto"/>
        <w:ind w:left="425" w:hanging="425"/>
        <w:jc w:val="both"/>
      </w:pPr>
      <w:r w:rsidRPr="00DB17E7">
        <w:t>1)</w:t>
      </w:r>
      <w:r w:rsidRPr="00DB17E7">
        <w:tab/>
        <w:t>Politechnika Łódzka z siedzibą w Łodzi jest Administratorem Pani/Pana danych osobowych</w:t>
      </w:r>
      <w:r>
        <w:t>;</w:t>
      </w:r>
    </w:p>
    <w:p w14:paraId="22D690E4" w14:textId="77777777" w:rsidR="00817345" w:rsidRPr="004C6BD6" w:rsidRDefault="00817345" w:rsidP="00404C34">
      <w:pPr>
        <w:spacing w:before="120" w:line="240" w:lineRule="auto"/>
        <w:ind w:left="425" w:hanging="425"/>
        <w:jc w:val="both"/>
      </w:pPr>
      <w:r w:rsidRPr="004C6BD6">
        <w:t>2</w:t>
      </w:r>
      <w:r>
        <w:t>)</w:t>
      </w:r>
      <w:r>
        <w:tab/>
      </w:r>
      <w:r w:rsidRPr="004C6BD6">
        <w:t xml:space="preserve">Wyznaczyliśmy Inspektora Ochrony Danych nadzorującego prawidłowość przetwarzania danych osobowych, z którym można się skontaktować w sprawach ochrony swoich danych osobowych pod adresem e-mail </w:t>
      </w:r>
      <w:hyperlink r:id="rId7" w:history="1">
        <w:r w:rsidRPr="004C6BD6">
          <w:t>rbi@adm.p.lodz.pl</w:t>
        </w:r>
      </w:hyperlink>
      <w:r w:rsidRPr="004C6BD6">
        <w:t>; pod numerem telefonu 42 631 2039; lub pisemnie na adres naszej siedziby: Politechnika Łódzka, ul. Żeromskiego 116, 90-924 Łódź</w:t>
      </w:r>
      <w:r>
        <w:t>;</w:t>
      </w:r>
    </w:p>
    <w:p w14:paraId="1C813EB7" w14:textId="77777777" w:rsidR="00817345" w:rsidRPr="004C6BD6" w:rsidRDefault="00817345" w:rsidP="00404C34">
      <w:pPr>
        <w:spacing w:before="120" w:line="240" w:lineRule="auto"/>
        <w:ind w:left="425" w:hanging="425"/>
        <w:jc w:val="both"/>
      </w:pPr>
      <w:r>
        <w:t>3)</w:t>
      </w:r>
      <w:r>
        <w:tab/>
      </w:r>
      <w:r w:rsidRPr="004C6BD6">
        <w:t>Jako administrator będziemy przetwarzać dane w celu przeprowadzenia procesu rekrutacji na wskazane stanowisko na podstawie Pani/Pana zgody (art. 6 ust. 1 lit. a RODO)</w:t>
      </w:r>
      <w:r>
        <w:t>;</w:t>
      </w:r>
    </w:p>
    <w:p w14:paraId="254FBBB0" w14:textId="77777777" w:rsidR="00817345" w:rsidRPr="004C6BD6" w:rsidRDefault="00817345" w:rsidP="00404C34">
      <w:pPr>
        <w:spacing w:before="120" w:line="240" w:lineRule="auto"/>
        <w:ind w:left="425" w:hanging="425"/>
        <w:jc w:val="both"/>
      </w:pPr>
      <w:r>
        <w:t>4)</w:t>
      </w:r>
      <w:r>
        <w:tab/>
      </w:r>
      <w:r w:rsidRPr="004C6BD6">
        <w:t>W każdej chwili przysługuje Pani/Panu prawo do wycofania zgody na przetwarzanie danych osobowych, ale cofnięcie zgody nie wpływa na zgodność z prawem przetwarzania, którego dokonano na podstawie zgody przed jej wycofaniem</w:t>
      </w:r>
      <w:r>
        <w:t>;</w:t>
      </w:r>
    </w:p>
    <w:p w14:paraId="7EE0142B" w14:textId="77777777" w:rsidR="00817345" w:rsidRPr="004C6BD6" w:rsidRDefault="00817345" w:rsidP="00404C34">
      <w:pPr>
        <w:spacing w:before="120" w:line="240" w:lineRule="auto"/>
        <w:ind w:left="425" w:hanging="425"/>
        <w:jc w:val="both"/>
      </w:pPr>
      <w:r>
        <w:t>5)</w:t>
      </w:r>
      <w:r>
        <w:tab/>
      </w:r>
      <w:r w:rsidRPr="004C6BD6">
        <w:t>W każdej chwili przysługuje Pani/Panu prawo do wniesienia sprzeciwu wobec przetwarzania danych jw. Przestaniemy przetwarzać dane w tych celach, chyba że będziemy w stanie wykazać, że w stosunku do Pani/Pana danych istnieją dla nas ważne prawnie uzasadnione podstawy, które są nadrzędne wobec Pani/Pana interesów, praw i wolności lub Pani/Pana dane będą nam niezbędne do ewentualnego ustalenia, dochodzenia lub obrony roszczeń</w:t>
      </w:r>
      <w:r>
        <w:t>;</w:t>
      </w:r>
    </w:p>
    <w:p w14:paraId="7572AF87" w14:textId="77777777" w:rsidR="00817345" w:rsidRPr="004C6BD6" w:rsidRDefault="00817345" w:rsidP="00404C34">
      <w:pPr>
        <w:spacing w:before="120" w:line="240" w:lineRule="auto"/>
        <w:ind w:left="425" w:hanging="425"/>
        <w:jc w:val="both"/>
      </w:pPr>
      <w:r>
        <w:t>6)</w:t>
      </w:r>
      <w:r>
        <w:tab/>
      </w:r>
      <w:r w:rsidRPr="004C6BD6">
        <w:t>Pani/Pana dane osobowe wynikające z CV, kwestionariusza osobowego dla osoby ubiegającej się o zatrudnienie i kopii dokumentów potwierdzających przebieg pracy zawodowej, wykształcenie, dodatkowe uprawnienia i kwalifikacje będą przetwarzane przez okres, w którym mogą ujawnić się roszczenia związane z procesem rekrutacji, czyli przez 6 miesięcy od zakończenia procesu rekrutacji. W przypadku osób, które wyraziły zgodę na przetwarzanie danych osobowych w celach przyszłych postępowań rekrutacyjnych, przez okres 12 miesięcy od zakończenia procesu rekrutacji, w którym wyrażona była zgoda</w:t>
      </w:r>
      <w:r>
        <w:t>;</w:t>
      </w:r>
    </w:p>
    <w:p w14:paraId="4BC4BC43" w14:textId="77777777" w:rsidR="00817345" w:rsidRPr="004C6BD6" w:rsidRDefault="00817345" w:rsidP="00404C34">
      <w:pPr>
        <w:spacing w:before="120" w:line="240" w:lineRule="auto"/>
        <w:ind w:left="425" w:hanging="425"/>
        <w:jc w:val="both"/>
      </w:pPr>
      <w:r>
        <w:t>7)</w:t>
      </w:r>
      <w:r>
        <w:tab/>
      </w:r>
      <w:r w:rsidRPr="004C6BD6">
        <w:t>Dostęp do Pani/Pana danych będą posiadać osoby upoważnione przez Administratora do ich przetwarzania w ramach wykonywanych obowiązków służbowych</w:t>
      </w:r>
      <w:r>
        <w:t>;</w:t>
      </w:r>
    </w:p>
    <w:p w14:paraId="557737AC" w14:textId="77777777" w:rsidR="00817345" w:rsidRPr="004C6BD6" w:rsidRDefault="00817345" w:rsidP="00404C34">
      <w:pPr>
        <w:spacing w:before="120" w:line="240" w:lineRule="auto"/>
        <w:ind w:left="425" w:hanging="425"/>
        <w:jc w:val="both"/>
      </w:pPr>
      <w:r>
        <w:t>8)</w:t>
      </w:r>
      <w:r>
        <w:tab/>
      </w:r>
      <w:r w:rsidRPr="004C6BD6">
        <w:t>Pani/Pana dane osobowe nie będą przetwarzane w sposób zautomatyzowany i nie będą poddawane profilowaniu</w:t>
      </w:r>
      <w:r>
        <w:t>;</w:t>
      </w:r>
    </w:p>
    <w:p w14:paraId="599F9973" w14:textId="77777777" w:rsidR="00817345" w:rsidRPr="004C6BD6" w:rsidRDefault="00817345" w:rsidP="00404C34">
      <w:pPr>
        <w:spacing w:before="120" w:line="240" w:lineRule="auto"/>
        <w:ind w:left="425" w:hanging="425"/>
        <w:jc w:val="both"/>
      </w:pPr>
      <w:r>
        <w:t>9)</w:t>
      </w:r>
      <w:r>
        <w:tab/>
      </w:r>
      <w:r w:rsidRPr="004C6BD6">
        <w:t>Zgodnie z RODO, przysługuje Pani/Panu ponadto:</w:t>
      </w:r>
    </w:p>
    <w:p w14:paraId="5ACEB40E" w14:textId="77777777" w:rsidR="00817345" w:rsidRPr="00B3677C" w:rsidRDefault="00817345" w:rsidP="00404C34">
      <w:pPr>
        <w:spacing w:before="120" w:line="240" w:lineRule="auto"/>
        <w:ind w:left="850" w:hanging="425"/>
        <w:jc w:val="both"/>
        <w:rPr>
          <w:rFonts w:eastAsia="Times New Roman" w:cs="Times New Roman"/>
          <w:kern w:val="20"/>
          <w:szCs w:val="24"/>
          <w:lang w:eastAsia="pl-PL"/>
        </w:rPr>
      </w:pPr>
      <w:r w:rsidRPr="00B3677C">
        <w:rPr>
          <w:rFonts w:eastAsia="Times New Roman" w:cs="Times New Roman"/>
          <w:kern w:val="20"/>
          <w:szCs w:val="24"/>
          <w:lang w:eastAsia="pl-PL"/>
        </w:rPr>
        <w:t>a)</w:t>
      </w:r>
      <w:r w:rsidRPr="00B3677C">
        <w:rPr>
          <w:rFonts w:eastAsia="Times New Roman" w:cs="Times New Roman"/>
          <w:kern w:val="20"/>
          <w:szCs w:val="24"/>
          <w:lang w:eastAsia="pl-PL"/>
        </w:rPr>
        <w:tab/>
        <w:t>prawo dostępu do swoich danych oraz otrzymania ich kopii,</w:t>
      </w:r>
    </w:p>
    <w:p w14:paraId="46DE70C6" w14:textId="77777777" w:rsidR="00817345" w:rsidRPr="00B3677C" w:rsidRDefault="00817345" w:rsidP="00404C34">
      <w:pPr>
        <w:spacing w:before="120" w:line="240" w:lineRule="auto"/>
        <w:ind w:left="850" w:hanging="425"/>
        <w:jc w:val="both"/>
        <w:rPr>
          <w:rFonts w:eastAsia="Times New Roman" w:cs="Times New Roman"/>
          <w:kern w:val="20"/>
          <w:szCs w:val="24"/>
          <w:lang w:eastAsia="pl-PL"/>
        </w:rPr>
      </w:pPr>
      <w:r w:rsidRPr="00B3677C">
        <w:rPr>
          <w:rFonts w:eastAsia="Times New Roman" w:cs="Times New Roman"/>
          <w:kern w:val="20"/>
          <w:szCs w:val="24"/>
          <w:lang w:eastAsia="pl-PL"/>
        </w:rPr>
        <w:t>b)</w:t>
      </w:r>
      <w:r w:rsidRPr="00B3677C">
        <w:rPr>
          <w:rFonts w:eastAsia="Times New Roman" w:cs="Times New Roman"/>
          <w:kern w:val="20"/>
          <w:szCs w:val="24"/>
          <w:lang w:eastAsia="pl-PL"/>
        </w:rPr>
        <w:tab/>
        <w:t>prawo do sprostowania (poprawiania) swoich danych,</w:t>
      </w:r>
    </w:p>
    <w:p w14:paraId="5E994727" w14:textId="77777777" w:rsidR="00817345" w:rsidRPr="00B3677C" w:rsidRDefault="00817345" w:rsidP="00404C34">
      <w:pPr>
        <w:spacing w:before="120" w:line="240" w:lineRule="auto"/>
        <w:ind w:left="850" w:hanging="425"/>
        <w:jc w:val="both"/>
        <w:rPr>
          <w:rFonts w:eastAsia="Times New Roman" w:cs="Times New Roman"/>
          <w:kern w:val="20"/>
          <w:szCs w:val="24"/>
          <w:lang w:eastAsia="pl-PL"/>
        </w:rPr>
      </w:pPr>
      <w:r w:rsidRPr="00B3677C">
        <w:rPr>
          <w:rFonts w:eastAsia="Times New Roman" w:cs="Times New Roman"/>
          <w:kern w:val="20"/>
          <w:szCs w:val="24"/>
          <w:lang w:eastAsia="pl-PL"/>
        </w:rPr>
        <w:t>c)</w:t>
      </w:r>
      <w:r w:rsidRPr="00B3677C">
        <w:rPr>
          <w:rFonts w:eastAsia="Times New Roman" w:cs="Times New Roman"/>
          <w:kern w:val="20"/>
          <w:szCs w:val="24"/>
          <w:lang w:eastAsia="pl-PL"/>
        </w:rPr>
        <w:tab/>
        <w:t>prawo do usunięcia danych, ograniczenia przetwarzania danych,</w:t>
      </w:r>
    </w:p>
    <w:p w14:paraId="394B7A3C" w14:textId="77777777" w:rsidR="00817345" w:rsidRPr="00B3677C" w:rsidRDefault="00817345" w:rsidP="00404C34">
      <w:pPr>
        <w:spacing w:before="120" w:line="240" w:lineRule="auto"/>
        <w:ind w:left="850" w:hanging="425"/>
        <w:jc w:val="both"/>
        <w:rPr>
          <w:rFonts w:eastAsia="Times New Roman" w:cs="Times New Roman"/>
          <w:kern w:val="20"/>
          <w:szCs w:val="24"/>
          <w:lang w:eastAsia="pl-PL"/>
        </w:rPr>
      </w:pPr>
      <w:r w:rsidRPr="00B3677C">
        <w:rPr>
          <w:rFonts w:eastAsia="Times New Roman" w:cs="Times New Roman"/>
          <w:kern w:val="20"/>
          <w:szCs w:val="24"/>
          <w:lang w:eastAsia="pl-PL"/>
        </w:rPr>
        <w:t>d)</w:t>
      </w:r>
      <w:r w:rsidRPr="00B3677C">
        <w:rPr>
          <w:rFonts w:eastAsia="Times New Roman" w:cs="Times New Roman"/>
          <w:kern w:val="20"/>
          <w:szCs w:val="24"/>
          <w:lang w:eastAsia="pl-PL"/>
        </w:rPr>
        <w:tab/>
        <w:t>prawo do przenoszenia danych,</w:t>
      </w:r>
    </w:p>
    <w:p w14:paraId="71722D73" w14:textId="77777777" w:rsidR="00817345" w:rsidRDefault="00817345" w:rsidP="00404C34">
      <w:pPr>
        <w:spacing w:before="120" w:line="240" w:lineRule="auto"/>
        <w:ind w:left="850" w:hanging="425"/>
        <w:jc w:val="both"/>
        <w:rPr>
          <w:rFonts w:cs="Times New Roman"/>
          <w:szCs w:val="24"/>
        </w:rPr>
      </w:pPr>
      <w:r w:rsidRPr="00B3677C">
        <w:rPr>
          <w:rFonts w:eastAsia="Times New Roman" w:cs="Times New Roman"/>
          <w:kern w:val="20"/>
          <w:szCs w:val="24"/>
          <w:lang w:eastAsia="pl-PL"/>
        </w:rPr>
        <w:t>e)</w:t>
      </w:r>
      <w:r w:rsidRPr="00B3677C">
        <w:rPr>
          <w:rFonts w:eastAsia="Times New Roman" w:cs="Times New Roman"/>
          <w:kern w:val="20"/>
          <w:szCs w:val="24"/>
          <w:lang w:eastAsia="pl-PL"/>
        </w:rPr>
        <w:tab/>
        <w:t>prawo do wniesienia skargi do organu nadzorczego – Prezesa Urzędu Ochrony Danych</w:t>
      </w:r>
      <w:r w:rsidRPr="00557D51">
        <w:rPr>
          <w:rFonts w:cs="Times New Roman"/>
          <w:szCs w:val="24"/>
        </w:rPr>
        <w:t xml:space="preserve"> Osobowych, ul. Stawki 2, 00-193 Warszawa.</w:t>
      </w:r>
    </w:p>
    <w:p w14:paraId="26DAEDA1" w14:textId="77777777" w:rsidR="00817345" w:rsidRDefault="00817345" w:rsidP="00404C34">
      <w:pPr>
        <w:spacing w:before="120" w:line="240" w:lineRule="auto"/>
        <w:ind w:left="850" w:hanging="425"/>
        <w:jc w:val="both"/>
      </w:pPr>
    </w:p>
    <w:p w14:paraId="6BB4DF7D" w14:textId="1607086D" w:rsidR="00817345" w:rsidRPr="00817345" w:rsidRDefault="00817345" w:rsidP="00404C34">
      <w:pPr>
        <w:spacing w:before="120" w:line="240" w:lineRule="auto"/>
        <w:ind w:left="850" w:hanging="425"/>
        <w:jc w:val="both"/>
        <w:rPr>
          <w:rFonts w:cs="Times New Roman"/>
          <w:szCs w:val="24"/>
        </w:rPr>
      </w:pPr>
      <w:r w:rsidRPr="008E255B">
        <w:t>……………………………</w:t>
      </w:r>
    </w:p>
    <w:p w14:paraId="14EEA524" w14:textId="12EC8069" w:rsidR="00817345" w:rsidRDefault="00817345" w:rsidP="00404C34">
      <w:pPr>
        <w:tabs>
          <w:tab w:val="left" w:pos="1134"/>
          <w:tab w:val="left" w:pos="5103"/>
        </w:tabs>
        <w:spacing w:after="120" w:line="240" w:lineRule="auto"/>
        <w:rPr>
          <w:rFonts w:ascii="Tahoma" w:hAnsi="Tahoma" w:cs="Tahoma"/>
          <w:sz w:val="20"/>
          <w:szCs w:val="20"/>
        </w:rPr>
        <w:sectPr w:rsidR="00817345" w:rsidSect="00817345">
          <w:pgSz w:w="11906" w:h="16838" w:code="9"/>
          <w:pgMar w:top="567" w:right="851" w:bottom="851" w:left="1134" w:header="709" w:footer="709" w:gutter="0"/>
          <w:cols w:space="708"/>
          <w:docGrid w:linePitch="360"/>
        </w:sectPr>
      </w:pPr>
      <w:r>
        <w:rPr>
          <w:sz w:val="20"/>
          <w:szCs w:val="18"/>
        </w:rPr>
        <w:t xml:space="preserve">    </w:t>
      </w:r>
      <w:r w:rsidRPr="00F42078">
        <w:rPr>
          <w:sz w:val="20"/>
          <w:szCs w:val="18"/>
        </w:rPr>
        <w:t>(</w:t>
      </w:r>
      <w:r>
        <w:rPr>
          <w:sz w:val="20"/>
          <w:szCs w:val="18"/>
        </w:rPr>
        <w:t>d</w:t>
      </w:r>
      <w:r w:rsidRPr="00F42078">
        <w:rPr>
          <w:sz w:val="20"/>
          <w:szCs w:val="18"/>
        </w:rPr>
        <w:t>ata</w:t>
      </w:r>
      <w:r>
        <w:rPr>
          <w:sz w:val="20"/>
          <w:szCs w:val="18"/>
        </w:rPr>
        <w:t xml:space="preserve"> i podpis kandydata</w:t>
      </w:r>
      <w:r w:rsidRPr="00F42078">
        <w:rPr>
          <w:sz w:val="20"/>
          <w:szCs w:val="18"/>
        </w:rPr>
        <w:t>)</w:t>
      </w:r>
    </w:p>
    <w:p w14:paraId="22420AC1" w14:textId="77777777" w:rsidR="00817345" w:rsidRPr="00176B06" w:rsidRDefault="00817345" w:rsidP="00817345">
      <w:pPr>
        <w:jc w:val="right"/>
        <w:rPr>
          <w:rFonts w:ascii="Tahoma" w:hAnsi="Tahoma" w:cs="Tahoma"/>
          <w:sz w:val="16"/>
          <w:szCs w:val="16"/>
        </w:rPr>
      </w:pPr>
      <w:r w:rsidRPr="00176B06">
        <w:rPr>
          <w:rFonts w:ascii="Tahoma" w:hAnsi="Tahoma" w:cs="Tahoma"/>
          <w:sz w:val="16"/>
          <w:szCs w:val="16"/>
        </w:rPr>
        <w:lastRenderedPageBreak/>
        <w:t>Załącznik nr 1</w:t>
      </w:r>
      <w:r>
        <w:rPr>
          <w:rFonts w:ascii="Tahoma" w:hAnsi="Tahoma" w:cs="Tahoma"/>
          <w:sz w:val="16"/>
          <w:szCs w:val="16"/>
        </w:rPr>
        <w:t>.3</w:t>
      </w:r>
    </w:p>
    <w:p w14:paraId="5AA35C30" w14:textId="77777777" w:rsidR="00817345" w:rsidRDefault="00817345" w:rsidP="00817345">
      <w:pPr>
        <w:jc w:val="right"/>
        <w:rPr>
          <w:rFonts w:ascii="Tahoma" w:hAnsi="Tahoma" w:cs="Tahoma"/>
          <w:sz w:val="16"/>
          <w:szCs w:val="16"/>
        </w:rPr>
      </w:pPr>
      <w:r w:rsidRPr="00176B06">
        <w:rPr>
          <w:rFonts w:ascii="Tahoma" w:hAnsi="Tahoma" w:cs="Tahoma"/>
          <w:sz w:val="16"/>
          <w:szCs w:val="16"/>
        </w:rPr>
        <w:t>do „POLITYKI OTM-R – OTWARTY PRZEJRZYSTY MERYTORYCZNY PROCES REKRUTACJI”</w:t>
      </w:r>
    </w:p>
    <w:p w14:paraId="5CE3B388" w14:textId="77777777" w:rsidR="00817345" w:rsidRDefault="00817345" w:rsidP="00817345">
      <w:pPr>
        <w:rPr>
          <w:rFonts w:ascii="Tahoma" w:hAnsi="Tahoma" w:cs="Tahoma"/>
          <w:sz w:val="16"/>
          <w:szCs w:val="16"/>
        </w:rPr>
      </w:pPr>
    </w:p>
    <w:p w14:paraId="266B43F8" w14:textId="77777777" w:rsidR="00817345" w:rsidRPr="00557D51" w:rsidRDefault="00817345" w:rsidP="00817345">
      <w:pPr>
        <w:spacing w:before="120"/>
        <w:jc w:val="center"/>
        <w:rPr>
          <w:rFonts w:cs="Times New Roman"/>
          <w:b/>
          <w:szCs w:val="24"/>
        </w:rPr>
      </w:pPr>
      <w:r w:rsidRPr="00557D51">
        <w:rPr>
          <w:rFonts w:cs="Times New Roman"/>
          <w:b/>
          <w:szCs w:val="24"/>
        </w:rPr>
        <w:t>Zgoda Kandydata na przetwarzanie danych osobowych</w:t>
      </w:r>
      <w:r>
        <w:rPr>
          <w:rFonts w:cs="Times New Roman"/>
          <w:b/>
          <w:szCs w:val="24"/>
        </w:rPr>
        <w:t xml:space="preserve"> </w:t>
      </w:r>
      <w:r w:rsidRPr="00557D51">
        <w:rPr>
          <w:rFonts w:cs="Times New Roman"/>
          <w:b/>
          <w:szCs w:val="24"/>
        </w:rPr>
        <w:t>(zgodnie z art. 7 RODO)</w:t>
      </w:r>
    </w:p>
    <w:p w14:paraId="7C1B5995" w14:textId="77777777" w:rsidR="00817345" w:rsidRPr="00557D51" w:rsidRDefault="00817345" w:rsidP="00817345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Wyrażam zgodę na przetwarzanie moich danych osobowych przez Politechnikę Łódzką, będącą Administratorem danych zawartych w przekazanych przeze mnie dokumentach, zatytułowanych:</w:t>
      </w:r>
    </w:p>
    <w:p w14:paraId="404896D3" w14:textId="2054171E" w:rsidR="00817345" w:rsidRPr="00557D51" w:rsidRDefault="00817345" w:rsidP="00817345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..............</w:t>
      </w:r>
      <w:r w:rsidRPr="00557D51">
        <w:rPr>
          <w:rFonts w:cs="Times New Roman"/>
          <w:szCs w:val="24"/>
        </w:rPr>
        <w:t>...............</w:t>
      </w:r>
    </w:p>
    <w:p w14:paraId="3BCEF37F" w14:textId="192FD593" w:rsidR="00817345" w:rsidRPr="00557D51" w:rsidRDefault="00817345" w:rsidP="00817345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..............</w:t>
      </w:r>
      <w:r w:rsidRPr="00557D51">
        <w:rPr>
          <w:rFonts w:cs="Times New Roman"/>
          <w:szCs w:val="24"/>
        </w:rPr>
        <w:t>.........</w:t>
      </w:r>
    </w:p>
    <w:p w14:paraId="0D60169F" w14:textId="77777777" w:rsidR="00817345" w:rsidRDefault="00817345" w:rsidP="00817345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w celu rekrutacji/ realizacji zatrudnienia*.</w:t>
      </w:r>
    </w:p>
    <w:p w14:paraId="3A50902D" w14:textId="77777777" w:rsidR="00817345" w:rsidRPr="00557D51" w:rsidRDefault="00817345" w:rsidP="00817345">
      <w:pPr>
        <w:spacing w:before="120"/>
        <w:jc w:val="both"/>
        <w:rPr>
          <w:rFonts w:cs="Times New Roman"/>
          <w:szCs w:val="24"/>
        </w:rPr>
      </w:pPr>
    </w:p>
    <w:p w14:paraId="3FB7F3F3" w14:textId="77777777" w:rsidR="00817345" w:rsidRPr="00557D51" w:rsidRDefault="00817345" w:rsidP="00817345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Oświadczam, że zostałem/</w:t>
      </w:r>
      <w:proofErr w:type="spellStart"/>
      <w:r w:rsidRPr="00557D51">
        <w:rPr>
          <w:rFonts w:cs="Times New Roman"/>
          <w:szCs w:val="24"/>
        </w:rPr>
        <w:t>am</w:t>
      </w:r>
      <w:proofErr w:type="spellEnd"/>
      <w:r w:rsidRPr="00557D51">
        <w:rPr>
          <w:rFonts w:cs="Times New Roman"/>
          <w:szCs w:val="24"/>
        </w:rPr>
        <w:t xml:space="preserve"> poinformowany/a o prawie wycofania udzielonej zgody w dowolnym momencie, co stanie się skuteczne od daty złożenia wycofania zgody.</w:t>
      </w:r>
    </w:p>
    <w:p w14:paraId="0F1696CF" w14:textId="77777777" w:rsidR="00817345" w:rsidRPr="00557D51" w:rsidRDefault="00817345" w:rsidP="00817345">
      <w:pPr>
        <w:spacing w:before="120"/>
        <w:jc w:val="both"/>
        <w:rPr>
          <w:rFonts w:cs="Times New Roman"/>
          <w:szCs w:val="24"/>
        </w:rPr>
      </w:pPr>
    </w:p>
    <w:p w14:paraId="70A43B65" w14:textId="77777777" w:rsidR="00817345" w:rsidRPr="00557D51" w:rsidRDefault="00817345" w:rsidP="00817345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 xml:space="preserve">Jednocześnie Administrator (osoba upoważniona) poinformował mnie, że wycofanie zgody nie wpływa na zgodność z prawem przetwarzania, którego dokonano na podstawie tej zgody przed jej wycofaniem. </w:t>
      </w:r>
    </w:p>
    <w:p w14:paraId="6787745F" w14:textId="77777777" w:rsidR="00817345" w:rsidRPr="00557D51" w:rsidRDefault="00817345" w:rsidP="00817345">
      <w:pPr>
        <w:spacing w:before="120"/>
        <w:jc w:val="both"/>
        <w:rPr>
          <w:rFonts w:cs="Times New Roman"/>
          <w:szCs w:val="24"/>
        </w:rPr>
      </w:pPr>
    </w:p>
    <w:p w14:paraId="528842E4" w14:textId="77777777" w:rsidR="00817345" w:rsidRPr="00557D51" w:rsidRDefault="00817345" w:rsidP="00817345">
      <w:pPr>
        <w:spacing w:before="120"/>
        <w:jc w:val="both"/>
        <w:rPr>
          <w:rFonts w:cs="Times New Roman"/>
          <w:szCs w:val="24"/>
        </w:rPr>
      </w:pPr>
    </w:p>
    <w:p w14:paraId="507B11A0" w14:textId="77777777" w:rsidR="00817345" w:rsidRPr="00557D51" w:rsidRDefault="00817345" w:rsidP="00817345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</w:t>
      </w:r>
    </w:p>
    <w:p w14:paraId="1C5FF713" w14:textId="77777777" w:rsidR="00817345" w:rsidRPr="004F5789" w:rsidRDefault="00817345" w:rsidP="00817345">
      <w:pPr>
        <w:tabs>
          <w:tab w:val="left" w:pos="851"/>
        </w:tabs>
        <w:spacing w:after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Pr="004F5789">
        <w:rPr>
          <w:rFonts w:cs="Times New Roman"/>
          <w:sz w:val="20"/>
          <w:szCs w:val="20"/>
        </w:rPr>
        <w:t>(data i podpis Kandydata)</w:t>
      </w:r>
    </w:p>
    <w:p w14:paraId="2896667A" w14:textId="77777777" w:rsidR="00817345" w:rsidRPr="00557D51" w:rsidRDefault="00817345" w:rsidP="00817345">
      <w:pPr>
        <w:spacing w:before="120"/>
        <w:jc w:val="both"/>
        <w:rPr>
          <w:rFonts w:cs="Times New Roman"/>
          <w:szCs w:val="24"/>
        </w:rPr>
      </w:pPr>
    </w:p>
    <w:p w14:paraId="2CE6103E" w14:textId="77777777" w:rsidR="00817345" w:rsidRPr="00557D51" w:rsidRDefault="00817345" w:rsidP="00817345">
      <w:pPr>
        <w:spacing w:before="120"/>
        <w:jc w:val="both"/>
        <w:rPr>
          <w:rFonts w:cs="Times New Roman"/>
          <w:szCs w:val="24"/>
        </w:rPr>
      </w:pPr>
    </w:p>
    <w:p w14:paraId="1109DDAA" w14:textId="77777777" w:rsidR="00817345" w:rsidRPr="00557D51" w:rsidRDefault="00817345" w:rsidP="00817345">
      <w:pPr>
        <w:spacing w:before="120"/>
        <w:jc w:val="both"/>
        <w:rPr>
          <w:rFonts w:cs="Times New Roman"/>
          <w:szCs w:val="24"/>
        </w:rPr>
      </w:pPr>
    </w:p>
    <w:p w14:paraId="42896CA5" w14:textId="77777777" w:rsidR="00817345" w:rsidRPr="00557D51" w:rsidRDefault="00817345" w:rsidP="00817345">
      <w:pPr>
        <w:spacing w:before="120"/>
        <w:jc w:val="both"/>
        <w:rPr>
          <w:rFonts w:cs="Times New Roman"/>
          <w:szCs w:val="24"/>
        </w:rPr>
      </w:pPr>
    </w:p>
    <w:p w14:paraId="2D19BE06" w14:textId="77777777" w:rsidR="00817345" w:rsidRDefault="00817345" w:rsidP="00817345">
      <w:pPr>
        <w:spacing w:before="120"/>
        <w:jc w:val="both"/>
        <w:rPr>
          <w:rFonts w:cs="Times New Roman"/>
          <w:szCs w:val="24"/>
        </w:rPr>
      </w:pPr>
    </w:p>
    <w:p w14:paraId="4F9BBBFA" w14:textId="77777777" w:rsidR="00817345" w:rsidRDefault="00817345" w:rsidP="00817345">
      <w:pPr>
        <w:spacing w:before="120"/>
        <w:jc w:val="both"/>
        <w:rPr>
          <w:rFonts w:cs="Times New Roman"/>
          <w:szCs w:val="24"/>
        </w:rPr>
      </w:pPr>
    </w:p>
    <w:p w14:paraId="248750D2" w14:textId="77777777" w:rsidR="00817345" w:rsidRDefault="00817345" w:rsidP="00817345">
      <w:pPr>
        <w:spacing w:before="120"/>
        <w:jc w:val="both"/>
        <w:rPr>
          <w:rFonts w:cs="Times New Roman"/>
          <w:szCs w:val="24"/>
        </w:rPr>
      </w:pPr>
    </w:p>
    <w:p w14:paraId="76344A73" w14:textId="77777777" w:rsidR="00817345" w:rsidRDefault="00817345" w:rsidP="00817345">
      <w:pPr>
        <w:spacing w:before="120"/>
        <w:jc w:val="both"/>
        <w:rPr>
          <w:rFonts w:cs="Times New Roman"/>
          <w:szCs w:val="24"/>
        </w:rPr>
      </w:pPr>
    </w:p>
    <w:p w14:paraId="7FB71399" w14:textId="77777777" w:rsidR="00817345" w:rsidRDefault="00817345" w:rsidP="00817345">
      <w:pPr>
        <w:spacing w:before="120"/>
        <w:jc w:val="both"/>
        <w:rPr>
          <w:rFonts w:cs="Times New Roman"/>
          <w:szCs w:val="24"/>
        </w:rPr>
      </w:pPr>
    </w:p>
    <w:p w14:paraId="2D77CB45" w14:textId="3F8ECF45" w:rsidR="00817345" w:rsidRDefault="00817345" w:rsidP="00817345">
      <w:pPr>
        <w:spacing w:before="120"/>
        <w:jc w:val="both"/>
        <w:rPr>
          <w:rFonts w:cs="Times New Roman"/>
          <w:szCs w:val="24"/>
        </w:rPr>
      </w:pPr>
    </w:p>
    <w:p w14:paraId="64B26B06" w14:textId="2BC0A0AB" w:rsidR="00404C34" w:rsidRDefault="00404C34" w:rsidP="00817345">
      <w:pPr>
        <w:spacing w:before="120"/>
        <w:jc w:val="both"/>
        <w:rPr>
          <w:rFonts w:cs="Times New Roman"/>
          <w:szCs w:val="24"/>
        </w:rPr>
      </w:pPr>
    </w:p>
    <w:p w14:paraId="17E091A5" w14:textId="1D403266" w:rsidR="00404C34" w:rsidRDefault="00404C34" w:rsidP="00817345">
      <w:pPr>
        <w:spacing w:before="120"/>
        <w:jc w:val="both"/>
        <w:rPr>
          <w:rFonts w:cs="Times New Roman"/>
          <w:szCs w:val="24"/>
        </w:rPr>
      </w:pPr>
    </w:p>
    <w:p w14:paraId="42DA2329" w14:textId="4583A6E6" w:rsidR="00404C34" w:rsidRDefault="00404C34" w:rsidP="00817345">
      <w:pPr>
        <w:spacing w:before="120"/>
        <w:jc w:val="both"/>
        <w:rPr>
          <w:rFonts w:cs="Times New Roman"/>
          <w:szCs w:val="24"/>
        </w:rPr>
      </w:pPr>
    </w:p>
    <w:p w14:paraId="66A69893" w14:textId="20382322" w:rsidR="00404C34" w:rsidRDefault="00404C34" w:rsidP="00817345">
      <w:pPr>
        <w:spacing w:before="120"/>
        <w:jc w:val="both"/>
        <w:rPr>
          <w:rFonts w:cs="Times New Roman"/>
          <w:szCs w:val="24"/>
        </w:rPr>
      </w:pPr>
    </w:p>
    <w:p w14:paraId="24A8A020" w14:textId="7413BE1E" w:rsidR="00404C34" w:rsidRDefault="00404C34" w:rsidP="00817345">
      <w:pPr>
        <w:spacing w:before="120"/>
        <w:jc w:val="both"/>
        <w:rPr>
          <w:rFonts w:cs="Times New Roman"/>
          <w:szCs w:val="24"/>
        </w:rPr>
      </w:pPr>
    </w:p>
    <w:p w14:paraId="1EB35B0E" w14:textId="77777777" w:rsidR="00404C34" w:rsidRPr="00557D51" w:rsidRDefault="00404C34" w:rsidP="00817345">
      <w:pPr>
        <w:spacing w:before="120"/>
        <w:jc w:val="both"/>
        <w:rPr>
          <w:rFonts w:cs="Times New Roman"/>
          <w:szCs w:val="24"/>
        </w:rPr>
      </w:pPr>
    </w:p>
    <w:p w14:paraId="13C648D4" w14:textId="7B0B7B93" w:rsidR="00817345" w:rsidRPr="00817345" w:rsidRDefault="00817345" w:rsidP="00817345">
      <w:pPr>
        <w:tabs>
          <w:tab w:val="left" w:pos="5103"/>
          <w:tab w:val="left" w:pos="7230"/>
        </w:tabs>
        <w:spacing w:before="120"/>
        <w:jc w:val="both"/>
        <w:rPr>
          <w:rFonts w:cs="Times New Roman"/>
          <w:szCs w:val="24"/>
        </w:rPr>
      </w:pPr>
      <w:r w:rsidRPr="002E1459">
        <w:rPr>
          <w:rFonts w:cs="Times New Roman"/>
          <w:sz w:val="20"/>
          <w:szCs w:val="20"/>
        </w:rPr>
        <w:t>* niepotrzebne skreśl</w:t>
      </w:r>
      <w:r>
        <w:rPr>
          <w:rFonts w:cs="Times New Roman"/>
          <w:sz w:val="20"/>
          <w:szCs w:val="20"/>
        </w:rPr>
        <w:t>ić</w:t>
      </w:r>
    </w:p>
    <w:sectPr w:rsidR="00817345" w:rsidRPr="00817345" w:rsidSect="00404C34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 Web">
    <w:charset w:val="EE"/>
    <w:family w:val="auto"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B57AD"/>
    <w:multiLevelType w:val="hybridMultilevel"/>
    <w:tmpl w:val="34667E62"/>
    <w:lvl w:ilvl="0" w:tplc="6AC20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A788C"/>
    <w:multiLevelType w:val="hybridMultilevel"/>
    <w:tmpl w:val="CC209A9E"/>
    <w:lvl w:ilvl="0" w:tplc="86AC049A">
      <w:start w:val="1"/>
      <w:numFmt w:val="decimal"/>
      <w:lvlText w:val="%1."/>
      <w:lvlJc w:val="left"/>
      <w:pPr>
        <w:ind w:left="789" w:hanging="42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2E"/>
    <w:rsid w:val="00034DE3"/>
    <w:rsid w:val="00126112"/>
    <w:rsid w:val="003F04C9"/>
    <w:rsid w:val="00404C34"/>
    <w:rsid w:val="004479FB"/>
    <w:rsid w:val="00470930"/>
    <w:rsid w:val="004F5BB6"/>
    <w:rsid w:val="00577D6C"/>
    <w:rsid w:val="006C44A7"/>
    <w:rsid w:val="006D6DD8"/>
    <w:rsid w:val="00817345"/>
    <w:rsid w:val="008546AE"/>
    <w:rsid w:val="00874437"/>
    <w:rsid w:val="009075EE"/>
    <w:rsid w:val="00985CCE"/>
    <w:rsid w:val="00A15846"/>
    <w:rsid w:val="00C3441F"/>
    <w:rsid w:val="00C54E42"/>
    <w:rsid w:val="00C61406"/>
    <w:rsid w:val="00CD7EF6"/>
    <w:rsid w:val="00DC5E2E"/>
    <w:rsid w:val="00E96483"/>
    <w:rsid w:val="00EB0D0C"/>
    <w:rsid w:val="00ED28D2"/>
    <w:rsid w:val="00FB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72D4"/>
  <w15:chartTrackingRefBased/>
  <w15:docId w15:val="{89A0EBBA-D280-4AC6-B4B3-49E1E05F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align-right">
    <w:name w:val="text-align-right"/>
    <w:basedOn w:val="Normalny"/>
    <w:rsid w:val="00DC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align-center">
    <w:name w:val="text-align-center"/>
    <w:basedOn w:val="Normalny"/>
    <w:rsid w:val="00DC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align-justify">
    <w:name w:val="text-align-justify"/>
    <w:basedOn w:val="Normalny"/>
    <w:rsid w:val="00DC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75E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6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92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6747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5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7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bi@adm.p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ics.p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275D9-AB29-4CCF-91A6-C855CF81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2124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Józwa</dc:creator>
  <cp:keywords/>
  <dc:description/>
  <cp:lastModifiedBy>Jakub Jaskulski RCZKL</cp:lastModifiedBy>
  <cp:revision>6</cp:revision>
  <dcterms:created xsi:type="dcterms:W3CDTF">2022-05-09T08:18:00Z</dcterms:created>
  <dcterms:modified xsi:type="dcterms:W3CDTF">2022-05-10T11:53:00Z</dcterms:modified>
</cp:coreProperties>
</file>