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EE6B8" w14:textId="7CD99C21" w:rsidR="008E02E8" w:rsidRPr="001779ED" w:rsidRDefault="00B61159" w:rsidP="000D3F6E">
      <w:pPr>
        <w:jc w:val="center"/>
        <w:rPr>
          <w:rFonts w:ascii="Tahoma" w:eastAsia="Tahoma" w:hAnsi="Tahoma" w:cs="Tahoma"/>
          <w:color w:val="000000" w:themeColor="text1"/>
          <w:sz w:val="24"/>
          <w:szCs w:val="24"/>
        </w:rPr>
      </w:pPr>
      <w:r w:rsidRPr="001779ED">
        <w:rPr>
          <w:rFonts w:ascii="Tahoma" w:hAnsi="Tahoma" w:cs="Tahoma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2AEA83E" wp14:editId="44E5C973">
            <wp:simplePos x="0" y="0"/>
            <wp:positionH relativeFrom="column">
              <wp:posOffset>0</wp:posOffset>
            </wp:positionH>
            <wp:positionV relativeFrom="page">
              <wp:posOffset>313055</wp:posOffset>
            </wp:positionV>
            <wp:extent cx="799200" cy="1256400"/>
            <wp:effectExtent l="0" t="0" r="1270" b="127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" cy="12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2E8" w:rsidRPr="001779ED">
        <w:rPr>
          <w:rFonts w:ascii="Tahoma" w:hAnsi="Tahoma" w:cs="Tahoma"/>
          <w:color w:val="000000" w:themeColor="text1"/>
          <w:sz w:val="24"/>
          <w:szCs w:val="24"/>
        </w:rPr>
        <w:t>Uchwała Nr</w:t>
      </w:r>
      <w:r w:rsidR="00FB1066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861CC2">
        <w:rPr>
          <w:rFonts w:ascii="Tahoma" w:hAnsi="Tahoma" w:cs="Tahoma"/>
          <w:color w:val="000000" w:themeColor="text1"/>
          <w:sz w:val="24"/>
          <w:szCs w:val="24"/>
        </w:rPr>
        <w:t>35</w:t>
      </w:r>
      <w:r w:rsidR="007C7AFE">
        <w:rPr>
          <w:rFonts w:ascii="Tahoma" w:hAnsi="Tahoma" w:cs="Tahoma"/>
          <w:color w:val="000000" w:themeColor="text1"/>
          <w:sz w:val="24"/>
          <w:szCs w:val="24"/>
        </w:rPr>
        <w:t>/2024</w:t>
      </w:r>
    </w:p>
    <w:p w14:paraId="75AF96A2" w14:textId="77777777" w:rsidR="00AE5B9B" w:rsidRPr="001779ED" w:rsidRDefault="00AE5B9B" w:rsidP="004E04E6">
      <w:pPr>
        <w:ind w:left="1418"/>
        <w:jc w:val="center"/>
        <w:rPr>
          <w:rFonts w:ascii="Tahoma" w:eastAsia="Tahoma" w:hAnsi="Tahoma" w:cs="Tahoma"/>
          <w:color w:val="000000" w:themeColor="text1"/>
          <w:sz w:val="24"/>
          <w:szCs w:val="24"/>
        </w:rPr>
      </w:pPr>
      <w:r w:rsidRPr="001779ED">
        <w:rPr>
          <w:rFonts w:ascii="Tahoma" w:hAnsi="Tahoma" w:cs="Tahoma"/>
          <w:color w:val="000000" w:themeColor="text1"/>
          <w:sz w:val="24"/>
          <w:szCs w:val="24"/>
        </w:rPr>
        <w:t>Senatu Politechniki Łódzkiej</w:t>
      </w:r>
    </w:p>
    <w:p w14:paraId="6C32C427" w14:textId="50332C94" w:rsidR="00AE5B9B" w:rsidRPr="001779ED" w:rsidRDefault="00AE5B9B" w:rsidP="004E04E6">
      <w:pPr>
        <w:ind w:left="1418"/>
        <w:jc w:val="center"/>
        <w:rPr>
          <w:rFonts w:ascii="Tahoma" w:eastAsia="Tahoma" w:hAnsi="Tahoma" w:cs="Tahoma"/>
          <w:color w:val="000000" w:themeColor="text1"/>
          <w:sz w:val="24"/>
          <w:szCs w:val="24"/>
        </w:rPr>
      </w:pPr>
      <w:r w:rsidRPr="001779ED">
        <w:rPr>
          <w:rFonts w:ascii="Tahoma" w:hAnsi="Tahoma" w:cs="Tahoma"/>
          <w:color w:val="000000" w:themeColor="text1"/>
          <w:sz w:val="24"/>
          <w:szCs w:val="24"/>
        </w:rPr>
        <w:t>z dnia</w:t>
      </w:r>
      <w:r w:rsidR="00FB1066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F4477F">
        <w:rPr>
          <w:rFonts w:ascii="Tahoma" w:hAnsi="Tahoma" w:cs="Tahoma"/>
          <w:color w:val="000000" w:themeColor="text1"/>
          <w:sz w:val="24"/>
          <w:szCs w:val="24"/>
        </w:rPr>
        <w:t>29</w:t>
      </w:r>
      <w:r w:rsidR="00FB1066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7C7AFE">
        <w:rPr>
          <w:rFonts w:ascii="Tahoma" w:hAnsi="Tahoma" w:cs="Tahoma"/>
          <w:color w:val="000000" w:themeColor="text1"/>
          <w:sz w:val="24"/>
          <w:szCs w:val="24"/>
        </w:rPr>
        <w:t xml:space="preserve">maja </w:t>
      </w:r>
      <w:r w:rsidR="00FB1066">
        <w:rPr>
          <w:rFonts w:ascii="Tahoma" w:hAnsi="Tahoma" w:cs="Tahoma"/>
          <w:color w:val="000000" w:themeColor="text1"/>
          <w:sz w:val="24"/>
          <w:szCs w:val="24"/>
        </w:rPr>
        <w:t>2024 r.</w:t>
      </w:r>
    </w:p>
    <w:p w14:paraId="6554841F" w14:textId="12664531" w:rsidR="00AE5B9B" w:rsidRPr="001779ED" w:rsidRDefault="00AE5B9B" w:rsidP="004E04E6">
      <w:pPr>
        <w:spacing w:before="120"/>
        <w:ind w:left="1418"/>
        <w:jc w:val="center"/>
        <w:rPr>
          <w:rFonts w:ascii="Tahoma" w:hAnsi="Tahoma" w:cs="Tahoma"/>
          <w:color w:val="000000" w:themeColor="text1"/>
          <w:sz w:val="24"/>
          <w:szCs w:val="24"/>
        </w:rPr>
      </w:pPr>
      <w:r w:rsidRPr="001779ED">
        <w:rPr>
          <w:rFonts w:ascii="Tahoma" w:hAnsi="Tahoma" w:cs="Tahoma"/>
          <w:color w:val="000000" w:themeColor="text1"/>
          <w:sz w:val="24"/>
          <w:szCs w:val="24"/>
        </w:rPr>
        <w:t xml:space="preserve">w sprawie określenia </w:t>
      </w:r>
      <w:r w:rsidR="00954252" w:rsidRPr="001779ED">
        <w:rPr>
          <w:rFonts w:ascii="Tahoma" w:hAnsi="Tahoma" w:cs="Tahoma"/>
          <w:color w:val="000000" w:themeColor="text1"/>
          <w:sz w:val="24"/>
          <w:szCs w:val="24"/>
        </w:rPr>
        <w:t>sposobu</w:t>
      </w:r>
      <w:r w:rsidRPr="001779ED">
        <w:rPr>
          <w:rFonts w:ascii="Tahoma" w:hAnsi="Tahoma" w:cs="Tahoma"/>
          <w:color w:val="000000" w:themeColor="text1"/>
          <w:sz w:val="24"/>
          <w:szCs w:val="24"/>
        </w:rPr>
        <w:t xml:space="preserve"> postępowania w sprawie</w:t>
      </w:r>
      <w:r w:rsidR="0025029F" w:rsidRPr="001779ED">
        <w:rPr>
          <w:rFonts w:ascii="Tahoma" w:hAnsi="Tahoma" w:cs="Tahoma"/>
          <w:color w:val="000000" w:themeColor="text1"/>
          <w:sz w:val="24"/>
          <w:szCs w:val="24"/>
        </w:rPr>
        <w:br/>
      </w:r>
      <w:r w:rsidRPr="001779ED">
        <w:rPr>
          <w:rFonts w:ascii="Tahoma" w:hAnsi="Tahoma" w:cs="Tahoma"/>
          <w:color w:val="000000" w:themeColor="text1"/>
          <w:sz w:val="24"/>
          <w:szCs w:val="24"/>
        </w:rPr>
        <w:t>nadania stopnia doktora</w:t>
      </w:r>
      <w:r w:rsidR="001D6491" w:rsidRPr="001779ED">
        <w:rPr>
          <w:rFonts w:ascii="Tahoma" w:hAnsi="Tahoma" w:cs="Tahoma"/>
          <w:color w:val="000000" w:themeColor="text1"/>
          <w:sz w:val="24"/>
          <w:szCs w:val="24"/>
        </w:rPr>
        <w:t xml:space="preserve"> oraz</w:t>
      </w:r>
      <w:r w:rsidR="00954252" w:rsidRPr="001779ED">
        <w:rPr>
          <w:rFonts w:ascii="Tahoma" w:hAnsi="Tahoma" w:cs="Tahoma"/>
          <w:color w:val="000000" w:themeColor="text1"/>
          <w:sz w:val="24"/>
          <w:szCs w:val="24"/>
        </w:rPr>
        <w:t xml:space="preserve"> szczegółowego</w:t>
      </w:r>
      <w:r w:rsidR="000B3361" w:rsidRPr="001779ED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1779ED">
        <w:rPr>
          <w:rFonts w:ascii="Tahoma" w:hAnsi="Tahoma" w:cs="Tahoma"/>
          <w:color w:val="000000" w:themeColor="text1"/>
          <w:sz w:val="24"/>
          <w:szCs w:val="24"/>
        </w:rPr>
        <w:t>trybu postępowania</w:t>
      </w:r>
      <w:r w:rsidR="0025029F" w:rsidRPr="001779ED">
        <w:rPr>
          <w:rFonts w:ascii="Tahoma" w:hAnsi="Tahoma" w:cs="Tahoma"/>
          <w:color w:val="000000" w:themeColor="text1"/>
          <w:sz w:val="24"/>
          <w:szCs w:val="24"/>
        </w:rPr>
        <w:br/>
      </w:r>
      <w:r w:rsidRPr="001779ED">
        <w:rPr>
          <w:rFonts w:ascii="Tahoma" w:hAnsi="Tahoma" w:cs="Tahoma"/>
          <w:color w:val="000000" w:themeColor="text1"/>
          <w:sz w:val="24"/>
          <w:szCs w:val="24"/>
        </w:rPr>
        <w:t>w sprawie nadania stopnia doktora habilitowanego</w:t>
      </w:r>
    </w:p>
    <w:p w14:paraId="7DDB52A9" w14:textId="34DFB66E" w:rsidR="00AE5B9B" w:rsidRPr="001779ED" w:rsidRDefault="00AE5B9B" w:rsidP="004E04E6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05665D7A" w14:textId="77777777" w:rsidR="008E02E8" w:rsidRPr="001779ED" w:rsidRDefault="008E02E8" w:rsidP="004E04E6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65EAB076" w14:textId="4B6B6254" w:rsidR="00856E87" w:rsidRPr="001779ED" w:rsidRDefault="00856E87" w:rsidP="008E02E8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Na podstawie art. 192 ust. 2 </w:t>
      </w:r>
      <w:r w:rsidR="00053E2C" w:rsidRPr="001779ED">
        <w:rPr>
          <w:rFonts w:ascii="Times New Roman" w:hAnsi="Times New Roman"/>
          <w:color w:val="000000" w:themeColor="text1"/>
          <w:sz w:val="24"/>
          <w:szCs w:val="24"/>
        </w:rPr>
        <w:t>i ust.</w:t>
      </w:r>
      <w:r w:rsidR="008E02E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3E2C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3 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oraz art. 221 ust. 14 ustawy z dnia 20 lipca 2018 r. – Prawo o szkolnictwie wyższym i nauce (t.j.</w:t>
      </w:r>
      <w:r w:rsidR="0089049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Dz. U. z 2023 r. poz. 742</w:t>
      </w:r>
      <w:r w:rsidR="008E02E8" w:rsidRPr="001779E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9049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B42F8" w:rsidRPr="001779ED">
        <w:rPr>
          <w:rFonts w:ascii="Times New Roman" w:hAnsi="Times New Roman"/>
          <w:color w:val="000000" w:themeColor="text1"/>
          <w:sz w:val="24"/>
          <w:szCs w:val="24"/>
        </w:rPr>
        <w:t>z późn.</w:t>
      </w:r>
      <w:r w:rsidR="008E02E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B42F8" w:rsidRPr="001779ED">
        <w:rPr>
          <w:rFonts w:ascii="Times New Roman" w:hAnsi="Times New Roman"/>
          <w:color w:val="000000" w:themeColor="text1"/>
          <w:sz w:val="24"/>
          <w:szCs w:val="24"/>
        </w:rPr>
        <w:t>zm.</w:t>
      </w:r>
      <w:r w:rsidR="0089049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Senat Politechniki Łódzkiej uchwala, co następuje:</w:t>
      </w:r>
    </w:p>
    <w:p w14:paraId="2F8ACAC9" w14:textId="195F948C" w:rsidR="00AE5B9B" w:rsidRPr="001779ED" w:rsidRDefault="00C27263" w:rsidP="008E02E8">
      <w:pPr>
        <w:spacing w:before="240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bCs/>
          <w:color w:val="000000" w:themeColor="text1"/>
          <w:sz w:val="24"/>
          <w:szCs w:val="24"/>
        </w:rPr>
        <w:t>R</w:t>
      </w:r>
      <w:r w:rsidR="008E02E8" w:rsidRPr="001779ED">
        <w:rPr>
          <w:rFonts w:ascii="Times New Roman" w:hAnsi="Times New Roman"/>
          <w:bCs/>
          <w:color w:val="000000" w:themeColor="text1"/>
          <w:sz w:val="24"/>
          <w:szCs w:val="24"/>
        </w:rPr>
        <w:t>ozdział</w:t>
      </w:r>
      <w:r w:rsidR="0035577D" w:rsidRPr="001779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1</w:t>
      </w:r>
    </w:p>
    <w:p w14:paraId="7A9244FA" w14:textId="77777777" w:rsidR="0035577D" w:rsidRPr="001779ED" w:rsidRDefault="0035577D" w:rsidP="00975CBE">
      <w:pPr>
        <w:spacing w:after="18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b/>
          <w:bCs/>
          <w:color w:val="000000" w:themeColor="text1"/>
          <w:sz w:val="24"/>
          <w:szCs w:val="24"/>
        </w:rPr>
        <w:t>Postanowienia ogólne</w:t>
      </w:r>
    </w:p>
    <w:p w14:paraId="6DA587AF" w14:textId="4B542BB9" w:rsidR="0035577D" w:rsidRPr="001779ED" w:rsidRDefault="0035577D" w:rsidP="008E02E8">
      <w:pPr>
        <w:spacing w:before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§</w:t>
      </w:r>
      <w:r w:rsidR="00345258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4AF62C7E" w14:textId="248B4018" w:rsidR="0035577D" w:rsidRPr="001779ED" w:rsidRDefault="008E02E8" w:rsidP="008E02E8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5577D" w:rsidRPr="001779ED">
        <w:rPr>
          <w:rFonts w:ascii="Times New Roman" w:hAnsi="Times New Roman"/>
          <w:color w:val="000000" w:themeColor="text1"/>
          <w:sz w:val="24"/>
          <w:szCs w:val="24"/>
        </w:rPr>
        <w:t>Użyte w niniejszym dokumencie terminy oznaczają:</w:t>
      </w:r>
    </w:p>
    <w:p w14:paraId="1318C6D4" w14:textId="71A813A5" w:rsidR="00787692" w:rsidRPr="001779ED" w:rsidRDefault="008E02E8" w:rsidP="00673921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01A92" w:rsidRPr="001779ED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35577D" w:rsidRPr="001779ED">
        <w:rPr>
          <w:rFonts w:ascii="Times New Roman" w:hAnsi="Times New Roman"/>
          <w:color w:val="000000" w:themeColor="text1"/>
          <w:sz w:val="24"/>
          <w:szCs w:val="24"/>
        </w:rPr>
        <w:t>oktorant – osoba przyjęta do Interdyscyplinarnej Szkoły Doktorskiej Politechniki</w:t>
      </w:r>
      <w:r w:rsidR="0072333B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35D5" w:rsidRPr="001779ED">
        <w:rPr>
          <w:rFonts w:ascii="Times New Roman" w:hAnsi="Times New Roman"/>
          <w:color w:val="000000" w:themeColor="text1"/>
          <w:sz w:val="24"/>
          <w:szCs w:val="24"/>
        </w:rPr>
        <w:t>Łódzkiej,</w:t>
      </w:r>
      <w:r w:rsidR="0072333B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35D5" w:rsidRPr="001779ED">
        <w:rPr>
          <w:rFonts w:ascii="Times New Roman" w:hAnsi="Times New Roman"/>
          <w:color w:val="000000" w:themeColor="text1"/>
          <w:sz w:val="24"/>
          <w:szCs w:val="24"/>
        </w:rPr>
        <w:t>która złożyła ślubowanie;</w:t>
      </w:r>
    </w:p>
    <w:p w14:paraId="3321974D" w14:textId="580686B1" w:rsidR="00270D86" w:rsidRPr="001779ED" w:rsidRDefault="008E02E8" w:rsidP="00673921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24057" w:rsidRPr="001779ED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C105EC" w:rsidRPr="001779ED">
        <w:rPr>
          <w:rFonts w:ascii="Times New Roman" w:hAnsi="Times New Roman"/>
          <w:color w:val="000000" w:themeColor="text1"/>
          <w:sz w:val="24"/>
          <w:szCs w:val="24"/>
        </w:rPr>
        <w:t>andydat</w:t>
      </w:r>
      <w:r w:rsidR="00EA4744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73921" w:rsidRPr="001779ED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EA4744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05EC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osoba ubiegająca </w:t>
      </w:r>
      <w:r w:rsidR="00270D86" w:rsidRPr="001779ED">
        <w:rPr>
          <w:rFonts w:ascii="Times New Roman" w:hAnsi="Times New Roman"/>
          <w:color w:val="000000" w:themeColor="text1"/>
          <w:sz w:val="24"/>
          <w:szCs w:val="24"/>
        </w:rPr>
        <w:t>się o nadanie stopnia naukowego doktora lub doktora</w:t>
      </w:r>
      <w:r w:rsidR="00787692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70D86" w:rsidRPr="001779ED">
        <w:rPr>
          <w:rFonts w:ascii="Times New Roman" w:hAnsi="Times New Roman"/>
          <w:color w:val="000000" w:themeColor="text1"/>
          <w:sz w:val="24"/>
          <w:szCs w:val="24"/>
        </w:rPr>
        <w:t>habilitowanego;</w:t>
      </w:r>
    </w:p>
    <w:p w14:paraId="2AB62530" w14:textId="1781F49F" w:rsidR="004935D5" w:rsidRPr="001779ED" w:rsidRDefault="008E02E8" w:rsidP="00673921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935D5" w:rsidRPr="001779ED">
        <w:rPr>
          <w:rFonts w:ascii="Times New Roman" w:hAnsi="Times New Roman"/>
          <w:color w:val="000000" w:themeColor="text1"/>
          <w:sz w:val="24"/>
          <w:szCs w:val="24"/>
        </w:rPr>
        <w:t>PRK – Polska Rama Kwalifikacji;</w:t>
      </w:r>
    </w:p>
    <w:p w14:paraId="28BD6F77" w14:textId="32F7B3D7" w:rsidR="00C105EC" w:rsidRPr="001779ED" w:rsidRDefault="008E02E8" w:rsidP="00673921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4)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105EC" w:rsidRPr="001779ED">
        <w:rPr>
          <w:rFonts w:ascii="Times New Roman" w:hAnsi="Times New Roman"/>
          <w:color w:val="000000" w:themeColor="text1"/>
          <w:sz w:val="24"/>
          <w:szCs w:val="24"/>
        </w:rPr>
        <w:t>RDN – Rada Doskonałości Naukowej;</w:t>
      </w:r>
    </w:p>
    <w:p w14:paraId="3104AFEE" w14:textId="6754454E" w:rsidR="00AC67C5" w:rsidRPr="007232C7" w:rsidRDefault="008E02E8" w:rsidP="007232C7">
      <w:pPr>
        <w:spacing w:before="60"/>
        <w:ind w:left="850" w:hanging="425"/>
        <w:jc w:val="both"/>
        <w:rPr>
          <w:rFonts w:ascii="Times New Roman" w:hAnsi="Times New Roman"/>
          <w:b/>
          <w:bCs/>
          <w:sz w:val="22"/>
          <w:szCs w:val="22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5)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82A25" w:rsidRPr="007232C7">
        <w:rPr>
          <w:rFonts w:ascii="Times New Roman" w:hAnsi="Times New Roman"/>
          <w:sz w:val="24"/>
          <w:szCs w:val="24"/>
        </w:rPr>
        <w:t>Rad</w:t>
      </w:r>
      <w:r w:rsidR="00D26A11">
        <w:rPr>
          <w:rFonts w:ascii="Times New Roman" w:hAnsi="Times New Roman"/>
          <w:sz w:val="24"/>
          <w:szCs w:val="24"/>
        </w:rPr>
        <w:t>a</w:t>
      </w:r>
      <w:r w:rsidR="00F82A25" w:rsidRPr="007232C7">
        <w:rPr>
          <w:rFonts w:ascii="Times New Roman" w:hAnsi="Times New Roman"/>
          <w:sz w:val="24"/>
          <w:szCs w:val="24"/>
        </w:rPr>
        <w:t xml:space="preserve"> dyscyplin</w:t>
      </w:r>
      <w:r w:rsidR="00D26A11">
        <w:rPr>
          <w:rFonts w:ascii="Times New Roman" w:hAnsi="Times New Roman"/>
          <w:sz w:val="24"/>
          <w:szCs w:val="24"/>
        </w:rPr>
        <w:t>y</w:t>
      </w:r>
      <w:r w:rsidR="00F82A25" w:rsidRPr="007232C7">
        <w:rPr>
          <w:rFonts w:ascii="Times New Roman" w:hAnsi="Times New Roman"/>
          <w:sz w:val="24"/>
          <w:szCs w:val="24"/>
        </w:rPr>
        <w:t xml:space="preserve"> – organ Uczelni, o którym mowa w § 10 ust. 1 i § 15a Statutu Politechniki Łódzkiej;</w:t>
      </w:r>
    </w:p>
    <w:p w14:paraId="095480C5" w14:textId="2AC8AF4B" w:rsidR="004935D5" w:rsidRPr="001779ED" w:rsidRDefault="006F3DDE" w:rsidP="00673921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1066">
        <w:rPr>
          <w:rFonts w:ascii="Times New Roman" w:hAnsi="Times New Roman"/>
          <w:sz w:val="24"/>
          <w:szCs w:val="24"/>
        </w:rPr>
        <w:t>6</w:t>
      </w:r>
      <w:r w:rsidR="00673921" w:rsidRPr="00FB1066">
        <w:rPr>
          <w:rFonts w:ascii="Times New Roman" w:hAnsi="Times New Roman"/>
          <w:sz w:val="24"/>
          <w:szCs w:val="24"/>
        </w:rPr>
        <w:t>)</w:t>
      </w:r>
      <w:r w:rsidR="00673921" w:rsidRPr="00FB1066">
        <w:rPr>
          <w:rFonts w:ascii="Times New Roman" w:hAnsi="Times New Roman"/>
          <w:sz w:val="24"/>
          <w:szCs w:val="24"/>
        </w:rPr>
        <w:tab/>
      </w:r>
      <w:r w:rsidR="004935D5" w:rsidRPr="001779ED">
        <w:rPr>
          <w:rFonts w:ascii="Times New Roman" w:hAnsi="Times New Roman"/>
          <w:color w:val="000000" w:themeColor="text1"/>
          <w:sz w:val="24"/>
          <w:szCs w:val="24"/>
        </w:rPr>
        <w:t>Ustawa – ustawa z dnia 20 lipca 2018 r. – Prawo o szkolnictwie wyższym i nauce</w:t>
      </w:r>
      <w:r w:rsidR="00787692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35D5" w:rsidRPr="001779ED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270D86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t.j. </w:t>
      </w:r>
      <w:r w:rsidR="004935D5" w:rsidRPr="001779ED">
        <w:rPr>
          <w:rFonts w:ascii="Times New Roman" w:hAnsi="Times New Roman"/>
          <w:color w:val="000000" w:themeColor="text1"/>
          <w:sz w:val="24"/>
          <w:szCs w:val="24"/>
        </w:rPr>
        <w:t>Dz.</w:t>
      </w:r>
      <w:r w:rsidR="008F5546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4935D5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U. </w:t>
      </w:r>
      <w:r w:rsidR="00890491" w:rsidRPr="001779ED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673921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890491" w:rsidRPr="001779ED">
        <w:rPr>
          <w:rFonts w:ascii="Times New Roman" w:hAnsi="Times New Roman"/>
          <w:color w:val="000000" w:themeColor="text1"/>
          <w:sz w:val="24"/>
          <w:szCs w:val="24"/>
        </w:rPr>
        <w:t>2023 r. poz.</w:t>
      </w:r>
      <w:r w:rsidR="0067392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90491" w:rsidRPr="001779ED">
        <w:rPr>
          <w:rFonts w:ascii="Times New Roman" w:hAnsi="Times New Roman"/>
          <w:color w:val="000000" w:themeColor="text1"/>
          <w:sz w:val="24"/>
          <w:szCs w:val="24"/>
        </w:rPr>
        <w:t>742</w:t>
      </w:r>
      <w:r w:rsidR="00673921" w:rsidRPr="001779E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B42F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z późn.</w:t>
      </w:r>
      <w:r w:rsidR="0067392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B42F8" w:rsidRPr="001779ED">
        <w:rPr>
          <w:rFonts w:ascii="Times New Roman" w:hAnsi="Times New Roman"/>
          <w:color w:val="000000" w:themeColor="text1"/>
          <w:sz w:val="24"/>
          <w:szCs w:val="24"/>
        </w:rPr>
        <w:t>zm.)</w:t>
      </w:r>
      <w:r w:rsidR="00860415" w:rsidRPr="001779E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686509B" w14:textId="4EEC77C2" w:rsidR="006F3DDE" w:rsidRPr="00FB1066" w:rsidRDefault="006F3DDE" w:rsidP="008E02E8">
      <w:p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B1066">
        <w:rPr>
          <w:rFonts w:ascii="Times New Roman" w:hAnsi="Times New Roman"/>
          <w:sz w:val="24"/>
          <w:szCs w:val="24"/>
        </w:rPr>
        <w:t>2.</w:t>
      </w:r>
      <w:r w:rsidRPr="00FB1066">
        <w:rPr>
          <w:rFonts w:ascii="Times New Roman" w:hAnsi="Times New Roman"/>
          <w:sz w:val="24"/>
          <w:szCs w:val="24"/>
        </w:rPr>
        <w:tab/>
        <w:t>Stopień naukowy doktora i doktora habilitowanego w Politechnice Łódzkiej nadaje albo odmawia nadania</w:t>
      </w:r>
      <w:r w:rsidR="00FB1066">
        <w:rPr>
          <w:rFonts w:ascii="Times New Roman" w:hAnsi="Times New Roman"/>
          <w:sz w:val="24"/>
          <w:szCs w:val="24"/>
        </w:rPr>
        <w:t xml:space="preserve"> właściwa</w:t>
      </w:r>
      <w:r w:rsidR="00D0114E" w:rsidRPr="00FB1066">
        <w:rPr>
          <w:rFonts w:ascii="Times New Roman" w:hAnsi="Times New Roman"/>
          <w:sz w:val="24"/>
          <w:szCs w:val="24"/>
        </w:rPr>
        <w:t xml:space="preserve"> Rada dyscypliny – w </w:t>
      </w:r>
      <w:r w:rsidR="00FB1066">
        <w:rPr>
          <w:rFonts w:ascii="Times New Roman" w:hAnsi="Times New Roman"/>
          <w:sz w:val="24"/>
          <w:szCs w:val="24"/>
        </w:rPr>
        <w:t>dziedzinie nauki i dyscyplinie naukowej.</w:t>
      </w:r>
    </w:p>
    <w:p w14:paraId="46B36D4E" w14:textId="19986FCC" w:rsidR="00573372" w:rsidRPr="001779ED" w:rsidRDefault="008E02E8" w:rsidP="008E02E8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23019" w:rsidRPr="00AE7DA5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="00573372" w:rsidRPr="00AE7DA5">
        <w:rPr>
          <w:rFonts w:ascii="Times New Roman" w:hAnsi="Times New Roman"/>
          <w:color w:val="000000" w:themeColor="text1"/>
          <w:sz w:val="24"/>
          <w:szCs w:val="24"/>
        </w:rPr>
        <w:t>przypadku nadawania stopnia doktora w dziedzinie nauki – właściwym organem jest Senat Politechniki Łódzkiej.</w:t>
      </w:r>
    </w:p>
    <w:p w14:paraId="264260FF" w14:textId="6C39F3B2" w:rsidR="00D92F48" w:rsidRPr="001779ED" w:rsidRDefault="008E02E8" w:rsidP="008E02E8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92F4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Doktorantom kształcącym się w Interdyscyplinarnej Szkole Doktorskiej Politechniki Łódzkiej wyznacza się </w:t>
      </w:r>
      <w:r w:rsidR="00202154" w:rsidRPr="001779ED">
        <w:rPr>
          <w:rFonts w:ascii="Times New Roman" w:hAnsi="Times New Roman"/>
          <w:color w:val="000000" w:themeColor="text1"/>
          <w:sz w:val="24"/>
          <w:szCs w:val="24"/>
        </w:rPr>
        <w:t>promotora/promotorów/promotora i promotora pomocniczego</w:t>
      </w:r>
      <w:r w:rsidR="00D92F4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w</w:t>
      </w:r>
      <w:r w:rsidR="00944D5D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92F48" w:rsidRPr="001779ED">
        <w:rPr>
          <w:rFonts w:ascii="Times New Roman" w:hAnsi="Times New Roman"/>
          <w:color w:val="000000" w:themeColor="text1"/>
          <w:sz w:val="24"/>
          <w:szCs w:val="24"/>
        </w:rPr>
        <w:t>terminie 3</w:t>
      </w:r>
      <w:r w:rsidR="00944D5D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92F4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miesięcy od dnia rozpoczęcia kształcenia. Szczegółowe zasady wyznaczania </w:t>
      </w:r>
      <w:r w:rsidR="0027573E" w:rsidRPr="001779ED">
        <w:rPr>
          <w:rFonts w:ascii="Times New Roman" w:hAnsi="Times New Roman"/>
          <w:color w:val="000000" w:themeColor="text1"/>
          <w:sz w:val="24"/>
          <w:szCs w:val="24"/>
        </w:rPr>
        <w:t>promotora/promotorów/promotora i promotora pomocniczego</w:t>
      </w:r>
      <w:r w:rsidR="00D92F4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określa Regulamin Interdyscyplinarnej Szkoły Doktorskiej Politechniki Łódzkiej.</w:t>
      </w:r>
    </w:p>
    <w:p w14:paraId="37E77996" w14:textId="42B77795" w:rsidR="00D92F48" w:rsidRPr="001779ED" w:rsidRDefault="008E02E8" w:rsidP="008E02E8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92F4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Na umotywowany wniosek </w:t>
      </w:r>
      <w:r w:rsidR="00023185" w:rsidRPr="001779ED">
        <w:rPr>
          <w:rFonts w:ascii="Times New Roman" w:hAnsi="Times New Roman"/>
          <w:color w:val="000000" w:themeColor="text1"/>
          <w:sz w:val="24"/>
          <w:szCs w:val="24"/>
        </w:rPr>
        <w:t>kandydata</w:t>
      </w:r>
      <w:r w:rsidR="00860415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92F4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albo </w:t>
      </w:r>
      <w:r w:rsidR="000E40B1" w:rsidRPr="001779ED">
        <w:rPr>
          <w:rFonts w:ascii="Times New Roman" w:hAnsi="Times New Roman"/>
          <w:color w:val="000000" w:themeColor="text1"/>
          <w:sz w:val="24"/>
          <w:szCs w:val="24"/>
        </w:rPr>
        <w:t>promotora/promotorów/promotora i promotora pomocniczego</w:t>
      </w:r>
      <w:r w:rsidR="00D92F48" w:rsidRPr="001779E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B10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0114E" w:rsidRPr="00FB1066">
        <w:rPr>
          <w:rFonts w:ascii="Times New Roman" w:hAnsi="Times New Roman"/>
          <w:sz w:val="24"/>
          <w:szCs w:val="24"/>
        </w:rPr>
        <w:t xml:space="preserve">Rada dyscypliny </w:t>
      </w:r>
      <w:r w:rsidR="00D92F4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podejmuje decyzję o zmianie </w:t>
      </w:r>
      <w:r w:rsidR="00B37019" w:rsidRPr="001779ED">
        <w:rPr>
          <w:rFonts w:ascii="Times New Roman" w:hAnsi="Times New Roman"/>
          <w:color w:val="000000" w:themeColor="text1"/>
          <w:sz w:val="24"/>
          <w:szCs w:val="24"/>
        </w:rPr>
        <w:t>promotora/promotorów/promotora i</w:t>
      </w:r>
      <w:r w:rsidR="007C7AF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7019" w:rsidRPr="001779ED">
        <w:rPr>
          <w:rFonts w:ascii="Times New Roman" w:hAnsi="Times New Roman"/>
          <w:color w:val="000000" w:themeColor="text1"/>
          <w:sz w:val="24"/>
          <w:szCs w:val="24"/>
        </w:rPr>
        <w:t>promotora pomocniczego</w:t>
      </w:r>
      <w:r w:rsidR="00D92F4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. Szczegółowe zasady zmiany </w:t>
      </w:r>
      <w:r w:rsidR="00B37019" w:rsidRPr="001779ED">
        <w:rPr>
          <w:rFonts w:ascii="Times New Roman" w:hAnsi="Times New Roman"/>
          <w:color w:val="000000" w:themeColor="text1"/>
          <w:sz w:val="24"/>
          <w:szCs w:val="24"/>
        </w:rPr>
        <w:t>promotora/promotorów/promotora i</w:t>
      </w:r>
      <w:r w:rsidR="007C7AF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7019" w:rsidRPr="001779ED">
        <w:rPr>
          <w:rFonts w:ascii="Times New Roman" w:hAnsi="Times New Roman"/>
          <w:color w:val="000000" w:themeColor="text1"/>
          <w:sz w:val="24"/>
          <w:szCs w:val="24"/>
        </w:rPr>
        <w:t>promotora pomocniczego</w:t>
      </w:r>
      <w:r w:rsidR="00D92F4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określa Regulamin Interdyscyplinarnej Szkoły Doktorskiej Politechniki Łódzkiej.</w:t>
      </w:r>
    </w:p>
    <w:p w14:paraId="463036E6" w14:textId="568D0E0C" w:rsidR="00D92F48" w:rsidRPr="001779ED" w:rsidRDefault="008E02E8" w:rsidP="008E02E8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92F4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W przypadku utraty możliwości sprawowania funkcji przez dotychczasowego </w:t>
      </w:r>
      <w:r w:rsidR="00B37019" w:rsidRPr="001779ED">
        <w:rPr>
          <w:rFonts w:ascii="Times New Roman" w:hAnsi="Times New Roman"/>
          <w:color w:val="000000" w:themeColor="text1"/>
          <w:sz w:val="24"/>
          <w:szCs w:val="24"/>
        </w:rPr>
        <w:t>promotora/promotorów/promotora i promotora pomocniczego</w:t>
      </w:r>
      <w:r w:rsidR="00D92F4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, na wniosek </w:t>
      </w:r>
      <w:r w:rsidR="00023185" w:rsidRPr="001779ED">
        <w:rPr>
          <w:rFonts w:ascii="Times New Roman" w:hAnsi="Times New Roman"/>
          <w:color w:val="000000" w:themeColor="text1"/>
          <w:sz w:val="24"/>
          <w:szCs w:val="24"/>
        </w:rPr>
        <w:t>kandydata</w:t>
      </w:r>
      <w:r w:rsidR="00860415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FB1066" w:rsidRPr="00FB1066">
        <w:rPr>
          <w:rFonts w:ascii="Times New Roman" w:hAnsi="Times New Roman"/>
          <w:color w:val="000000" w:themeColor="text1"/>
          <w:sz w:val="24"/>
          <w:szCs w:val="24"/>
        </w:rPr>
        <w:t>Rada dyscypliny</w:t>
      </w:r>
      <w:r w:rsidR="00D0114E" w:rsidRPr="00FB10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92F48" w:rsidRPr="00FB1066">
        <w:rPr>
          <w:rFonts w:ascii="Times New Roman" w:hAnsi="Times New Roman"/>
          <w:color w:val="000000" w:themeColor="text1"/>
          <w:sz w:val="24"/>
          <w:szCs w:val="24"/>
        </w:rPr>
        <w:t xml:space="preserve">wyznacza nowego </w:t>
      </w:r>
      <w:r w:rsidR="00B37019" w:rsidRPr="00FB1066">
        <w:rPr>
          <w:rFonts w:ascii="Times New Roman" w:hAnsi="Times New Roman"/>
          <w:color w:val="000000" w:themeColor="text1"/>
          <w:sz w:val="24"/>
          <w:szCs w:val="24"/>
        </w:rPr>
        <w:t>promotora/promotorów/promotora i promotora pomocniczego</w:t>
      </w:r>
      <w:r w:rsidR="00D92F48" w:rsidRPr="00FB1066">
        <w:rPr>
          <w:rFonts w:ascii="Times New Roman" w:hAnsi="Times New Roman"/>
          <w:color w:val="000000" w:themeColor="text1"/>
          <w:sz w:val="24"/>
          <w:szCs w:val="24"/>
        </w:rPr>
        <w:t xml:space="preserve">. Szczegółowe zasady wyznaczenia </w:t>
      </w:r>
      <w:r w:rsidR="00C1176A" w:rsidRPr="00FB1066">
        <w:rPr>
          <w:rFonts w:ascii="Times New Roman" w:hAnsi="Times New Roman"/>
          <w:color w:val="000000" w:themeColor="text1"/>
          <w:sz w:val="24"/>
          <w:szCs w:val="24"/>
        </w:rPr>
        <w:t xml:space="preserve">nowego </w:t>
      </w:r>
      <w:r w:rsidR="00B37019" w:rsidRPr="00FB1066">
        <w:rPr>
          <w:rFonts w:ascii="Times New Roman" w:hAnsi="Times New Roman"/>
          <w:color w:val="000000" w:themeColor="text1"/>
          <w:sz w:val="24"/>
          <w:szCs w:val="24"/>
        </w:rPr>
        <w:t>promotora/promotorów/promotora i</w:t>
      </w:r>
      <w:r w:rsidR="00C0489C" w:rsidRPr="00FB106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7019" w:rsidRPr="00FB1066">
        <w:rPr>
          <w:rFonts w:ascii="Times New Roman" w:hAnsi="Times New Roman"/>
          <w:color w:val="000000" w:themeColor="text1"/>
          <w:sz w:val="24"/>
          <w:szCs w:val="24"/>
        </w:rPr>
        <w:t>promotora</w:t>
      </w:r>
      <w:r w:rsidR="00B37019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pomocniczego </w:t>
      </w:r>
      <w:r w:rsidR="00D92F48" w:rsidRPr="001779ED">
        <w:rPr>
          <w:rFonts w:ascii="Times New Roman" w:hAnsi="Times New Roman"/>
          <w:color w:val="000000" w:themeColor="text1"/>
          <w:sz w:val="24"/>
          <w:szCs w:val="24"/>
        </w:rPr>
        <w:t>określa Regulamin Interdyscyplinarnej Szkoły Doktorskiej Politechniki Łódzkiej.</w:t>
      </w:r>
    </w:p>
    <w:p w14:paraId="5E0D8411" w14:textId="70B978EE" w:rsidR="008A1922" w:rsidRPr="001779ED" w:rsidRDefault="008E02E8" w:rsidP="008E02E8">
      <w:pPr>
        <w:spacing w:before="120"/>
        <w:ind w:left="425" w:hanging="425"/>
        <w:jc w:val="both"/>
        <w:rPr>
          <w:color w:val="000000" w:themeColor="text1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lastRenderedPageBreak/>
        <w:t>7.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A1922" w:rsidRPr="001779ED">
        <w:rPr>
          <w:rFonts w:ascii="Times New Roman" w:hAnsi="Times New Roman"/>
          <w:color w:val="000000" w:themeColor="text1"/>
          <w:sz w:val="24"/>
          <w:szCs w:val="24"/>
        </w:rPr>
        <w:t>Stopień naukowy doktora może być nadany wspólnie z innymi krajowymi bądź zagranicznymi jednostkami naukowymi na zasadach określonych w art. 185 ust. 2 Ustawy.</w:t>
      </w:r>
    </w:p>
    <w:p w14:paraId="47712E80" w14:textId="326FAE58" w:rsidR="00573372" w:rsidRPr="001779ED" w:rsidRDefault="00573372" w:rsidP="00C0489C">
      <w:pPr>
        <w:spacing w:before="240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bCs/>
          <w:color w:val="000000" w:themeColor="text1"/>
          <w:sz w:val="24"/>
          <w:szCs w:val="24"/>
        </w:rPr>
        <w:t>R</w:t>
      </w:r>
      <w:r w:rsidR="00C0489C" w:rsidRPr="001779ED">
        <w:rPr>
          <w:rFonts w:ascii="Times New Roman" w:hAnsi="Times New Roman"/>
          <w:bCs/>
          <w:color w:val="000000" w:themeColor="text1"/>
          <w:sz w:val="24"/>
          <w:szCs w:val="24"/>
        </w:rPr>
        <w:t>ozdział</w:t>
      </w:r>
      <w:r w:rsidRPr="001779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</w:t>
      </w:r>
    </w:p>
    <w:p w14:paraId="327D41B9" w14:textId="6BECF800" w:rsidR="00573372" w:rsidRPr="001779ED" w:rsidRDefault="00270D86" w:rsidP="00975CBE">
      <w:pPr>
        <w:spacing w:after="18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b/>
          <w:bCs/>
          <w:color w:val="000000" w:themeColor="text1"/>
          <w:sz w:val="24"/>
          <w:szCs w:val="24"/>
        </w:rPr>
        <w:t>Sposób</w:t>
      </w:r>
      <w:r w:rsidR="007748E9" w:rsidRPr="001779E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postępowania w sprawie nadania stopnia doktora w Politechnice Łódzkiej</w:t>
      </w:r>
    </w:p>
    <w:p w14:paraId="19AB5CC7" w14:textId="5F7E3F7A" w:rsidR="00B03941" w:rsidRPr="001779ED" w:rsidRDefault="00B03941" w:rsidP="00C0489C">
      <w:pPr>
        <w:spacing w:before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Hlk72744567"/>
      <w:r w:rsidRPr="001779ED">
        <w:rPr>
          <w:rFonts w:ascii="Times New Roman" w:hAnsi="Times New Roman"/>
          <w:color w:val="000000" w:themeColor="text1"/>
          <w:sz w:val="24"/>
          <w:szCs w:val="24"/>
        </w:rPr>
        <w:t>§</w:t>
      </w:r>
      <w:bookmarkEnd w:id="0"/>
      <w:r w:rsidR="0080024E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80466F" w:rsidRPr="001779ED"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14:paraId="192AD4B9" w14:textId="77777777" w:rsidR="00B03941" w:rsidRPr="001779ED" w:rsidRDefault="00B03941" w:rsidP="00C0489C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Warunkiem nadania stopnia doktora w Politechnice Łódzkiej jest:</w:t>
      </w:r>
    </w:p>
    <w:p w14:paraId="67FBC10E" w14:textId="72D8A292" w:rsidR="00CA0EEE" w:rsidRPr="001779ED" w:rsidRDefault="00C0489C" w:rsidP="00C0489C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83AAD" w:rsidRPr="001779ED">
        <w:rPr>
          <w:rFonts w:ascii="Times New Roman" w:hAnsi="Times New Roman"/>
          <w:color w:val="000000" w:themeColor="text1"/>
          <w:sz w:val="24"/>
          <w:szCs w:val="24"/>
        </w:rPr>
        <w:t>posiadani</w:t>
      </w:r>
      <w:r w:rsidR="001C3FC3" w:rsidRPr="001779ED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E83AAD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tytułu zawodowego magistra, magistra inżyniera albo równorzędnego lub</w:t>
      </w:r>
      <w:r w:rsidR="006919D4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83AAD" w:rsidRPr="001779ED">
        <w:rPr>
          <w:rFonts w:ascii="Times New Roman" w:hAnsi="Times New Roman"/>
          <w:color w:val="000000" w:themeColor="text1"/>
          <w:sz w:val="24"/>
          <w:szCs w:val="24"/>
        </w:rPr>
        <w:t>dyplomu, o</w:t>
      </w:r>
      <w:r w:rsidR="00913FB1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E83AAD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którym mowa w art. 326 ust. 2 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pkt 2 </w:t>
      </w:r>
      <w:r w:rsidR="00E83AAD" w:rsidRPr="001779ED">
        <w:rPr>
          <w:rFonts w:ascii="Times New Roman" w:hAnsi="Times New Roman"/>
          <w:color w:val="000000" w:themeColor="text1"/>
          <w:sz w:val="24"/>
          <w:szCs w:val="24"/>
        </w:rPr>
        <w:t>lub art. 327</w:t>
      </w:r>
      <w:r w:rsidR="004814BA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83AAD" w:rsidRPr="001779ED">
        <w:rPr>
          <w:rFonts w:ascii="Times New Roman" w:hAnsi="Times New Roman"/>
          <w:color w:val="000000" w:themeColor="text1"/>
          <w:sz w:val="24"/>
          <w:szCs w:val="24"/>
        </w:rPr>
        <w:t>ust. 2 Ustawy, dających prawo do</w:t>
      </w:r>
      <w:r w:rsidR="006919D4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83AAD" w:rsidRPr="001779ED">
        <w:rPr>
          <w:rFonts w:ascii="Times New Roman" w:hAnsi="Times New Roman"/>
          <w:color w:val="000000" w:themeColor="text1"/>
          <w:sz w:val="24"/>
          <w:szCs w:val="24"/>
        </w:rPr>
        <w:t>ubiegania się o</w:t>
      </w:r>
      <w:r w:rsidR="00913FB1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E83AAD" w:rsidRPr="001779ED">
        <w:rPr>
          <w:rFonts w:ascii="Times New Roman" w:hAnsi="Times New Roman"/>
          <w:color w:val="000000" w:themeColor="text1"/>
          <w:sz w:val="24"/>
          <w:szCs w:val="24"/>
        </w:rPr>
        <w:t>nadanie stopnia doktora w państwie, w którego systemie szkolnictwa</w:t>
      </w:r>
      <w:r w:rsidR="006919D4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83AAD" w:rsidRPr="001779ED">
        <w:rPr>
          <w:rFonts w:ascii="Times New Roman" w:hAnsi="Times New Roman"/>
          <w:color w:val="000000" w:themeColor="text1"/>
          <w:sz w:val="24"/>
          <w:szCs w:val="24"/>
        </w:rPr>
        <w:t>wyższego działa uczelnia, która go wydała. W wyjątkowych przypadkach, uzasadnionych</w:t>
      </w:r>
      <w:r w:rsidR="006919D4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83AAD" w:rsidRPr="001779ED">
        <w:rPr>
          <w:rFonts w:ascii="Times New Roman" w:hAnsi="Times New Roman"/>
          <w:color w:val="000000" w:themeColor="text1"/>
          <w:sz w:val="24"/>
          <w:szCs w:val="24"/>
        </w:rPr>
        <w:t>najwyższą jakością osiągnięć naukowych, stopień naukowy można nadać osobie</w:t>
      </w:r>
      <w:r w:rsidR="00CA0EEE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niespełniającej wymagań określonych powyżej, będącej absolwentem studiów pierwszego</w:t>
      </w:r>
      <w:r w:rsidR="006919D4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A0EEE" w:rsidRPr="001779ED">
        <w:rPr>
          <w:rFonts w:ascii="Times New Roman" w:hAnsi="Times New Roman"/>
          <w:color w:val="000000" w:themeColor="text1"/>
          <w:sz w:val="24"/>
          <w:szCs w:val="24"/>
        </w:rPr>
        <w:t>stopnia lub studentem, który ukończył trzeci rok jednolitych studiów magisterskich;</w:t>
      </w:r>
    </w:p>
    <w:p w14:paraId="402A32EB" w14:textId="1F763A1F" w:rsidR="00CA0EEE" w:rsidRPr="001779ED" w:rsidRDefault="00C0489C" w:rsidP="00C0489C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A0EEE" w:rsidRPr="001779ED">
        <w:rPr>
          <w:rFonts w:ascii="Times New Roman" w:hAnsi="Times New Roman"/>
          <w:color w:val="000000" w:themeColor="text1"/>
          <w:sz w:val="24"/>
          <w:szCs w:val="24"/>
        </w:rPr>
        <w:t>uzyskanie efektów uczenia się dla kwalifikacji na poziomie 8 PRK, przez co rozumie się:</w:t>
      </w:r>
    </w:p>
    <w:p w14:paraId="71E331E5" w14:textId="6110CFE8" w:rsidR="00AE2A46" w:rsidRPr="001779ED" w:rsidRDefault="00C0489C" w:rsidP="00C0489C">
      <w:pPr>
        <w:spacing w:before="120"/>
        <w:ind w:left="1276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a)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D57F4" w:rsidRPr="001779ED">
        <w:rPr>
          <w:rFonts w:ascii="Times New Roman" w:hAnsi="Times New Roman"/>
          <w:color w:val="000000" w:themeColor="text1"/>
          <w:sz w:val="24"/>
          <w:szCs w:val="24"/>
        </w:rPr>
        <w:t>zrealizowanie programu</w:t>
      </w:r>
      <w:r w:rsidR="00BE42F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D57F4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kształcenia w 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0D57F4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zkole 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0D57F4" w:rsidRPr="001779ED">
        <w:rPr>
          <w:rFonts w:ascii="Times New Roman" w:hAnsi="Times New Roman"/>
          <w:color w:val="000000" w:themeColor="text1"/>
          <w:sz w:val="24"/>
          <w:szCs w:val="24"/>
        </w:rPr>
        <w:t>oktorskiej</w:t>
      </w:r>
      <w:r w:rsidR="004C5C60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6B19" w:rsidRPr="001779ED">
        <w:rPr>
          <w:rFonts w:ascii="Times New Roman" w:hAnsi="Times New Roman"/>
          <w:color w:val="000000" w:themeColor="text1"/>
          <w:sz w:val="24"/>
          <w:szCs w:val="24"/>
        </w:rPr>
        <w:t>na poziomie 8 PRK</w:t>
      </w:r>
      <w:r w:rsidR="0035741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lub zdanie egzaminu, o którym mowa w §</w:t>
      </w:r>
      <w:r w:rsidR="0025029F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357411" w:rsidRPr="001779ED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135DC4" w:rsidRPr="001779ED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3AA3AC98" w14:textId="58172013" w:rsidR="00D67A37" w:rsidRPr="001779ED" w:rsidRDefault="00C0489C" w:rsidP="00C0489C">
      <w:pPr>
        <w:spacing w:before="120"/>
        <w:ind w:left="1276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b)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56E87" w:rsidRPr="001779ED">
        <w:rPr>
          <w:rFonts w:ascii="Times New Roman" w:hAnsi="Times New Roman"/>
          <w:color w:val="000000" w:themeColor="text1"/>
          <w:sz w:val="24"/>
          <w:szCs w:val="24"/>
        </w:rPr>
        <w:t>znajomość innego niż ojczysty, nowożytnego języka obcego na poziomie biegłości językowej co najmniej B2, potwierdzona certyfikatem lub dyplomem ukończenia studiów; w przypadku braku ww. potwierdzenia Centrum Językowe Politechniki Łódzkiej może przeprowadzić egzamin potwierdzający znajomość nowożytnego języka obcego na poziomie biegłości językowej co najmniej B2;</w:t>
      </w:r>
    </w:p>
    <w:p w14:paraId="3421186A" w14:textId="51AD4EB5" w:rsidR="00D67A37" w:rsidRPr="001779ED" w:rsidRDefault="00C0489C" w:rsidP="00C0489C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34AA7" w:rsidRPr="001779ED">
        <w:rPr>
          <w:rFonts w:ascii="Times New Roman" w:hAnsi="Times New Roman"/>
          <w:color w:val="000000" w:themeColor="text1"/>
          <w:sz w:val="24"/>
          <w:szCs w:val="24"/>
        </w:rPr>
        <w:t>posiadanie w dorobku co najmniej:</w:t>
      </w:r>
    </w:p>
    <w:p w14:paraId="71802C9A" w14:textId="7F288576" w:rsidR="005C069D" w:rsidRPr="001779ED" w:rsidRDefault="00C0489C" w:rsidP="00C0489C">
      <w:pPr>
        <w:spacing w:before="120"/>
        <w:ind w:left="1276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a)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34AA7" w:rsidRPr="001779ED">
        <w:rPr>
          <w:rFonts w:ascii="Times New Roman" w:hAnsi="Times New Roman"/>
          <w:color w:val="000000" w:themeColor="text1"/>
          <w:sz w:val="24"/>
          <w:szCs w:val="24"/>
        </w:rPr>
        <w:t>1 artykułu naukowego opublikowanego w czasopiśmie naukowym lub w</w:t>
      </w:r>
      <w:r w:rsidR="00944D5D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4AA7" w:rsidRPr="001779ED">
        <w:rPr>
          <w:rFonts w:ascii="Times New Roman" w:hAnsi="Times New Roman"/>
          <w:color w:val="000000" w:themeColor="text1"/>
          <w:sz w:val="24"/>
          <w:szCs w:val="24"/>
        </w:rPr>
        <w:t>recenzowanych</w:t>
      </w:r>
      <w:r w:rsidR="00BE42F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4AA7" w:rsidRPr="001779ED">
        <w:rPr>
          <w:rFonts w:ascii="Times New Roman" w:hAnsi="Times New Roman"/>
          <w:color w:val="000000" w:themeColor="text1"/>
          <w:sz w:val="24"/>
          <w:szCs w:val="24"/>
        </w:rPr>
        <w:t>materiałach z konferencji międzynarodowej, które w roku opublikowania artykułu w</w:t>
      </w:r>
      <w:r w:rsidR="001A5300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634AA7" w:rsidRPr="001779ED">
        <w:rPr>
          <w:rFonts w:ascii="Times New Roman" w:hAnsi="Times New Roman"/>
          <w:color w:val="000000" w:themeColor="text1"/>
          <w:sz w:val="24"/>
          <w:szCs w:val="24"/>
        </w:rPr>
        <w:t>ostatecznej formie były ujęte w wykazie sporządzonym zgodnie z przepisami wydanymi</w:t>
      </w:r>
      <w:r w:rsidR="00BE42F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4AA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na podstawie art. 267 ust. 2 pkt 2 lit. </w:t>
      </w:r>
      <w:r w:rsidR="004814BA" w:rsidRPr="001779ED">
        <w:rPr>
          <w:rFonts w:ascii="Times New Roman" w:hAnsi="Times New Roman"/>
          <w:color w:val="000000" w:themeColor="text1"/>
          <w:sz w:val="24"/>
          <w:szCs w:val="24"/>
        </w:rPr>
        <w:t>b</w:t>
      </w:r>
      <w:r w:rsidR="00634AA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Ustawy, lub</w:t>
      </w:r>
    </w:p>
    <w:p w14:paraId="539E5719" w14:textId="03228928" w:rsidR="00BE42F1" w:rsidRPr="001779ED" w:rsidRDefault="00C0489C" w:rsidP="00C0489C">
      <w:pPr>
        <w:spacing w:before="120"/>
        <w:ind w:left="1276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b)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34AA7" w:rsidRPr="001779ED">
        <w:rPr>
          <w:rFonts w:ascii="Times New Roman" w:hAnsi="Times New Roman"/>
          <w:color w:val="000000" w:themeColor="text1"/>
          <w:sz w:val="24"/>
          <w:szCs w:val="24"/>
        </w:rPr>
        <w:t>1 monografii naukowej wydanej przez wydawnictwo, które w roku opublikowania</w:t>
      </w:r>
      <w:r w:rsidR="00BE42F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4AA7" w:rsidRPr="001779ED">
        <w:rPr>
          <w:rFonts w:ascii="Times New Roman" w:hAnsi="Times New Roman"/>
          <w:color w:val="000000" w:themeColor="text1"/>
          <w:sz w:val="24"/>
          <w:szCs w:val="24"/>
        </w:rPr>
        <w:t>monografii w ostatecznej formie było ujęte w wykazie sporządzonym zgodnie z</w:t>
      </w:r>
      <w:r w:rsidR="0025029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4AA7" w:rsidRPr="001779ED">
        <w:rPr>
          <w:rFonts w:ascii="Times New Roman" w:hAnsi="Times New Roman"/>
          <w:color w:val="000000" w:themeColor="text1"/>
          <w:sz w:val="24"/>
          <w:szCs w:val="24"/>
        </w:rPr>
        <w:t>przepisami wydanymi na podstawie art. 267 ust. 2</w:t>
      </w:r>
      <w:r w:rsidR="004814BA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pkt 2 </w:t>
      </w:r>
      <w:r w:rsidR="00634AA7" w:rsidRPr="001779ED">
        <w:rPr>
          <w:rFonts w:ascii="Times New Roman" w:hAnsi="Times New Roman"/>
          <w:color w:val="000000" w:themeColor="text1"/>
          <w:sz w:val="24"/>
          <w:szCs w:val="24"/>
        </w:rPr>
        <w:t>lit. a Ustawy, albo rozdziału w takiej</w:t>
      </w:r>
      <w:r w:rsidR="00BE42F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4AA7" w:rsidRPr="001779ED">
        <w:rPr>
          <w:rFonts w:ascii="Times New Roman" w:hAnsi="Times New Roman"/>
          <w:color w:val="000000" w:themeColor="text1"/>
          <w:sz w:val="24"/>
          <w:szCs w:val="24"/>
        </w:rPr>
        <w:t>monografii, lub też</w:t>
      </w:r>
    </w:p>
    <w:p w14:paraId="48478AFE" w14:textId="20A17042" w:rsidR="00634AA7" w:rsidRPr="001779ED" w:rsidRDefault="00C0489C" w:rsidP="00135DC4">
      <w:pPr>
        <w:spacing w:before="120"/>
        <w:ind w:left="1276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c)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34AA7" w:rsidRPr="001779ED">
        <w:rPr>
          <w:rFonts w:ascii="Times New Roman" w:hAnsi="Times New Roman"/>
          <w:color w:val="000000" w:themeColor="text1"/>
          <w:sz w:val="24"/>
          <w:szCs w:val="24"/>
        </w:rPr>
        <w:t>dzieła artystycznego o istotnym znaczeniu;</w:t>
      </w:r>
    </w:p>
    <w:p w14:paraId="358652EE" w14:textId="4EA269EE" w:rsidR="00632740" w:rsidRPr="001779ED" w:rsidRDefault="00C0489C" w:rsidP="00C0489C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4)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012CF" w:rsidRPr="001779ED">
        <w:rPr>
          <w:rFonts w:ascii="Times New Roman" w:hAnsi="Times New Roman"/>
          <w:color w:val="000000" w:themeColor="text1"/>
          <w:sz w:val="24"/>
          <w:szCs w:val="24"/>
        </w:rPr>
        <w:t>w przypadku</w:t>
      </w:r>
      <w:r w:rsidR="004D4616" w:rsidRPr="001779E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012C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gdy artykuł naukowy wymieniony w pkt 3 </w:t>
      </w:r>
      <w:r w:rsidR="004814BA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lit. </w:t>
      </w:r>
      <w:r w:rsidR="007012CF" w:rsidRPr="001779ED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4814BA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012C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jest wieloautorski, </w:t>
      </w:r>
      <w:r w:rsidR="004F3DD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kandydat </w:t>
      </w:r>
      <w:r w:rsidR="007012CF" w:rsidRPr="001779ED">
        <w:rPr>
          <w:rFonts w:ascii="Times New Roman" w:hAnsi="Times New Roman"/>
          <w:color w:val="000000" w:themeColor="text1"/>
          <w:sz w:val="24"/>
          <w:szCs w:val="24"/>
        </w:rPr>
        <w:t>zobowiązan</w:t>
      </w:r>
      <w:r w:rsidR="004F3DD1" w:rsidRPr="001779ED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7012C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jest dołączyć do wniosku o</w:t>
      </w:r>
      <w:r w:rsidR="0025029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012CF" w:rsidRPr="001779ED">
        <w:rPr>
          <w:rFonts w:ascii="Times New Roman" w:hAnsi="Times New Roman"/>
          <w:color w:val="000000" w:themeColor="text1"/>
          <w:sz w:val="24"/>
          <w:szCs w:val="24"/>
        </w:rPr>
        <w:t>wszczęcie</w:t>
      </w:r>
      <w:r w:rsidR="003869F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012CF" w:rsidRPr="001779ED">
        <w:rPr>
          <w:rFonts w:ascii="Times New Roman" w:hAnsi="Times New Roman"/>
          <w:color w:val="000000" w:themeColor="text1"/>
          <w:sz w:val="24"/>
          <w:szCs w:val="24"/>
        </w:rPr>
        <w:t>postępowania oświadczenia współautorów określające ich udział w powstaniu</w:t>
      </w:r>
      <w:r w:rsidR="00BE42F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012CF" w:rsidRPr="001779ED">
        <w:rPr>
          <w:rFonts w:ascii="Times New Roman" w:hAnsi="Times New Roman"/>
          <w:color w:val="000000" w:themeColor="text1"/>
          <w:sz w:val="24"/>
          <w:szCs w:val="24"/>
        </w:rPr>
        <w:t>artykułu oraz</w:t>
      </w:r>
      <w:r w:rsidR="00632740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wkład indywidualny kandydata do stopnia doktora w powstanie</w:t>
      </w:r>
      <w:r w:rsidR="00BE42F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2740" w:rsidRPr="001779ED">
        <w:rPr>
          <w:rFonts w:ascii="Times New Roman" w:hAnsi="Times New Roman"/>
          <w:color w:val="000000" w:themeColor="text1"/>
          <w:sz w:val="24"/>
          <w:szCs w:val="24"/>
        </w:rPr>
        <w:t>artykułu. Gdy</w:t>
      </w:r>
      <w:r w:rsidR="003869F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2740" w:rsidRPr="001779ED">
        <w:rPr>
          <w:rFonts w:ascii="Times New Roman" w:hAnsi="Times New Roman"/>
          <w:color w:val="000000" w:themeColor="text1"/>
          <w:sz w:val="24"/>
          <w:szCs w:val="24"/>
        </w:rPr>
        <w:t>uzyskanie oświadczeń nie jest możliwe, kandydat składa oświadczenie sam,</w:t>
      </w:r>
      <w:r w:rsidR="00BE42F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2740" w:rsidRPr="001779ED">
        <w:rPr>
          <w:rFonts w:ascii="Times New Roman" w:hAnsi="Times New Roman"/>
          <w:color w:val="000000" w:themeColor="text1"/>
          <w:sz w:val="24"/>
          <w:szCs w:val="24"/>
        </w:rPr>
        <w:t>z wyjaśnieniem</w:t>
      </w:r>
      <w:r w:rsidR="003869F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2740" w:rsidRPr="001779ED">
        <w:rPr>
          <w:rFonts w:ascii="Times New Roman" w:hAnsi="Times New Roman"/>
          <w:color w:val="000000" w:themeColor="text1"/>
          <w:sz w:val="24"/>
          <w:szCs w:val="24"/>
        </w:rPr>
        <w:t>przyczyn zaistniałej sytuacji</w:t>
      </w:r>
      <w:r w:rsidR="005C069D" w:rsidRPr="001779E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1D4F90F" w14:textId="38249C3A" w:rsidR="006164EF" w:rsidRPr="001779ED" w:rsidRDefault="00C0489C" w:rsidP="00C0489C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5)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236BF" w:rsidRPr="001779ED">
        <w:rPr>
          <w:rFonts w:ascii="Times New Roman" w:hAnsi="Times New Roman"/>
          <w:color w:val="000000" w:themeColor="text1"/>
          <w:sz w:val="24"/>
          <w:szCs w:val="24"/>
        </w:rPr>
        <w:t>w przypadku autorstwa rozdziału w monografii naukowej</w:t>
      </w:r>
      <w:r w:rsidR="00632740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36BF" w:rsidRPr="001779ED">
        <w:rPr>
          <w:rFonts w:ascii="Times New Roman" w:hAnsi="Times New Roman"/>
          <w:color w:val="000000" w:themeColor="text1"/>
          <w:sz w:val="24"/>
          <w:szCs w:val="24"/>
        </w:rPr>
        <w:t>– pkt 3</w:t>
      </w:r>
      <w:r w:rsidR="00D46F75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lit</w:t>
      </w:r>
      <w:r w:rsidR="00B97289" w:rsidRPr="001779E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236B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b – </w:t>
      </w:r>
      <w:r w:rsidR="004F3DD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kandydat </w:t>
      </w:r>
      <w:r w:rsidR="005236BF" w:rsidRPr="001779ED">
        <w:rPr>
          <w:rFonts w:ascii="Times New Roman" w:hAnsi="Times New Roman"/>
          <w:color w:val="000000" w:themeColor="text1"/>
          <w:sz w:val="24"/>
          <w:szCs w:val="24"/>
        </w:rPr>
        <w:t>zobowi</w:t>
      </w:r>
      <w:r w:rsidR="003869FF" w:rsidRPr="001779ED">
        <w:rPr>
          <w:rFonts w:ascii="Times New Roman" w:hAnsi="Times New Roman"/>
          <w:color w:val="000000" w:themeColor="text1"/>
          <w:sz w:val="24"/>
          <w:szCs w:val="24"/>
        </w:rPr>
        <w:t>ązan</w:t>
      </w:r>
      <w:r w:rsidR="004F3DD1" w:rsidRPr="001779ED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3869F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jest dołączyć do wniosku o</w:t>
      </w:r>
      <w:r w:rsidR="005236B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wszczęcie postępowania</w:t>
      </w:r>
      <w:r w:rsidR="003869F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36BF" w:rsidRPr="001779ED">
        <w:rPr>
          <w:rFonts w:ascii="Times New Roman" w:hAnsi="Times New Roman"/>
          <w:color w:val="000000" w:themeColor="text1"/>
          <w:sz w:val="24"/>
          <w:szCs w:val="24"/>
        </w:rPr>
        <w:t>oświadczenia współautorów monografii określające</w:t>
      </w:r>
      <w:r w:rsidR="006164E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ich udział</w:t>
      </w:r>
      <w:r w:rsidR="00BE42F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64EF" w:rsidRPr="001779ED">
        <w:rPr>
          <w:rFonts w:ascii="Times New Roman" w:hAnsi="Times New Roman"/>
          <w:color w:val="000000" w:themeColor="text1"/>
          <w:sz w:val="24"/>
          <w:szCs w:val="24"/>
        </w:rPr>
        <w:t>w powstaniu monografii oraz</w:t>
      </w:r>
      <w:r w:rsidR="003869F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64EF" w:rsidRPr="001779ED">
        <w:rPr>
          <w:rFonts w:ascii="Times New Roman" w:hAnsi="Times New Roman"/>
          <w:color w:val="000000" w:themeColor="text1"/>
          <w:sz w:val="24"/>
          <w:szCs w:val="24"/>
        </w:rPr>
        <w:t>wkład indywidualny kandydata do stopnia</w:t>
      </w:r>
      <w:r w:rsidR="00BE42F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64EF" w:rsidRPr="001779ED">
        <w:rPr>
          <w:rFonts w:ascii="Times New Roman" w:hAnsi="Times New Roman"/>
          <w:color w:val="000000" w:themeColor="text1"/>
          <w:sz w:val="24"/>
          <w:szCs w:val="24"/>
        </w:rPr>
        <w:t>doktora w</w:t>
      </w:r>
      <w:r w:rsidR="00C4784C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6164EF" w:rsidRPr="001779ED">
        <w:rPr>
          <w:rFonts w:ascii="Times New Roman" w:hAnsi="Times New Roman"/>
          <w:color w:val="000000" w:themeColor="text1"/>
          <w:sz w:val="24"/>
          <w:szCs w:val="24"/>
        </w:rPr>
        <w:t>powstanie monografii. Gdy</w:t>
      </w:r>
      <w:r w:rsidR="003869F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64EF" w:rsidRPr="001779ED">
        <w:rPr>
          <w:rFonts w:ascii="Times New Roman" w:hAnsi="Times New Roman"/>
          <w:color w:val="000000" w:themeColor="text1"/>
          <w:sz w:val="24"/>
          <w:szCs w:val="24"/>
        </w:rPr>
        <w:t>uzyskanie oświadczeń nie jest możliwe, kandydat</w:t>
      </w:r>
      <w:r w:rsidR="00BE42F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64EF" w:rsidRPr="001779ED">
        <w:rPr>
          <w:rFonts w:ascii="Times New Roman" w:hAnsi="Times New Roman"/>
          <w:color w:val="000000" w:themeColor="text1"/>
          <w:sz w:val="24"/>
          <w:szCs w:val="24"/>
        </w:rPr>
        <w:t>składa oświadczenie sam, z wyjaśnieniem</w:t>
      </w:r>
      <w:r w:rsidR="003869F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64EF" w:rsidRPr="001779ED">
        <w:rPr>
          <w:rFonts w:ascii="Times New Roman" w:hAnsi="Times New Roman"/>
          <w:color w:val="000000" w:themeColor="text1"/>
          <w:sz w:val="24"/>
          <w:szCs w:val="24"/>
        </w:rPr>
        <w:t>przyczyn zaistniałej sytuacji</w:t>
      </w:r>
      <w:r w:rsidR="00D406FF" w:rsidRPr="001779E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2639B79" w14:textId="4E24D89E" w:rsidR="00D406FF" w:rsidRPr="001779ED" w:rsidRDefault="00C0489C" w:rsidP="00C0489C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6)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406FF" w:rsidRPr="001779ED">
        <w:rPr>
          <w:rFonts w:ascii="Times New Roman" w:hAnsi="Times New Roman"/>
          <w:color w:val="000000" w:themeColor="text1"/>
          <w:sz w:val="24"/>
          <w:szCs w:val="24"/>
        </w:rPr>
        <w:t>przedstawienie i obrona rozprawy doktorskiej</w:t>
      </w:r>
      <w:r w:rsidR="00C8359A" w:rsidRPr="001779E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B3F03B5" w14:textId="2C2D4A32" w:rsidR="0036275B" w:rsidRPr="001779ED" w:rsidRDefault="0036275B" w:rsidP="00DF7802">
      <w:pPr>
        <w:spacing w:before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§</w:t>
      </w:r>
      <w:r w:rsidR="00197650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80466F" w:rsidRPr="001779ED"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14:paraId="54AD3EE1" w14:textId="6C4505EA" w:rsidR="00396A9D" w:rsidRPr="001779ED" w:rsidRDefault="00135DC4" w:rsidP="00135DC4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6275B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Postępowanie w sprawie nadania stopnia doktora </w:t>
      </w:r>
      <w:r w:rsidR="00B27622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jest wszczynane na wniosek </w:t>
      </w:r>
      <w:r w:rsidR="004F3DD1" w:rsidRPr="001779ED">
        <w:rPr>
          <w:rFonts w:ascii="Times New Roman" w:hAnsi="Times New Roman"/>
          <w:color w:val="000000" w:themeColor="text1"/>
          <w:sz w:val="24"/>
          <w:szCs w:val="24"/>
        </w:rPr>
        <w:t>kandydata</w:t>
      </w:r>
      <w:r w:rsidR="00B27622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, w którym </w:t>
      </w:r>
      <w:r w:rsidR="00860415" w:rsidRPr="001779ED">
        <w:rPr>
          <w:rFonts w:ascii="Times New Roman" w:hAnsi="Times New Roman"/>
          <w:color w:val="000000" w:themeColor="text1"/>
          <w:sz w:val="24"/>
          <w:szCs w:val="24"/>
        </w:rPr>
        <w:t>wskazuje on</w:t>
      </w:r>
      <w:r w:rsidR="004A0076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45B5F" w:rsidRPr="001779ED">
        <w:rPr>
          <w:rFonts w:ascii="Times New Roman" w:hAnsi="Times New Roman"/>
          <w:color w:val="000000" w:themeColor="text1"/>
          <w:sz w:val="24"/>
          <w:szCs w:val="24"/>
        </w:rPr>
        <w:t>promotora/promotorów/promotora i promotora pomocniczego</w:t>
      </w:r>
      <w:r w:rsidR="00790588" w:rsidRPr="001779ED">
        <w:rPr>
          <w:rFonts w:ascii="Times New Roman" w:hAnsi="Times New Roman"/>
          <w:color w:val="000000" w:themeColor="text1"/>
          <w:sz w:val="24"/>
          <w:szCs w:val="24"/>
        </w:rPr>
        <w:t>. Wzór wniosku stanowi</w:t>
      </w:r>
      <w:r w:rsidR="00FF121E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F5883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załącznik </w:t>
      </w:r>
      <w:r w:rsidR="00ED6810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nr </w:t>
      </w:r>
      <w:r w:rsidR="0007657D" w:rsidRPr="001779E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1D7F06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do niniejszej 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1D7F06" w:rsidRPr="001779ED">
        <w:rPr>
          <w:rFonts w:ascii="Times New Roman" w:hAnsi="Times New Roman"/>
          <w:color w:val="000000" w:themeColor="text1"/>
          <w:sz w:val="24"/>
          <w:szCs w:val="24"/>
        </w:rPr>
        <w:t>chwały</w:t>
      </w:r>
      <w:r w:rsidR="00790588" w:rsidRPr="001779E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4DC2822" w14:textId="56EEDDB7" w:rsidR="00590137" w:rsidRPr="001779ED" w:rsidRDefault="00135DC4" w:rsidP="00135DC4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lastRenderedPageBreak/>
        <w:t>2.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9013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Dziekanat </w:t>
      </w:r>
      <w:r w:rsidR="00190746" w:rsidRPr="001779ED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590137" w:rsidRPr="001779ED">
        <w:rPr>
          <w:rFonts w:ascii="Times New Roman" w:hAnsi="Times New Roman"/>
          <w:color w:val="000000" w:themeColor="text1"/>
          <w:sz w:val="24"/>
          <w:szCs w:val="24"/>
        </w:rPr>
        <w:t>ydziału prowadzącego obsługę administracyjną danej dyscypliny w terminie 30 dni od dnia wszczęcia postępowania w sprawie nadania stopnia doktora przekazuje informację o wszczęciu postępowania do Centrum Wspierania Nauki celem</w:t>
      </w:r>
      <w:r w:rsidR="00190746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wprowadzenia do bazy dokumentów w</w:t>
      </w:r>
      <w:r w:rsidR="00251892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190746" w:rsidRPr="001779ED">
        <w:rPr>
          <w:rFonts w:ascii="Times New Roman" w:hAnsi="Times New Roman"/>
          <w:color w:val="000000" w:themeColor="text1"/>
          <w:sz w:val="24"/>
          <w:szCs w:val="24"/>
        </w:rPr>
        <w:t>postępowaniach awansowych</w:t>
      </w:r>
      <w:r w:rsidR="0059013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w Zintegrowanym Systemie Informacji o</w:t>
      </w:r>
      <w:r w:rsidR="00251892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590137" w:rsidRPr="001779ED">
        <w:rPr>
          <w:rFonts w:ascii="Times New Roman" w:hAnsi="Times New Roman"/>
          <w:color w:val="000000" w:themeColor="text1"/>
          <w:sz w:val="24"/>
          <w:szCs w:val="24"/>
        </w:rPr>
        <w:t>Szkolnictwie Wyższym i Nauce POL-on</w:t>
      </w:r>
      <w:r w:rsidR="00190746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danych kandydata</w:t>
      </w:r>
      <w:r w:rsidR="00590137" w:rsidRPr="001779E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503331C" w14:textId="24BC8FB2" w:rsidR="004A0076" w:rsidRPr="001779ED" w:rsidRDefault="00590137" w:rsidP="00135DC4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F2B59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Kandydat </w:t>
      </w:r>
      <w:r w:rsidR="004A0076" w:rsidRPr="001779ED">
        <w:rPr>
          <w:rFonts w:ascii="Times New Roman" w:hAnsi="Times New Roman"/>
          <w:color w:val="000000" w:themeColor="text1"/>
          <w:sz w:val="24"/>
          <w:szCs w:val="24"/>
        </w:rPr>
        <w:t>przedstawia wraz z wnioskiem dokumenty potwierdzające spełnienie warunków</w:t>
      </w:r>
      <w:r w:rsidR="004B4C09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A0076" w:rsidRPr="001779ED">
        <w:rPr>
          <w:rFonts w:ascii="Times New Roman" w:hAnsi="Times New Roman"/>
          <w:color w:val="000000" w:themeColor="text1"/>
          <w:sz w:val="24"/>
          <w:szCs w:val="24"/>
        </w:rPr>
        <w:t>wskazanych</w:t>
      </w:r>
      <w:r w:rsidR="003869F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A0076" w:rsidRPr="001779ED">
        <w:rPr>
          <w:rFonts w:ascii="Times New Roman" w:hAnsi="Times New Roman"/>
          <w:color w:val="000000" w:themeColor="text1"/>
          <w:sz w:val="24"/>
          <w:szCs w:val="24"/>
        </w:rPr>
        <w:t>w art. 189</w:t>
      </w:r>
      <w:r w:rsidR="00135DC4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ust. 1 </w:t>
      </w:r>
      <w:r w:rsidR="004A0076" w:rsidRPr="001779ED">
        <w:rPr>
          <w:rFonts w:ascii="Times New Roman" w:hAnsi="Times New Roman"/>
          <w:color w:val="000000" w:themeColor="text1"/>
          <w:sz w:val="24"/>
          <w:szCs w:val="24"/>
        </w:rPr>
        <w:t>Ustawy</w:t>
      </w:r>
      <w:r w:rsidR="006D03EE" w:rsidRPr="001779E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6B9A3DAF" w14:textId="7B35632E" w:rsidR="00CE28F0" w:rsidRPr="001779ED" w:rsidRDefault="00135DC4" w:rsidP="00135DC4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D03EE" w:rsidRPr="001779ED">
        <w:rPr>
          <w:rFonts w:ascii="Times New Roman" w:hAnsi="Times New Roman"/>
          <w:color w:val="000000" w:themeColor="text1"/>
          <w:sz w:val="24"/>
          <w:szCs w:val="24"/>
        </w:rPr>
        <w:t>oryginał lub uwierzytelniony odpis dokumentu</w:t>
      </w:r>
      <w:r w:rsidR="00CE28F0" w:rsidRPr="001779E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5BA4ABA6" w14:textId="047B74A6" w:rsidR="006D03EE" w:rsidRPr="001779ED" w:rsidRDefault="00170EF8" w:rsidP="00170EF8">
      <w:pPr>
        <w:spacing w:before="120"/>
        <w:ind w:left="1276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a)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E6104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stwierdzającego </w:t>
      </w:r>
      <w:r w:rsidR="006D03EE" w:rsidRPr="001779ED">
        <w:rPr>
          <w:rFonts w:ascii="Times New Roman" w:hAnsi="Times New Roman"/>
          <w:color w:val="000000" w:themeColor="text1"/>
          <w:sz w:val="24"/>
          <w:szCs w:val="24"/>
        </w:rPr>
        <w:t>posiadanie tytułu</w:t>
      </w:r>
      <w:r w:rsidR="0047766E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03EE" w:rsidRPr="001779ED">
        <w:rPr>
          <w:rFonts w:ascii="Times New Roman" w:hAnsi="Times New Roman"/>
          <w:color w:val="000000" w:themeColor="text1"/>
          <w:sz w:val="24"/>
          <w:szCs w:val="24"/>
        </w:rPr>
        <w:t>zawodowego magistra, magistra inżyniera albo równorzędnego albo</w:t>
      </w:r>
    </w:p>
    <w:p w14:paraId="7FC4073C" w14:textId="29B29829" w:rsidR="00A64BD9" w:rsidRPr="001779ED" w:rsidRDefault="000318B0" w:rsidP="000318B0">
      <w:pPr>
        <w:spacing w:before="120"/>
        <w:ind w:left="1276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b)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E6104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stwierdzającego </w:t>
      </w:r>
      <w:r w:rsidR="006D03EE" w:rsidRPr="001779ED">
        <w:rPr>
          <w:rFonts w:ascii="Times New Roman" w:hAnsi="Times New Roman"/>
          <w:color w:val="000000" w:themeColor="text1"/>
          <w:sz w:val="24"/>
          <w:szCs w:val="24"/>
        </w:rPr>
        <w:t>ukończenie studiów</w:t>
      </w:r>
      <w:r w:rsidR="0084556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03EE" w:rsidRPr="001779ED">
        <w:rPr>
          <w:rFonts w:ascii="Times New Roman" w:hAnsi="Times New Roman"/>
          <w:color w:val="000000" w:themeColor="text1"/>
          <w:sz w:val="24"/>
          <w:szCs w:val="24"/>
        </w:rPr>
        <w:t>pierwszego stopnia lub zaświadczenie o</w:t>
      </w:r>
      <w:r w:rsidR="00587B59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03EE" w:rsidRPr="001779ED">
        <w:rPr>
          <w:rFonts w:ascii="Times New Roman" w:hAnsi="Times New Roman"/>
          <w:color w:val="000000" w:themeColor="text1"/>
          <w:sz w:val="24"/>
          <w:szCs w:val="24"/>
        </w:rPr>
        <w:t>ukończeniu trzeciego roku jednolitych studiów</w:t>
      </w:r>
      <w:r w:rsidR="00454A1D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03EE" w:rsidRPr="001779ED">
        <w:rPr>
          <w:rFonts w:ascii="Times New Roman" w:hAnsi="Times New Roman"/>
          <w:color w:val="000000" w:themeColor="text1"/>
          <w:sz w:val="24"/>
          <w:szCs w:val="24"/>
        </w:rPr>
        <w:t>magisterskich</w:t>
      </w:r>
      <w:r w:rsidR="003869F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03EE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wraz </w:t>
      </w:r>
      <w:r w:rsidR="00A64BD9" w:rsidRPr="001779ED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587B59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64BD9" w:rsidRPr="001779ED">
        <w:rPr>
          <w:rFonts w:ascii="Times New Roman" w:hAnsi="Times New Roman"/>
          <w:color w:val="000000" w:themeColor="text1"/>
          <w:sz w:val="24"/>
          <w:szCs w:val="24"/>
        </w:rPr>
        <w:t>uzasadnieniem</w:t>
      </w:r>
      <w:r w:rsidR="001F01E0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69FF" w:rsidRPr="001779ED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25029F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3869FF" w:rsidRPr="001779ED">
        <w:rPr>
          <w:rFonts w:ascii="Times New Roman" w:hAnsi="Times New Roman"/>
          <w:color w:val="000000" w:themeColor="text1"/>
          <w:sz w:val="24"/>
          <w:szCs w:val="24"/>
        </w:rPr>
        <w:t>udokumentowaniem okoliczności</w:t>
      </w:r>
      <w:r w:rsidR="00454A1D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64BD9" w:rsidRPr="001779ED">
        <w:rPr>
          <w:rFonts w:ascii="Times New Roman" w:hAnsi="Times New Roman"/>
          <w:color w:val="000000" w:themeColor="text1"/>
          <w:sz w:val="24"/>
          <w:szCs w:val="24"/>
        </w:rPr>
        <w:t>uzasadniających wszczęcie</w:t>
      </w:r>
      <w:r w:rsidR="003869F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64BD9" w:rsidRPr="001779ED">
        <w:rPr>
          <w:rFonts w:ascii="Times New Roman" w:hAnsi="Times New Roman"/>
          <w:color w:val="000000" w:themeColor="text1"/>
          <w:sz w:val="24"/>
          <w:szCs w:val="24"/>
        </w:rPr>
        <w:t>postępowania o nadanie stopnia naukowego w trybie</w:t>
      </w:r>
      <w:r w:rsidR="00454A1D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64BD9" w:rsidRPr="001779ED">
        <w:rPr>
          <w:rFonts w:ascii="Times New Roman" w:hAnsi="Times New Roman"/>
          <w:color w:val="000000" w:themeColor="text1"/>
          <w:sz w:val="24"/>
          <w:szCs w:val="24"/>
        </w:rPr>
        <w:t>przewidzianym w art. 186 ust. 2</w:t>
      </w:r>
      <w:r w:rsidR="003869F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64BD9" w:rsidRPr="001779ED">
        <w:rPr>
          <w:rFonts w:ascii="Times New Roman" w:hAnsi="Times New Roman"/>
          <w:color w:val="000000" w:themeColor="text1"/>
          <w:sz w:val="24"/>
          <w:szCs w:val="24"/>
        </w:rPr>
        <w:t>Ustawy;</w:t>
      </w:r>
    </w:p>
    <w:p w14:paraId="1E5679A4" w14:textId="2BE49BAD" w:rsidR="00A64BD9" w:rsidRPr="001779ED" w:rsidRDefault="00E64D4E" w:rsidP="00135DC4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41BB8" w:rsidRPr="001779ED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C70598" w:rsidRPr="001779ED">
        <w:rPr>
          <w:rFonts w:ascii="Times New Roman" w:hAnsi="Times New Roman"/>
          <w:color w:val="000000" w:themeColor="text1"/>
          <w:sz w:val="24"/>
          <w:szCs w:val="24"/>
        </w:rPr>
        <w:t>aświadczenie o przebiegu</w:t>
      </w:r>
      <w:r w:rsidR="0058216E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i ukończeniu</w:t>
      </w:r>
      <w:r w:rsidR="00C7059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kształcenia w szkole doktorskiej</w:t>
      </w:r>
      <w:r w:rsidR="00FA2FD4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potwierdzające</w:t>
      </w:r>
      <w:r w:rsidR="00CD6B19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A2FD4" w:rsidRPr="001779ED">
        <w:rPr>
          <w:rFonts w:ascii="Times New Roman" w:hAnsi="Times New Roman"/>
          <w:color w:val="000000" w:themeColor="text1"/>
          <w:sz w:val="24"/>
          <w:szCs w:val="24"/>
        </w:rPr>
        <w:t>kwalifikacje na</w:t>
      </w:r>
      <w:r w:rsidR="00454A1D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A2FD4" w:rsidRPr="001779ED">
        <w:rPr>
          <w:rFonts w:ascii="Times New Roman" w:hAnsi="Times New Roman"/>
          <w:color w:val="000000" w:themeColor="text1"/>
          <w:sz w:val="24"/>
          <w:szCs w:val="24"/>
        </w:rPr>
        <w:t>poziomie 8 PRK</w:t>
      </w:r>
      <w:r w:rsidR="006B3A1D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(dotyczy</w:t>
      </w:r>
      <w:r w:rsidR="00BC2679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kandydatów, którzy ukończyli kształcenie w szkole doktorskiej)</w:t>
      </w:r>
      <w:r w:rsidR="00941BB8" w:rsidRPr="001779E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C5682F7" w14:textId="777B517C" w:rsidR="005B716A" w:rsidRPr="001779ED" w:rsidRDefault="00661224" w:rsidP="00135DC4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A64BD9" w:rsidRPr="001779ED">
        <w:rPr>
          <w:rFonts w:ascii="Times New Roman" w:hAnsi="Times New Roman"/>
          <w:color w:val="000000" w:themeColor="text1"/>
          <w:sz w:val="24"/>
          <w:szCs w:val="24"/>
        </w:rPr>
        <w:t>oryginał lub uwierzytelniony odpis certyfikatu lub dyplomu ukończenia studiów</w:t>
      </w:r>
      <w:r w:rsidR="005B716A" w:rsidRPr="001779E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54A1D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B716A" w:rsidRPr="001779ED">
        <w:rPr>
          <w:rFonts w:ascii="Times New Roman" w:hAnsi="Times New Roman"/>
          <w:color w:val="000000" w:themeColor="text1"/>
          <w:sz w:val="24"/>
          <w:szCs w:val="24"/>
        </w:rPr>
        <w:t>potwierdzającego znajomość nowożytnego języka obcego na poziomie biegłości</w:t>
      </w:r>
      <w:r w:rsidR="00454A1D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B716A" w:rsidRPr="001779ED">
        <w:rPr>
          <w:rFonts w:ascii="Times New Roman" w:hAnsi="Times New Roman"/>
          <w:color w:val="000000" w:themeColor="text1"/>
          <w:sz w:val="24"/>
          <w:szCs w:val="24"/>
        </w:rPr>
        <w:t>językowej co najmniej B2;</w:t>
      </w:r>
    </w:p>
    <w:p w14:paraId="0DEB1147" w14:textId="66E7A95D" w:rsidR="00790588" w:rsidRPr="001779ED" w:rsidRDefault="000F1480" w:rsidP="00135DC4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4)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B716A" w:rsidRPr="001779ED">
        <w:rPr>
          <w:rFonts w:ascii="Times New Roman" w:hAnsi="Times New Roman"/>
          <w:color w:val="000000" w:themeColor="text1"/>
          <w:sz w:val="24"/>
          <w:szCs w:val="24"/>
        </w:rPr>
        <w:t>wykaz opublikowanych prac naukowych</w:t>
      </w:r>
      <w:r w:rsidR="00DA4F75" w:rsidRPr="001779ED">
        <w:rPr>
          <w:rFonts w:ascii="Times New Roman" w:hAnsi="Times New Roman"/>
          <w:color w:val="000000" w:themeColor="text1"/>
          <w:sz w:val="24"/>
          <w:szCs w:val="24"/>
        </w:rPr>
        <w:t>, któ</w:t>
      </w:r>
      <w:r w:rsidR="00C5090B" w:rsidRPr="001779ED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0D5C78" w:rsidRPr="001779ED">
        <w:rPr>
          <w:rFonts w:ascii="Times New Roman" w:hAnsi="Times New Roman"/>
          <w:color w:val="000000" w:themeColor="text1"/>
          <w:sz w:val="24"/>
          <w:szCs w:val="24"/>
        </w:rPr>
        <w:t>ego</w:t>
      </w:r>
      <w:r w:rsidR="00DA4F75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D5C7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wzór </w:t>
      </w:r>
      <w:r w:rsidR="00DA4F75" w:rsidRPr="001779ED">
        <w:rPr>
          <w:rFonts w:ascii="Times New Roman" w:hAnsi="Times New Roman"/>
          <w:color w:val="000000" w:themeColor="text1"/>
          <w:sz w:val="24"/>
          <w:szCs w:val="24"/>
        </w:rPr>
        <w:t>stanowi</w:t>
      </w:r>
      <w:r w:rsidR="005B716A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4F75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załącznik nr </w:t>
      </w:r>
      <w:r w:rsidR="0007657D" w:rsidRPr="001779E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A4F75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do niniejszej </w:t>
      </w:r>
      <w:r w:rsidR="000D5C78" w:rsidRPr="001779ED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DA4F75" w:rsidRPr="001779ED">
        <w:rPr>
          <w:rFonts w:ascii="Times New Roman" w:hAnsi="Times New Roman"/>
          <w:color w:val="000000" w:themeColor="text1"/>
          <w:sz w:val="24"/>
          <w:szCs w:val="24"/>
        </w:rPr>
        <w:t>chwały</w:t>
      </w:r>
      <w:r w:rsidR="005B716A" w:rsidRPr="001779E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67A706B" w14:textId="3E5343A3" w:rsidR="005B716A" w:rsidRPr="001779ED" w:rsidRDefault="00C214E2" w:rsidP="00135DC4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5)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B716A" w:rsidRPr="001779ED">
        <w:rPr>
          <w:rFonts w:ascii="Times New Roman" w:hAnsi="Times New Roman"/>
          <w:color w:val="000000" w:themeColor="text1"/>
          <w:sz w:val="24"/>
          <w:szCs w:val="24"/>
        </w:rPr>
        <w:t>rozprawę doktorską</w:t>
      </w:r>
      <w:r w:rsidR="001F64CA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B716A" w:rsidRPr="001779ED">
        <w:rPr>
          <w:rFonts w:ascii="Times New Roman" w:hAnsi="Times New Roman"/>
          <w:color w:val="000000" w:themeColor="text1"/>
          <w:sz w:val="24"/>
          <w:szCs w:val="24"/>
        </w:rPr>
        <w:t>w wersji papierowej oraz elektronicznej</w:t>
      </w:r>
      <w:r w:rsidR="00454A1D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B716A" w:rsidRPr="001779ED">
        <w:rPr>
          <w:rFonts w:ascii="Times New Roman" w:hAnsi="Times New Roman"/>
          <w:color w:val="000000" w:themeColor="text1"/>
          <w:sz w:val="24"/>
          <w:szCs w:val="24"/>
        </w:rPr>
        <w:t>wraz z oświadczeniem o</w:t>
      </w:r>
      <w:r w:rsidR="00C4784C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5B716A" w:rsidRPr="001779ED">
        <w:rPr>
          <w:rFonts w:ascii="Times New Roman" w:hAnsi="Times New Roman"/>
          <w:color w:val="000000" w:themeColor="text1"/>
          <w:sz w:val="24"/>
          <w:szCs w:val="24"/>
        </w:rPr>
        <w:t>zgodności wersji elektronicznej rozprawy doktorskiej z wersją</w:t>
      </w:r>
      <w:r w:rsidR="00454A1D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B716A" w:rsidRPr="001779ED">
        <w:rPr>
          <w:rFonts w:ascii="Times New Roman" w:hAnsi="Times New Roman"/>
          <w:color w:val="000000" w:themeColor="text1"/>
          <w:sz w:val="24"/>
          <w:szCs w:val="24"/>
        </w:rPr>
        <w:t>drukowaną</w:t>
      </w:r>
      <w:r w:rsidR="000D5C78" w:rsidRPr="001779E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B716A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96986" w:rsidRPr="001779ED">
        <w:rPr>
          <w:rFonts w:ascii="Times New Roman" w:hAnsi="Times New Roman"/>
          <w:color w:val="000000" w:themeColor="text1"/>
          <w:sz w:val="24"/>
          <w:szCs w:val="24"/>
        </w:rPr>
        <w:t>które</w:t>
      </w:r>
      <w:r w:rsidR="000D5C78" w:rsidRPr="001779ED">
        <w:rPr>
          <w:rFonts w:ascii="Times New Roman" w:hAnsi="Times New Roman"/>
          <w:color w:val="000000" w:themeColor="text1"/>
          <w:sz w:val="24"/>
          <w:szCs w:val="24"/>
        </w:rPr>
        <w:t>go wzór</w:t>
      </w:r>
      <w:r w:rsidR="00696986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stanowi załącznik nr </w:t>
      </w:r>
      <w:r w:rsidR="0007657D" w:rsidRPr="001779E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696986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do niniejszej </w:t>
      </w:r>
      <w:r w:rsidR="000D5C78" w:rsidRPr="001779ED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696986" w:rsidRPr="001779ED">
        <w:rPr>
          <w:rFonts w:ascii="Times New Roman" w:hAnsi="Times New Roman"/>
          <w:color w:val="000000" w:themeColor="text1"/>
          <w:sz w:val="24"/>
          <w:szCs w:val="24"/>
        </w:rPr>
        <w:t>chwały</w:t>
      </w:r>
      <w:r w:rsidR="005B716A" w:rsidRPr="001779E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2379FE6" w14:textId="52E60E74" w:rsidR="005B716A" w:rsidRPr="001779ED" w:rsidRDefault="00752583" w:rsidP="00135DC4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6)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B716A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pozytywną opinię </w:t>
      </w:r>
      <w:r w:rsidR="00435A9A" w:rsidRPr="001779ED">
        <w:rPr>
          <w:rFonts w:ascii="Times New Roman" w:hAnsi="Times New Roman"/>
          <w:color w:val="000000" w:themeColor="text1"/>
          <w:sz w:val="24"/>
          <w:szCs w:val="24"/>
        </w:rPr>
        <w:t>promotora/promotorów/promotora i promotora pomocniczego</w:t>
      </w:r>
      <w:r w:rsidR="005B716A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o</w:t>
      </w:r>
      <w:r w:rsidR="0025029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B716A" w:rsidRPr="001779ED">
        <w:rPr>
          <w:rFonts w:ascii="Times New Roman" w:hAnsi="Times New Roman"/>
          <w:color w:val="000000" w:themeColor="text1"/>
          <w:sz w:val="24"/>
          <w:szCs w:val="24"/>
        </w:rPr>
        <w:t>rozprawie doktorskiej;</w:t>
      </w:r>
    </w:p>
    <w:p w14:paraId="01ACB11E" w14:textId="40A5CA42" w:rsidR="005B716A" w:rsidRPr="001779ED" w:rsidRDefault="00752583" w:rsidP="00135DC4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7)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B716A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streszczenie rozprawy doktorskiej w języku angielskim, a w przypadku rozprawy </w:t>
      </w:r>
      <w:r w:rsidR="00E97850" w:rsidRPr="001779ED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5B716A" w:rsidRPr="001779ED">
        <w:rPr>
          <w:rFonts w:ascii="Times New Roman" w:hAnsi="Times New Roman"/>
          <w:color w:val="000000" w:themeColor="text1"/>
          <w:sz w:val="24"/>
          <w:szCs w:val="24"/>
        </w:rPr>
        <w:t>rzygotowanej w język</w:t>
      </w:r>
      <w:r w:rsidR="00F10824" w:rsidRPr="001779ED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5B716A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obcym również streszczenie w języku polskim, zarówno</w:t>
      </w:r>
      <w:r w:rsidR="001F01E0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B716A" w:rsidRPr="001779ED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25029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B716A" w:rsidRPr="001779ED">
        <w:rPr>
          <w:rFonts w:ascii="Times New Roman" w:hAnsi="Times New Roman"/>
          <w:color w:val="000000" w:themeColor="text1"/>
          <w:sz w:val="24"/>
          <w:szCs w:val="24"/>
        </w:rPr>
        <w:t>wersji</w:t>
      </w:r>
      <w:r w:rsidR="0005594D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97850" w:rsidRPr="001779ED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5B716A" w:rsidRPr="001779ED">
        <w:rPr>
          <w:rFonts w:ascii="Times New Roman" w:hAnsi="Times New Roman"/>
          <w:color w:val="000000" w:themeColor="text1"/>
          <w:sz w:val="24"/>
          <w:szCs w:val="24"/>
        </w:rPr>
        <w:t>apierowej jak i elektronicznej</w:t>
      </w:r>
      <w:r w:rsidR="00D97428" w:rsidRPr="001779E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B6C3EA9" w14:textId="7ECF325C" w:rsidR="00CF7C77" w:rsidRPr="001779ED" w:rsidRDefault="00590137" w:rsidP="00135DC4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135DC4" w:rsidRPr="001779E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35DC4"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F3DD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Kandydat </w:t>
      </w:r>
      <w:r w:rsidR="00CF7C77" w:rsidRPr="001779ED">
        <w:rPr>
          <w:rFonts w:ascii="Times New Roman" w:hAnsi="Times New Roman"/>
          <w:color w:val="000000" w:themeColor="text1"/>
          <w:sz w:val="24"/>
          <w:szCs w:val="24"/>
        </w:rPr>
        <w:t>składa komplet dokumentów, o których mowa</w:t>
      </w:r>
      <w:r w:rsidR="0028439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7C77" w:rsidRPr="001779ED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25029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7C77" w:rsidRPr="001779ED">
        <w:rPr>
          <w:rFonts w:ascii="Times New Roman" w:hAnsi="Times New Roman"/>
          <w:color w:val="000000" w:themeColor="text1"/>
          <w:sz w:val="24"/>
          <w:szCs w:val="24"/>
        </w:rPr>
        <w:t>ust. 1 i</w:t>
      </w:r>
      <w:r w:rsidR="000D5C7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7C77" w:rsidRPr="001779ED">
        <w:rPr>
          <w:rFonts w:ascii="Times New Roman" w:hAnsi="Times New Roman"/>
          <w:color w:val="000000" w:themeColor="text1"/>
          <w:sz w:val="24"/>
          <w:szCs w:val="24"/>
        </w:rPr>
        <w:t>ust.</w:t>
      </w:r>
      <w:r w:rsidR="0025029F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CF7C77" w:rsidRPr="001779E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00FDF" w:rsidRPr="001779E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F7C7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w dziekanacie wydziału właściwego dla danej dyscypliny.</w:t>
      </w:r>
    </w:p>
    <w:p w14:paraId="3D07D0C6" w14:textId="695BBE73" w:rsidR="008709D4" w:rsidRPr="001779ED" w:rsidRDefault="00590137" w:rsidP="00135DC4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135DC4" w:rsidRPr="001779E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35DC4"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F7802" w:rsidRPr="00FB1066">
        <w:rPr>
          <w:rFonts w:ascii="Times New Roman" w:hAnsi="Times New Roman"/>
          <w:sz w:val="24"/>
          <w:szCs w:val="24"/>
        </w:rPr>
        <w:t xml:space="preserve">Rada dyscypliny </w:t>
      </w:r>
      <w:r w:rsidR="008709D4" w:rsidRPr="001779ED">
        <w:rPr>
          <w:rFonts w:ascii="Times New Roman" w:hAnsi="Times New Roman"/>
          <w:color w:val="000000" w:themeColor="text1"/>
          <w:sz w:val="24"/>
          <w:szCs w:val="24"/>
        </w:rPr>
        <w:t>odmawia wszczęcia postępowania w sprawie nadania stopnia doktora, jeżeli osoba, która złożyła wniosek o wszczęcie tego postępowania, nie spełnia wymagań określonych w</w:t>
      </w:r>
      <w:r w:rsidR="00573F8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8709D4" w:rsidRPr="001779ED">
        <w:rPr>
          <w:rFonts w:ascii="Times New Roman" w:hAnsi="Times New Roman"/>
          <w:color w:val="000000" w:themeColor="text1"/>
          <w:sz w:val="24"/>
          <w:szCs w:val="24"/>
        </w:rPr>
        <w:t>§ 2. Na postanowienie o odmowie wszczęcia postępowania przysługuje zażalenie do Rady Doskonałości Naukowej.</w:t>
      </w:r>
    </w:p>
    <w:p w14:paraId="6F1C55DC" w14:textId="7D3D4F95" w:rsidR="008457F9" w:rsidRPr="001779ED" w:rsidRDefault="008457F9" w:rsidP="004E04E6">
      <w:pPr>
        <w:spacing w:before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§</w:t>
      </w:r>
      <w:r w:rsidR="000A5470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80466F" w:rsidRPr="001779ED">
        <w:rPr>
          <w:rFonts w:ascii="Times New Roman" w:hAnsi="Times New Roman"/>
          <w:color w:val="000000" w:themeColor="text1"/>
          <w:sz w:val="24"/>
          <w:szCs w:val="24"/>
        </w:rPr>
        <w:t>4</w:t>
      </w:r>
    </w:p>
    <w:p w14:paraId="28BC33C1" w14:textId="7FA629A0" w:rsidR="0093403A" w:rsidRPr="00FB1066" w:rsidRDefault="000249F1" w:rsidP="00FB1066">
      <w:pPr>
        <w:spacing w:before="120"/>
        <w:ind w:left="425" w:hanging="425"/>
        <w:jc w:val="both"/>
        <w:rPr>
          <w:rFonts w:ascii="Times New Roman" w:hAnsi="Times New Roman"/>
          <w:strike/>
          <w:sz w:val="24"/>
          <w:szCs w:val="24"/>
        </w:rPr>
      </w:pPr>
      <w:r w:rsidRPr="00FB1066">
        <w:rPr>
          <w:rFonts w:ascii="Times New Roman" w:hAnsi="Times New Roman"/>
          <w:sz w:val="24"/>
          <w:szCs w:val="24"/>
        </w:rPr>
        <w:t>1.</w:t>
      </w:r>
      <w:r w:rsidRPr="00FB1066">
        <w:rPr>
          <w:rFonts w:ascii="Times New Roman" w:hAnsi="Times New Roman"/>
          <w:sz w:val="24"/>
          <w:szCs w:val="24"/>
        </w:rPr>
        <w:tab/>
      </w:r>
      <w:r w:rsidR="00DF7802" w:rsidRPr="00FB1066">
        <w:rPr>
          <w:rFonts w:ascii="Times New Roman" w:hAnsi="Times New Roman"/>
          <w:sz w:val="24"/>
          <w:szCs w:val="24"/>
        </w:rPr>
        <w:t xml:space="preserve">Kandydat składa wniosek </w:t>
      </w:r>
      <w:r w:rsidR="007C7305" w:rsidRPr="00FB1066">
        <w:rPr>
          <w:rFonts w:ascii="Times New Roman" w:hAnsi="Times New Roman"/>
          <w:sz w:val="24"/>
          <w:szCs w:val="24"/>
        </w:rPr>
        <w:t>do właściwej, ze względu na tematykę przygotowywanej rozprawy, Rady dyscypliny.</w:t>
      </w:r>
    </w:p>
    <w:p w14:paraId="32879AF2" w14:textId="1D170249" w:rsidR="007C7305" w:rsidRPr="00FB1066" w:rsidRDefault="007C7305" w:rsidP="007C7305">
      <w:p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B1066">
        <w:rPr>
          <w:rFonts w:ascii="Times New Roman" w:hAnsi="Times New Roman"/>
          <w:sz w:val="24"/>
          <w:szCs w:val="24"/>
        </w:rPr>
        <w:t>2.</w:t>
      </w:r>
      <w:r w:rsidRPr="00FB1066">
        <w:rPr>
          <w:rFonts w:ascii="Times New Roman" w:hAnsi="Times New Roman"/>
          <w:sz w:val="24"/>
          <w:szCs w:val="24"/>
        </w:rPr>
        <w:tab/>
        <w:t xml:space="preserve">Rada dyscypliny dokonuje formalnej weryfikacji dokumentów i powołuje do przeprowadzenia czynności w postępowaniu o nadanie stopnia doktora Komisję Doktorską, w skład której wchodzi: </w:t>
      </w:r>
    </w:p>
    <w:p w14:paraId="5C0A458C" w14:textId="0AC69BBE" w:rsidR="00B8508D" w:rsidRPr="00FB1066" w:rsidRDefault="00B8508D" w:rsidP="0080528A">
      <w:pPr>
        <w:spacing w:before="120"/>
        <w:ind w:left="851" w:hanging="425"/>
        <w:jc w:val="both"/>
        <w:rPr>
          <w:rFonts w:ascii="Times New Roman" w:hAnsi="Times New Roman"/>
          <w:strike/>
          <w:sz w:val="24"/>
          <w:szCs w:val="24"/>
        </w:rPr>
      </w:pPr>
      <w:r w:rsidRPr="00FB1066">
        <w:rPr>
          <w:rFonts w:ascii="Times New Roman" w:hAnsi="Times New Roman"/>
          <w:sz w:val="24"/>
          <w:szCs w:val="24"/>
        </w:rPr>
        <w:t>1)</w:t>
      </w:r>
      <w:r w:rsidRPr="00FB1066">
        <w:rPr>
          <w:rFonts w:ascii="Times New Roman" w:hAnsi="Times New Roman"/>
          <w:sz w:val="24"/>
          <w:szCs w:val="24"/>
        </w:rPr>
        <w:tab/>
        <w:t xml:space="preserve">sześć osób posiadających </w:t>
      </w:r>
      <w:r w:rsidR="009C4D4D" w:rsidRPr="00FB1066">
        <w:rPr>
          <w:rFonts w:ascii="Times New Roman" w:hAnsi="Times New Roman"/>
          <w:sz w:val="24"/>
          <w:szCs w:val="24"/>
        </w:rPr>
        <w:t xml:space="preserve">co najmniej </w:t>
      </w:r>
      <w:r w:rsidRPr="00FB1066">
        <w:rPr>
          <w:rFonts w:ascii="Times New Roman" w:hAnsi="Times New Roman"/>
          <w:sz w:val="24"/>
          <w:szCs w:val="24"/>
        </w:rPr>
        <w:t xml:space="preserve">stopień doktora habilitowanego, w tym </w:t>
      </w:r>
      <w:r w:rsidR="00D410EE" w:rsidRPr="00FB1066">
        <w:rPr>
          <w:rFonts w:ascii="Times New Roman" w:hAnsi="Times New Roman"/>
          <w:sz w:val="24"/>
          <w:szCs w:val="24"/>
        </w:rPr>
        <w:t>P</w:t>
      </w:r>
      <w:r w:rsidRPr="00FB1066">
        <w:rPr>
          <w:rFonts w:ascii="Times New Roman" w:hAnsi="Times New Roman"/>
          <w:sz w:val="24"/>
          <w:szCs w:val="24"/>
        </w:rPr>
        <w:t>rzewodniczący Komisji Doktorskiej. Członkowie Komisji powinni deklarować dyscypliny w</w:t>
      </w:r>
      <w:r w:rsidR="00624057" w:rsidRPr="00FB1066">
        <w:rPr>
          <w:rFonts w:ascii="Times New Roman" w:hAnsi="Times New Roman"/>
          <w:sz w:val="24"/>
          <w:szCs w:val="24"/>
        </w:rPr>
        <w:t xml:space="preserve"> </w:t>
      </w:r>
      <w:r w:rsidRPr="00FB1066">
        <w:rPr>
          <w:rFonts w:ascii="Times New Roman" w:hAnsi="Times New Roman"/>
          <w:sz w:val="24"/>
          <w:szCs w:val="24"/>
        </w:rPr>
        <w:t>dziedzinie nauki, do której należy dyscyplina podstawowa odpowiadająca tematowi rozprawy doktorskiej</w:t>
      </w:r>
      <w:r w:rsidR="0025471B" w:rsidRPr="00FB1066">
        <w:rPr>
          <w:rFonts w:ascii="Times New Roman" w:hAnsi="Times New Roman"/>
          <w:sz w:val="24"/>
          <w:szCs w:val="24"/>
        </w:rPr>
        <w:t>. W</w:t>
      </w:r>
      <w:r w:rsidR="00624057" w:rsidRPr="00FB1066">
        <w:rPr>
          <w:rFonts w:ascii="Times New Roman" w:hAnsi="Times New Roman"/>
          <w:sz w:val="24"/>
          <w:szCs w:val="24"/>
        </w:rPr>
        <w:t> </w:t>
      </w:r>
      <w:r w:rsidR="0025471B" w:rsidRPr="00FB1066">
        <w:rPr>
          <w:rFonts w:ascii="Times New Roman" w:hAnsi="Times New Roman"/>
          <w:sz w:val="24"/>
          <w:szCs w:val="24"/>
        </w:rPr>
        <w:t>uzasadnionych przypadkach członkowie Komisji mogą deklarować przynależność do innej dyscypliny;</w:t>
      </w:r>
    </w:p>
    <w:p w14:paraId="0989CF6C" w14:textId="4EEE9AE3" w:rsidR="00B41777" w:rsidRPr="00FB1066" w:rsidRDefault="0037700C" w:rsidP="0037700C">
      <w:pPr>
        <w:spacing w:before="120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FB1066">
        <w:rPr>
          <w:rFonts w:ascii="Times New Roman" w:hAnsi="Times New Roman"/>
          <w:sz w:val="24"/>
          <w:szCs w:val="24"/>
        </w:rPr>
        <w:t>2)</w:t>
      </w:r>
      <w:r w:rsidRPr="00FB1066">
        <w:rPr>
          <w:rFonts w:ascii="Times New Roman" w:hAnsi="Times New Roman"/>
          <w:sz w:val="24"/>
          <w:szCs w:val="24"/>
        </w:rPr>
        <w:tab/>
      </w:r>
      <w:r w:rsidR="00B41777" w:rsidRPr="00FB1066">
        <w:rPr>
          <w:rFonts w:ascii="Times New Roman" w:hAnsi="Times New Roman"/>
          <w:sz w:val="24"/>
          <w:szCs w:val="24"/>
        </w:rPr>
        <w:t>trzech recenzentów rozprawy doktorskiej.</w:t>
      </w:r>
    </w:p>
    <w:p w14:paraId="037E55BA" w14:textId="4236D8A8" w:rsidR="0024656C" w:rsidRPr="001779ED" w:rsidRDefault="0037700C" w:rsidP="00B84F2A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lastRenderedPageBreak/>
        <w:t>3.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4656C" w:rsidRPr="001779ED">
        <w:rPr>
          <w:rFonts w:ascii="Times New Roman" w:hAnsi="Times New Roman"/>
          <w:color w:val="000000" w:themeColor="text1"/>
          <w:sz w:val="24"/>
          <w:szCs w:val="24"/>
        </w:rPr>
        <w:t>W skład Komisji</w:t>
      </w:r>
      <w:r w:rsidR="004D480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Doktorskiej</w:t>
      </w:r>
      <w:r w:rsidR="0024656C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nie mogą wchodzić: </w:t>
      </w:r>
      <w:r w:rsidR="00321D3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promotor/promotorzy/promotor i promotor pomocniczy </w:t>
      </w:r>
      <w:r w:rsidR="004F3DD1" w:rsidRPr="001779ED">
        <w:rPr>
          <w:rFonts w:ascii="Times New Roman" w:hAnsi="Times New Roman"/>
          <w:color w:val="000000" w:themeColor="text1"/>
          <w:sz w:val="24"/>
          <w:szCs w:val="24"/>
        </w:rPr>
        <w:t>kandydata</w:t>
      </w:r>
      <w:r w:rsidR="00860415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321D37" w:rsidRPr="001779ED">
        <w:rPr>
          <w:rFonts w:ascii="Times New Roman" w:hAnsi="Times New Roman"/>
          <w:color w:val="000000" w:themeColor="text1"/>
          <w:sz w:val="24"/>
          <w:szCs w:val="24"/>
        </w:rPr>
        <w:t>Promotor/promotorzy/promotor i</w:t>
      </w:r>
      <w:r w:rsidR="00E144A9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21D37" w:rsidRPr="001779ED">
        <w:rPr>
          <w:rFonts w:ascii="Times New Roman" w:hAnsi="Times New Roman"/>
          <w:color w:val="000000" w:themeColor="text1"/>
          <w:sz w:val="24"/>
          <w:szCs w:val="24"/>
        </w:rPr>
        <w:t>promotor pomocnicz</w:t>
      </w:r>
      <w:r w:rsidR="003318B9" w:rsidRPr="001779ED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C106A2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4656C" w:rsidRPr="001779ED">
        <w:rPr>
          <w:rFonts w:ascii="Times New Roman" w:hAnsi="Times New Roman"/>
          <w:color w:val="000000" w:themeColor="text1"/>
          <w:sz w:val="24"/>
          <w:szCs w:val="24"/>
        </w:rPr>
        <w:t>uczestniczą w</w:t>
      </w:r>
      <w:r w:rsidR="00624057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0F09F8" w:rsidRPr="001779ED">
        <w:rPr>
          <w:rFonts w:ascii="Times New Roman" w:hAnsi="Times New Roman"/>
          <w:color w:val="000000" w:themeColor="text1"/>
          <w:sz w:val="24"/>
          <w:szCs w:val="24"/>
        </w:rPr>
        <w:t>posiedzeniach Komisji bez prawa głosu.</w:t>
      </w:r>
    </w:p>
    <w:p w14:paraId="7D576E5B" w14:textId="28F6DE11" w:rsidR="005B29B9" w:rsidRPr="001779ED" w:rsidRDefault="0037700C" w:rsidP="00B84F2A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F09F8" w:rsidRPr="001779ED">
        <w:rPr>
          <w:rFonts w:ascii="Times New Roman" w:hAnsi="Times New Roman"/>
          <w:color w:val="000000" w:themeColor="text1"/>
          <w:sz w:val="24"/>
          <w:szCs w:val="24"/>
        </w:rPr>
        <w:t>Członkowie Komisji</w:t>
      </w:r>
      <w:r w:rsidR="00184196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Doktorskiej</w:t>
      </w:r>
      <w:r w:rsidR="000F09F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mają obowiązek poinformować o wszelkich okolicznościach, które</w:t>
      </w:r>
      <w:r w:rsidR="00C106A2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F09F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mogą wpływać na ich bezstronność i obiektywizm w ocenie </w:t>
      </w:r>
      <w:r w:rsidR="004F3DD1" w:rsidRPr="001779ED">
        <w:rPr>
          <w:rFonts w:ascii="Times New Roman" w:hAnsi="Times New Roman"/>
          <w:color w:val="000000" w:themeColor="text1"/>
          <w:sz w:val="24"/>
          <w:szCs w:val="24"/>
        </w:rPr>
        <w:t>kandydata</w:t>
      </w:r>
      <w:r w:rsidR="00CE121C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B29B9" w:rsidRPr="001779ED">
        <w:rPr>
          <w:rFonts w:ascii="Times New Roman" w:hAnsi="Times New Roman"/>
          <w:color w:val="000000" w:themeColor="text1"/>
          <w:sz w:val="24"/>
          <w:szCs w:val="24"/>
        </w:rPr>
        <w:t>W sytuacji konfliktu interesów Komisja decyduje o wyłączeniu członka</w:t>
      </w:r>
      <w:r w:rsidR="00C106A2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B29B9" w:rsidRPr="001779ED">
        <w:rPr>
          <w:rFonts w:ascii="Times New Roman" w:hAnsi="Times New Roman"/>
          <w:color w:val="000000" w:themeColor="text1"/>
          <w:sz w:val="24"/>
          <w:szCs w:val="24"/>
        </w:rPr>
        <w:t>Komisji z</w:t>
      </w:r>
      <w:r w:rsidR="00E144A9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B29B9" w:rsidRPr="001779ED">
        <w:rPr>
          <w:rFonts w:ascii="Times New Roman" w:hAnsi="Times New Roman"/>
          <w:color w:val="000000" w:themeColor="text1"/>
          <w:sz w:val="24"/>
          <w:szCs w:val="24"/>
        </w:rPr>
        <w:t>procedury oceny.</w:t>
      </w:r>
    </w:p>
    <w:p w14:paraId="495E7243" w14:textId="5B14D1BE" w:rsidR="0080528A" w:rsidRPr="001779ED" w:rsidRDefault="0080528A" w:rsidP="0080528A">
      <w:pPr>
        <w:spacing w:before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25963" w:rsidRPr="00FB1066">
        <w:rPr>
          <w:rFonts w:ascii="Times New Roman" w:hAnsi="Times New Roman"/>
          <w:sz w:val="24"/>
          <w:szCs w:val="24"/>
        </w:rPr>
        <w:t xml:space="preserve">Rada dyscypliny 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może zaprosić </w:t>
      </w:r>
      <w:r w:rsidR="00F63F90" w:rsidRPr="001779ED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rzewodniczącego Komisji Doktorskiej na posiedzenie w celu zreferowania przebiegu obrony rozprawy doktorskiej.</w:t>
      </w:r>
    </w:p>
    <w:p w14:paraId="0119211D" w14:textId="056F26F7" w:rsidR="0080528A" w:rsidRPr="001779ED" w:rsidRDefault="0080528A" w:rsidP="0080528A">
      <w:pPr>
        <w:spacing w:before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0761D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Rozprawa 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doktorska jest sprawdzana przy wykorzystaniu Jednolitego Systemu Antyplagiatowego, o którym mowa w art. 351 ust. 1 Ustawy, przez promotora/promotorów/promotora i promotora pomocniczego. Raport z Jednolitego Systemu Antyplagiatowego, podpisany przez promotora/promotorów/promotora i</w:t>
      </w:r>
      <w:r w:rsidR="004D74DA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promotora pomocniczego, jest dołączany do dokumentacji.</w:t>
      </w:r>
    </w:p>
    <w:p w14:paraId="6FFF6F04" w14:textId="7A5A2945" w:rsidR="005B29B9" w:rsidRPr="001779ED" w:rsidRDefault="005B29B9" w:rsidP="004E04E6">
      <w:pPr>
        <w:spacing w:before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§</w:t>
      </w:r>
      <w:r w:rsidR="0025029F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80466F" w:rsidRPr="001779ED">
        <w:rPr>
          <w:rFonts w:ascii="Times New Roman" w:hAnsi="Times New Roman"/>
          <w:color w:val="000000" w:themeColor="text1"/>
          <w:sz w:val="24"/>
          <w:szCs w:val="24"/>
        </w:rPr>
        <w:t>5</w:t>
      </w:r>
    </w:p>
    <w:p w14:paraId="5FC3FE59" w14:textId="6FF53B8E" w:rsidR="0080528A" w:rsidRPr="001779ED" w:rsidRDefault="0080528A" w:rsidP="0080528A">
      <w:pPr>
        <w:spacing w:before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  <w:t xml:space="preserve">Recenzenci powoływani są spośród osób posiadających </w:t>
      </w:r>
      <w:r w:rsidR="00EF2B59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co najmniej 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stopień doktora habilitowanego</w:t>
      </w:r>
      <w:r w:rsidR="0090761D" w:rsidRPr="001779E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reprezentujących dyscyplinę, w której nadawany jest stopień naukowy doktora, niebędących pracownikami podmiotu doktoryzującego oraz uczelni, instytutu PAN, instytutu badawczego albo instytutu międzynarodowego, których pracownikiem jest </w:t>
      </w:r>
      <w:r w:rsidR="00EF2B59" w:rsidRPr="001779ED">
        <w:rPr>
          <w:rFonts w:ascii="Times New Roman" w:hAnsi="Times New Roman"/>
          <w:color w:val="000000" w:themeColor="text1"/>
          <w:sz w:val="24"/>
          <w:szCs w:val="24"/>
        </w:rPr>
        <w:t>kandydat</w:t>
      </w:r>
      <w:r w:rsidR="00CE121C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Recenzent może reprezentować inną dyscyplinę, niż tę, w której prowadzone jest postępowanie, jeśli jest to merytorycznie uzasadnione tematyką</w:t>
      </w:r>
      <w:r w:rsidR="0090761D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rozprawy 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doktorskiej, a dorobek naukowy recenzenta potwierdza jego kwalifikacje w tym zakresie</w:t>
      </w:r>
      <w:r w:rsidRPr="001779ED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. 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Recenzentem może być osoba </w:t>
      </w:r>
      <w:r w:rsidR="00EF2B59" w:rsidRPr="001779ED">
        <w:rPr>
          <w:rFonts w:ascii="Times New Roman" w:hAnsi="Times New Roman"/>
          <w:color w:val="000000" w:themeColor="text1"/>
          <w:sz w:val="24"/>
          <w:szCs w:val="24"/>
        </w:rPr>
        <w:t>niespełniająca warunków określonych w zdaniu pierwszym</w:t>
      </w:r>
      <w:r w:rsidR="00CE121C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która jest pracownikiem zagranicznej uczelni albo instytucji naukowej, jeśli </w:t>
      </w:r>
      <w:r w:rsidR="00025963" w:rsidRPr="00613E16">
        <w:rPr>
          <w:rFonts w:ascii="Times New Roman" w:hAnsi="Times New Roman"/>
          <w:sz w:val="24"/>
          <w:szCs w:val="24"/>
        </w:rPr>
        <w:t xml:space="preserve">Rada dyscypliny 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uzna, że osoba ta posiada znaczące osiągnięcia w</w:t>
      </w:r>
      <w:r w:rsidR="00573F8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zakresie zagadnień naukowych, których dotyczy rozprawa doktorska.</w:t>
      </w:r>
    </w:p>
    <w:p w14:paraId="51A57266" w14:textId="400B7278" w:rsidR="008E7E55" w:rsidRPr="001779ED" w:rsidRDefault="00561343" w:rsidP="00561343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E7E55" w:rsidRPr="001779ED">
        <w:rPr>
          <w:rFonts w:ascii="Times New Roman" w:hAnsi="Times New Roman"/>
          <w:color w:val="000000" w:themeColor="text1"/>
          <w:sz w:val="24"/>
          <w:szCs w:val="24"/>
        </w:rPr>
        <w:t>Recenzja rozprawy doktorskiej zawiera uzasadnioną i jednoznaczną ocenę spełnienia przez</w:t>
      </w:r>
      <w:r w:rsidR="00DB049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567BC" w:rsidRPr="001779ED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8E7E55" w:rsidRPr="001779ED">
        <w:rPr>
          <w:rFonts w:ascii="Times New Roman" w:hAnsi="Times New Roman"/>
          <w:color w:val="000000" w:themeColor="text1"/>
          <w:sz w:val="24"/>
          <w:szCs w:val="24"/>
        </w:rPr>
        <w:t>ozprawę doktorską warunków określonych w art. 187 Ustawy.</w:t>
      </w:r>
    </w:p>
    <w:p w14:paraId="6F394239" w14:textId="5A9AC832" w:rsidR="008E7E55" w:rsidRPr="001779ED" w:rsidRDefault="00561343" w:rsidP="00561343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E7E55" w:rsidRPr="001779ED">
        <w:rPr>
          <w:rFonts w:ascii="Times New Roman" w:hAnsi="Times New Roman"/>
          <w:color w:val="000000" w:themeColor="text1"/>
          <w:sz w:val="24"/>
          <w:szCs w:val="24"/>
        </w:rPr>
        <w:t>Recenzja sporządzana jest w terminie dwóch miesięcy od dnia doręczenia</w:t>
      </w:r>
      <w:r w:rsidR="004259D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rozprawy doktorskiej </w:t>
      </w:r>
      <w:r w:rsidR="00BF6A26" w:rsidRPr="001779ED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4259DF" w:rsidRPr="001779ED">
        <w:rPr>
          <w:rFonts w:ascii="Times New Roman" w:hAnsi="Times New Roman"/>
          <w:color w:val="000000" w:themeColor="text1"/>
          <w:sz w:val="24"/>
          <w:szCs w:val="24"/>
        </w:rPr>
        <w:t>ecenzentowi</w:t>
      </w:r>
      <w:r w:rsidR="008E7E55" w:rsidRPr="001779E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9F8753B" w14:textId="77777777" w:rsidR="00EC23FA" w:rsidRPr="001779ED" w:rsidRDefault="00F44761" w:rsidP="00EC23FA">
      <w:pPr>
        <w:spacing w:before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§</w:t>
      </w:r>
      <w:r w:rsidR="0025029F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80466F" w:rsidRPr="001779ED">
        <w:rPr>
          <w:rFonts w:ascii="Times New Roman" w:hAnsi="Times New Roman"/>
          <w:color w:val="000000" w:themeColor="text1"/>
          <w:sz w:val="24"/>
          <w:szCs w:val="24"/>
        </w:rPr>
        <w:t>6</w:t>
      </w:r>
      <w:bookmarkStart w:id="1" w:name="_Hlk127952730"/>
      <w:bookmarkStart w:id="2" w:name="_Hlk127952524"/>
    </w:p>
    <w:p w14:paraId="61C9B9B2" w14:textId="6657D211" w:rsidR="00CE121C" w:rsidRPr="0040430D" w:rsidRDefault="0040430D" w:rsidP="0040430D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430D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40430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D7DB5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Dziekanat </w:t>
      </w:r>
      <w:r w:rsidR="005D62BE" w:rsidRPr="0040430D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FD7DB5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ydziału prowadzącego obsługę administracyjną danej dyscypliny, </w:t>
      </w:r>
      <w:bookmarkEnd w:id="1"/>
      <w:r w:rsidR="00FD7DB5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nie później niż </w:t>
      </w:r>
      <w:bookmarkEnd w:id="2"/>
      <w:r w:rsidR="00F9405F" w:rsidRPr="0040430D">
        <w:rPr>
          <w:rFonts w:ascii="Times New Roman" w:hAnsi="Times New Roman"/>
          <w:color w:val="000000" w:themeColor="text1"/>
          <w:sz w:val="24"/>
          <w:szCs w:val="24"/>
        </w:rPr>
        <w:t>33</w:t>
      </w:r>
      <w:r w:rsidR="005D62BE" w:rsidRPr="0040430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FD7DB5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dni przed wyznaczonym terminem obrony rozprawy doktorskiej, przekazuje wersję papierową do Biblioteki Politechniki Łódzkiej, a </w:t>
      </w:r>
      <w:bookmarkStart w:id="3" w:name="_Hlk127952750"/>
      <w:r w:rsidR="00FD7DB5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wersję elektroniczną rozprawy doktorskiej wraz z jej streszczeniem i recenzjami do </w:t>
      </w:r>
      <w:bookmarkEnd w:id="3"/>
      <w:r w:rsidR="00EC23FA" w:rsidRPr="0040430D">
        <w:rPr>
          <w:rFonts w:ascii="Times New Roman" w:hAnsi="Times New Roman"/>
          <w:color w:val="000000" w:themeColor="text1"/>
          <w:sz w:val="24"/>
          <w:szCs w:val="24"/>
        </w:rPr>
        <w:t>Centrum Wspierania Nauki</w:t>
      </w:r>
      <w:r w:rsidR="00CE121C" w:rsidRPr="0040430D">
        <w:rPr>
          <w:rFonts w:ascii="Times New Roman" w:hAnsi="Times New Roman"/>
          <w:color w:val="000000" w:themeColor="text1"/>
          <w:sz w:val="24"/>
          <w:szCs w:val="24"/>
        </w:rPr>
        <w:t>, któr</w:t>
      </w:r>
      <w:r w:rsidR="00EC23FA" w:rsidRPr="0040430D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CE121C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 przekazuje dokumentację Działowi </w:t>
      </w:r>
      <w:r w:rsidR="00FD7DB5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Organizacji Zarządzania w celu niezwłocznego udostępnienia jej w </w:t>
      </w:r>
      <w:bookmarkStart w:id="4" w:name="_Hlk132713370"/>
      <w:r w:rsidR="00FD7DB5" w:rsidRPr="0040430D">
        <w:rPr>
          <w:rFonts w:ascii="Times New Roman" w:hAnsi="Times New Roman"/>
          <w:color w:val="000000" w:themeColor="text1"/>
          <w:sz w:val="24"/>
          <w:szCs w:val="24"/>
        </w:rPr>
        <w:t>Biuletynie Informacji Publicznej na stronie podmiotowej Uczelni</w:t>
      </w:r>
      <w:bookmarkEnd w:id="4"/>
      <w:r w:rsidR="00CE121C" w:rsidRPr="0040430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76595B7" w14:textId="06352064" w:rsidR="00F44761" w:rsidRPr="0040430D" w:rsidRDefault="0040430D" w:rsidP="0040430D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430D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40430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E121C" w:rsidRPr="0040430D">
        <w:rPr>
          <w:rFonts w:ascii="Times New Roman" w:hAnsi="Times New Roman"/>
          <w:color w:val="000000" w:themeColor="text1"/>
          <w:sz w:val="24"/>
          <w:szCs w:val="24"/>
        </w:rPr>
        <w:t>Niezwłocznie po udostęp</w:t>
      </w:r>
      <w:r w:rsidR="00EC23FA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nieniu dokumentów w Biuletynie Informacji Publicznej, Centrum Wspierania Nauki zamieszcza je </w:t>
      </w:r>
      <w:r w:rsidR="00FD7DB5" w:rsidRPr="0040430D">
        <w:rPr>
          <w:rFonts w:ascii="Times New Roman" w:hAnsi="Times New Roman"/>
          <w:color w:val="000000" w:themeColor="text1"/>
          <w:sz w:val="24"/>
          <w:szCs w:val="24"/>
        </w:rPr>
        <w:t>w Zintegrowanym Systemie Informacji o Szkolnictwie Wyższym i Nauce POL-on.</w:t>
      </w:r>
    </w:p>
    <w:p w14:paraId="044D033C" w14:textId="69DBB58F" w:rsidR="007567BC" w:rsidRPr="0040430D" w:rsidRDefault="0040430D" w:rsidP="0040430D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430D">
        <w:rPr>
          <w:rFonts w:ascii="Times New Roman" w:hAnsi="Times New Roman"/>
          <w:bCs/>
          <w:color w:val="000000" w:themeColor="text1"/>
          <w:sz w:val="24"/>
          <w:szCs w:val="24"/>
        </w:rPr>
        <w:t>3.</w:t>
      </w:r>
      <w:r w:rsidRPr="0040430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FD7DB5" w:rsidRPr="0040430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Dziekanat </w:t>
      </w:r>
      <w:r w:rsidR="00AD3387" w:rsidRPr="0040430D">
        <w:rPr>
          <w:rFonts w:ascii="Times New Roman" w:hAnsi="Times New Roman"/>
          <w:bCs/>
          <w:color w:val="000000" w:themeColor="text1"/>
          <w:sz w:val="24"/>
          <w:szCs w:val="24"/>
        </w:rPr>
        <w:t>w</w:t>
      </w:r>
      <w:r w:rsidR="00FD7DB5" w:rsidRPr="0040430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ydziału prowadzącego obsługę administracyjną danej dyscypliny, nie później niż </w:t>
      </w:r>
      <w:r w:rsidR="00F9405F" w:rsidRPr="0040430D">
        <w:rPr>
          <w:rFonts w:ascii="Times New Roman" w:hAnsi="Times New Roman"/>
          <w:bCs/>
          <w:color w:val="000000" w:themeColor="text1"/>
          <w:sz w:val="24"/>
          <w:szCs w:val="24"/>
        </w:rPr>
        <w:t>13 </w:t>
      </w:r>
      <w:r w:rsidR="00FD7DB5" w:rsidRPr="0040430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dni przed wyznaczonym terminem obrony rozprawy doktorskiej, przekazuje do </w:t>
      </w:r>
      <w:r w:rsidR="00EC23FA" w:rsidRPr="0040430D">
        <w:rPr>
          <w:rFonts w:ascii="Times New Roman" w:hAnsi="Times New Roman"/>
          <w:bCs/>
          <w:color w:val="000000" w:themeColor="text1"/>
          <w:sz w:val="24"/>
          <w:szCs w:val="24"/>
        </w:rPr>
        <w:t>Centrum Wspierania Nauki</w:t>
      </w:r>
      <w:r w:rsidR="00FD7DB5" w:rsidRPr="0040430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informację o terminie, miejscu i sposobie jej przeprowadzenia celem udostępnienia informacji</w:t>
      </w:r>
      <w:r w:rsidR="00373680" w:rsidRPr="0040430D">
        <w:rPr>
          <w:rFonts w:ascii="Times New Roman" w:hAnsi="Times New Roman"/>
          <w:bCs/>
          <w:color w:val="000000" w:themeColor="text1"/>
          <w:sz w:val="24"/>
          <w:szCs w:val="24"/>
        </w:rPr>
        <w:t>, za pośrednictwem Działu Organizacji Zarządzania,</w:t>
      </w:r>
      <w:r w:rsidR="00FD7DB5" w:rsidRPr="0040430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 Biuletynie Informacji Publicznej na stronie podmiotowej Uczelni.</w:t>
      </w:r>
    </w:p>
    <w:p w14:paraId="0B706B45" w14:textId="375226D1" w:rsidR="007567BC" w:rsidRPr="001779ED" w:rsidRDefault="007567BC" w:rsidP="006E7FCD">
      <w:pPr>
        <w:spacing w:before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§</w:t>
      </w:r>
      <w:r w:rsidR="002D568F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80466F" w:rsidRPr="001779ED">
        <w:rPr>
          <w:rFonts w:ascii="Times New Roman" w:hAnsi="Times New Roman"/>
          <w:color w:val="000000" w:themeColor="text1"/>
          <w:sz w:val="24"/>
          <w:szCs w:val="24"/>
        </w:rPr>
        <w:t>7</w:t>
      </w:r>
    </w:p>
    <w:p w14:paraId="0B46473F" w14:textId="0CD1E235" w:rsidR="00F979A8" w:rsidRPr="0040430D" w:rsidRDefault="0040430D" w:rsidP="0040430D">
      <w:pPr>
        <w:spacing w:before="120"/>
        <w:ind w:left="425" w:hanging="425"/>
        <w:jc w:val="both"/>
        <w:rPr>
          <w:color w:val="000000" w:themeColor="text1"/>
        </w:rPr>
      </w:pPr>
      <w:bookmarkStart w:id="5" w:name="_Hlk94520936"/>
      <w:r w:rsidRPr="0040430D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40430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979A8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Recenzja może zawierać wnioski dotyczące uzupełnienia lub poprawy rozprawy doktorskiej, które Komisja Doktorska przekazuje kandydatowi i promotorowi/promotorom/promotorowi i promotorowi pomocniczemu. Uzupełnioną lub poprawioną rozprawę doktorską kandydat przedkłada Komisji, która kieruje ją do ponownej oceny przez tych samych recenzentów. Recenzenci przedstawiają Komisji recenzję uzupełnionej lub poprawionej rozprawy doktorskiej </w:t>
      </w:r>
      <w:r w:rsidR="00F979A8" w:rsidRPr="0040430D">
        <w:rPr>
          <w:rFonts w:ascii="Times New Roman" w:hAnsi="Times New Roman"/>
          <w:color w:val="000000" w:themeColor="text1"/>
          <w:sz w:val="24"/>
          <w:szCs w:val="24"/>
        </w:rPr>
        <w:lastRenderedPageBreak/>
        <w:t>w terminie miesiąca od dnia zlecenia sporządzenia tej recenzji. Po zapoznaniu się z recenzjami rozprawy doktorskiej oraz dokumentacją Komisja Doktorska podejmuje decyzję o dopuszczeniu do publicznej obrony.</w:t>
      </w:r>
      <w:bookmarkEnd w:id="5"/>
    </w:p>
    <w:p w14:paraId="3453D360" w14:textId="7126994B" w:rsidR="00921639" w:rsidRPr="0040430D" w:rsidRDefault="0040430D" w:rsidP="0040430D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430D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40430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21639" w:rsidRPr="0040430D">
        <w:rPr>
          <w:rFonts w:ascii="Times New Roman" w:hAnsi="Times New Roman"/>
          <w:color w:val="000000" w:themeColor="text1"/>
          <w:sz w:val="24"/>
          <w:szCs w:val="24"/>
        </w:rPr>
        <w:t>Warunkiem dopuszczenia do obrony rozprawy doktorskiej jest otrzymanie co najmniej</w:t>
      </w:r>
      <w:r w:rsidR="007C6F34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00987" w:rsidRPr="0040430D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921639" w:rsidRPr="0040430D">
        <w:rPr>
          <w:rFonts w:ascii="Times New Roman" w:hAnsi="Times New Roman"/>
          <w:color w:val="000000" w:themeColor="text1"/>
          <w:sz w:val="24"/>
          <w:szCs w:val="24"/>
        </w:rPr>
        <w:t>wóch pozytywnych recenzji oraz spełnienie wymagań określonych w §</w:t>
      </w:r>
      <w:r w:rsidR="0025029F" w:rsidRPr="0040430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3A3076" w:rsidRPr="0040430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21639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 i §</w:t>
      </w:r>
      <w:r w:rsidR="0025029F" w:rsidRPr="0040430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3A3076" w:rsidRPr="0040430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21639" w:rsidRPr="0040430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DCD7E36" w14:textId="07F318C6" w:rsidR="005C0912" w:rsidRPr="0040430D" w:rsidRDefault="0040430D" w:rsidP="0040430D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430D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Pr="0040430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21639" w:rsidRPr="0040430D">
        <w:rPr>
          <w:rFonts w:ascii="Times New Roman" w:hAnsi="Times New Roman"/>
          <w:color w:val="000000" w:themeColor="text1"/>
          <w:sz w:val="24"/>
          <w:szCs w:val="24"/>
        </w:rPr>
        <w:t>Komisja</w:t>
      </w:r>
      <w:r w:rsidR="00693BA0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 Doktorska</w:t>
      </w:r>
      <w:r w:rsidR="00921639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 wyznacza termin publicznej obrony</w:t>
      </w:r>
      <w:r w:rsidR="00A00987" w:rsidRPr="0040430D">
        <w:rPr>
          <w:rFonts w:ascii="Times New Roman" w:hAnsi="Times New Roman"/>
          <w:color w:val="000000" w:themeColor="text1"/>
          <w:sz w:val="24"/>
          <w:szCs w:val="24"/>
        </w:rPr>
        <w:t>, nie wcześ</w:t>
      </w:r>
      <w:r w:rsidR="005C0912" w:rsidRPr="0040430D">
        <w:rPr>
          <w:rFonts w:ascii="Times New Roman" w:hAnsi="Times New Roman"/>
          <w:color w:val="000000" w:themeColor="text1"/>
          <w:sz w:val="24"/>
          <w:szCs w:val="24"/>
        </w:rPr>
        <w:t>niej niż 30 dni od udostępnienia</w:t>
      </w:r>
      <w:r w:rsidR="007C6F34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00987" w:rsidRPr="0040430D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5C0912" w:rsidRPr="0040430D">
        <w:rPr>
          <w:rFonts w:ascii="Times New Roman" w:hAnsi="Times New Roman"/>
          <w:color w:val="000000" w:themeColor="text1"/>
          <w:sz w:val="24"/>
          <w:szCs w:val="24"/>
        </w:rPr>
        <w:t>ozprawy doktorskiej wraz z jej stres</w:t>
      </w:r>
      <w:r w:rsidR="0043150A" w:rsidRPr="0040430D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5C0912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czeniem i recenzjami w </w:t>
      </w:r>
      <w:r w:rsidR="00FD7DB5" w:rsidRPr="0040430D">
        <w:rPr>
          <w:rFonts w:ascii="Times New Roman" w:hAnsi="Times New Roman"/>
          <w:color w:val="000000" w:themeColor="text1"/>
          <w:sz w:val="24"/>
          <w:szCs w:val="24"/>
        </w:rPr>
        <w:t>Biuletynie Informacji Publicznej na stronie podmiotowej Uczelni</w:t>
      </w:r>
      <w:r w:rsidR="005C0912" w:rsidRPr="0040430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3346A4E" w14:textId="63DC3455" w:rsidR="00A30145" w:rsidRPr="0040430D" w:rsidRDefault="0040430D" w:rsidP="0040430D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430D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Pr="0040430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C0912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Z zastrzeżeniem postanowień </w:t>
      </w:r>
      <w:r w:rsidR="004C1B96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ust. </w:t>
      </w:r>
      <w:r w:rsidR="00B20E21" w:rsidRPr="0040430D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5C0912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 obrona odbywa się na otwartym posiedzeniu Komisji</w:t>
      </w:r>
      <w:r w:rsidR="00693BA0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 Doktorskiej</w:t>
      </w:r>
      <w:r w:rsidR="005C0912" w:rsidRPr="0040430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C6F34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25A9" w:rsidRPr="0040430D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6E7FCD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C0912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obecności </w:t>
      </w:r>
      <w:r w:rsidR="00F63F90" w:rsidRPr="0040430D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5C0912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rzewodniczącego i co najmniej połowy jej składu, </w:t>
      </w:r>
      <w:r w:rsidR="00A30145" w:rsidRPr="0040430D">
        <w:rPr>
          <w:rFonts w:ascii="Times New Roman" w:hAnsi="Times New Roman"/>
          <w:color w:val="000000" w:themeColor="text1"/>
          <w:sz w:val="24"/>
          <w:szCs w:val="24"/>
        </w:rPr>
        <w:t>w tym co najmniej dwóch</w:t>
      </w:r>
      <w:r w:rsidR="007C6F34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25A9" w:rsidRPr="0040430D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A30145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ecenzentów oraz </w:t>
      </w:r>
      <w:r w:rsidR="006B3BD2" w:rsidRPr="0040430D">
        <w:rPr>
          <w:rFonts w:ascii="Times New Roman" w:hAnsi="Times New Roman"/>
          <w:color w:val="000000" w:themeColor="text1"/>
          <w:sz w:val="24"/>
          <w:szCs w:val="24"/>
        </w:rPr>
        <w:t>promotora/promotorów/promotora i promotora pomocniczego</w:t>
      </w:r>
      <w:r w:rsidR="00A30145" w:rsidRPr="0040430D">
        <w:rPr>
          <w:rFonts w:ascii="Times New Roman" w:hAnsi="Times New Roman"/>
          <w:color w:val="000000" w:themeColor="text1"/>
          <w:sz w:val="24"/>
          <w:szCs w:val="24"/>
        </w:rPr>
        <w:t>. W</w:t>
      </w:r>
      <w:r w:rsidR="00C4784C" w:rsidRPr="0040430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A30145" w:rsidRPr="0040430D">
        <w:rPr>
          <w:rFonts w:ascii="Times New Roman" w:hAnsi="Times New Roman"/>
          <w:color w:val="000000" w:themeColor="text1"/>
          <w:sz w:val="24"/>
          <w:szCs w:val="24"/>
        </w:rPr>
        <w:t>przypadku nieobecności recenzenta</w:t>
      </w:r>
      <w:r w:rsidR="0016219F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63F90" w:rsidRPr="0040430D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A30145" w:rsidRPr="0040430D">
        <w:rPr>
          <w:rFonts w:ascii="Times New Roman" w:hAnsi="Times New Roman"/>
          <w:color w:val="000000" w:themeColor="text1"/>
          <w:sz w:val="24"/>
          <w:szCs w:val="24"/>
        </w:rPr>
        <w:t>rzewodniczący Komisji zarządza odczytanie recenzji.</w:t>
      </w:r>
    </w:p>
    <w:p w14:paraId="3CA50F77" w14:textId="741A5447" w:rsidR="005E73E4" w:rsidRPr="0040430D" w:rsidRDefault="0040430D" w:rsidP="0040430D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430D">
        <w:rPr>
          <w:rFonts w:ascii="Times New Roman" w:hAnsi="Times New Roman"/>
          <w:sz w:val="24"/>
          <w:szCs w:val="24"/>
        </w:rPr>
        <w:t>5.</w:t>
      </w:r>
      <w:r w:rsidRPr="0040430D">
        <w:rPr>
          <w:rFonts w:ascii="Times New Roman" w:hAnsi="Times New Roman"/>
          <w:sz w:val="24"/>
          <w:szCs w:val="24"/>
        </w:rPr>
        <w:tab/>
      </w:r>
      <w:r w:rsidR="00A333E3" w:rsidRPr="0040430D">
        <w:rPr>
          <w:rFonts w:ascii="Times New Roman" w:hAnsi="Times New Roman"/>
          <w:sz w:val="24"/>
          <w:szCs w:val="24"/>
        </w:rPr>
        <w:t>Rada dyscypliny</w:t>
      </w:r>
      <w:r w:rsidR="00A333E3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, na </w:t>
      </w:r>
      <w:r w:rsidR="00A30145" w:rsidRPr="0040430D">
        <w:rPr>
          <w:rFonts w:ascii="Times New Roman" w:hAnsi="Times New Roman"/>
          <w:color w:val="000000" w:themeColor="text1"/>
          <w:sz w:val="24"/>
          <w:szCs w:val="24"/>
        </w:rPr>
        <w:t>wniosek</w:t>
      </w:r>
      <w:r w:rsidR="007C6F34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3023" w:rsidRPr="0040430D">
        <w:rPr>
          <w:rFonts w:ascii="Times New Roman" w:hAnsi="Times New Roman"/>
          <w:color w:val="000000" w:themeColor="text1"/>
          <w:sz w:val="24"/>
          <w:szCs w:val="24"/>
        </w:rPr>
        <w:t>promotora/promotorów/promotora i promotora pomocniczego</w:t>
      </w:r>
      <w:r w:rsidR="00A30145" w:rsidRPr="0040430D">
        <w:rPr>
          <w:rFonts w:ascii="Times New Roman" w:hAnsi="Times New Roman"/>
          <w:color w:val="000000" w:themeColor="text1"/>
          <w:sz w:val="24"/>
          <w:szCs w:val="24"/>
        </w:rPr>
        <w:t>, może podjąć uchwałę o</w:t>
      </w:r>
      <w:r w:rsidR="0025029F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0145" w:rsidRPr="0040430D">
        <w:rPr>
          <w:rFonts w:ascii="Times New Roman" w:hAnsi="Times New Roman"/>
          <w:color w:val="000000" w:themeColor="text1"/>
          <w:sz w:val="24"/>
          <w:szCs w:val="24"/>
        </w:rPr>
        <w:t>wyłączeniu w części bądź w całości otwartości</w:t>
      </w:r>
      <w:r w:rsidR="007C6F34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0145" w:rsidRPr="0040430D">
        <w:rPr>
          <w:rFonts w:ascii="Times New Roman" w:hAnsi="Times New Roman"/>
          <w:color w:val="000000" w:themeColor="text1"/>
          <w:sz w:val="24"/>
          <w:szCs w:val="24"/>
        </w:rPr>
        <w:t>posiedzenia</w:t>
      </w:r>
      <w:r w:rsidR="005E73E4" w:rsidRPr="0040430D">
        <w:rPr>
          <w:rFonts w:ascii="Times New Roman" w:hAnsi="Times New Roman"/>
          <w:color w:val="000000" w:themeColor="text1"/>
          <w:sz w:val="24"/>
          <w:szCs w:val="24"/>
        </w:rPr>
        <w:t>, o którym mowa w</w:t>
      </w:r>
      <w:r w:rsidR="00AD3387" w:rsidRPr="0040430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4C1B96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ust. </w:t>
      </w:r>
      <w:r w:rsidR="005E73E4" w:rsidRPr="0040430D">
        <w:rPr>
          <w:rFonts w:ascii="Times New Roman" w:hAnsi="Times New Roman"/>
          <w:color w:val="000000" w:themeColor="text1"/>
          <w:sz w:val="24"/>
          <w:szCs w:val="24"/>
        </w:rPr>
        <w:t>4, z</w:t>
      </w:r>
      <w:r w:rsidR="0025029F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73E4" w:rsidRPr="0040430D">
        <w:rPr>
          <w:rFonts w:ascii="Times New Roman" w:hAnsi="Times New Roman"/>
          <w:color w:val="000000" w:themeColor="text1"/>
          <w:sz w:val="24"/>
          <w:szCs w:val="24"/>
        </w:rPr>
        <w:t>ważnej przyczyny, w</w:t>
      </w:r>
      <w:r w:rsidR="00211D10" w:rsidRPr="0040430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5E73E4" w:rsidRPr="0040430D">
        <w:rPr>
          <w:rFonts w:ascii="Times New Roman" w:hAnsi="Times New Roman"/>
          <w:color w:val="000000" w:themeColor="text1"/>
          <w:sz w:val="24"/>
          <w:szCs w:val="24"/>
        </w:rPr>
        <w:t>szczególności w przypadku</w:t>
      </w:r>
      <w:r w:rsidR="007C6F34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73E4" w:rsidRPr="0040430D">
        <w:rPr>
          <w:rFonts w:ascii="Times New Roman" w:hAnsi="Times New Roman"/>
          <w:color w:val="000000" w:themeColor="text1"/>
          <w:sz w:val="24"/>
          <w:szCs w:val="24"/>
        </w:rPr>
        <w:t>obrony rozprawy doktorskiej, której przedmiot jest objęty tajemnicą prawnie chronioną.</w:t>
      </w:r>
    </w:p>
    <w:p w14:paraId="647BFFAF" w14:textId="01BC02BC" w:rsidR="005E73E4" w:rsidRPr="0040430D" w:rsidRDefault="0040430D" w:rsidP="0040430D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430D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Pr="0040430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E73E4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Podczas obrony </w:t>
      </w:r>
      <w:r w:rsidR="00EF2B59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kandydat </w:t>
      </w:r>
      <w:r w:rsidR="005E73E4" w:rsidRPr="0040430D">
        <w:rPr>
          <w:rFonts w:ascii="Times New Roman" w:hAnsi="Times New Roman"/>
          <w:color w:val="000000" w:themeColor="text1"/>
          <w:sz w:val="24"/>
          <w:szCs w:val="24"/>
        </w:rPr>
        <w:t>przedstawia główne</w:t>
      </w:r>
      <w:r w:rsidR="007C6F34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25A9" w:rsidRPr="0040430D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5E73E4" w:rsidRPr="0040430D">
        <w:rPr>
          <w:rFonts w:ascii="Times New Roman" w:hAnsi="Times New Roman"/>
          <w:color w:val="000000" w:themeColor="text1"/>
          <w:sz w:val="24"/>
          <w:szCs w:val="24"/>
        </w:rPr>
        <w:t>ałożenia i</w:t>
      </w:r>
      <w:r w:rsidR="00A047BB" w:rsidRPr="0040430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5E73E4" w:rsidRPr="0040430D">
        <w:rPr>
          <w:rFonts w:ascii="Times New Roman" w:hAnsi="Times New Roman"/>
          <w:color w:val="000000" w:themeColor="text1"/>
          <w:sz w:val="24"/>
          <w:szCs w:val="24"/>
        </w:rPr>
        <w:t>wyniki rozprawy doktorskiej, a następnie recenzenci przedstawiają swoje</w:t>
      </w:r>
      <w:r w:rsidR="007C6F34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73E4" w:rsidRPr="0040430D">
        <w:rPr>
          <w:rFonts w:ascii="Times New Roman" w:hAnsi="Times New Roman"/>
          <w:color w:val="000000" w:themeColor="text1"/>
          <w:sz w:val="24"/>
          <w:szCs w:val="24"/>
        </w:rPr>
        <w:t>recenzje. W dyskusji nad rozprawą doktorską mogą zabierać głos wszyscy obecni na posiedzeniu.</w:t>
      </w:r>
    </w:p>
    <w:p w14:paraId="780C432D" w14:textId="33A84A56" w:rsidR="005E73E4" w:rsidRPr="001779ED" w:rsidRDefault="005E73E4" w:rsidP="004E04E6">
      <w:pPr>
        <w:spacing w:before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B6027">
        <w:rPr>
          <w:rFonts w:ascii="Times New Roman" w:hAnsi="Times New Roman"/>
          <w:color w:val="000000" w:themeColor="text1"/>
          <w:sz w:val="24"/>
          <w:szCs w:val="24"/>
        </w:rPr>
        <w:t>§</w:t>
      </w:r>
      <w:r w:rsidR="006723FF" w:rsidRPr="008B602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80466F" w:rsidRPr="008B6027">
        <w:rPr>
          <w:rFonts w:ascii="Times New Roman" w:hAnsi="Times New Roman"/>
          <w:color w:val="000000" w:themeColor="text1"/>
          <w:sz w:val="24"/>
          <w:szCs w:val="24"/>
        </w:rPr>
        <w:t>8</w:t>
      </w:r>
    </w:p>
    <w:p w14:paraId="7E159EDB" w14:textId="290CFC80" w:rsidR="00F979A8" w:rsidRPr="0040430D" w:rsidRDefault="0040430D" w:rsidP="0040430D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430D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40430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979A8" w:rsidRPr="0040430D">
        <w:rPr>
          <w:rFonts w:ascii="Times New Roman" w:hAnsi="Times New Roman"/>
          <w:color w:val="000000" w:themeColor="text1"/>
          <w:sz w:val="24"/>
          <w:szCs w:val="24"/>
        </w:rPr>
        <w:t>Po zakończeniu publicznej obrony Komisja Doktorska – na posiedzeniu niejawnym – zwykłą większością głosów, w obecności co najmniej połowy jej składu, w głosowaniu tajnym podejmuje uchwałę w sprawie rekomendacji nadan</w:t>
      </w:r>
      <w:r w:rsidR="0090761D" w:rsidRPr="0040430D">
        <w:rPr>
          <w:rFonts w:ascii="Times New Roman" w:hAnsi="Times New Roman"/>
          <w:color w:val="000000" w:themeColor="text1"/>
          <w:sz w:val="24"/>
          <w:szCs w:val="24"/>
        </w:rPr>
        <w:t>ia albo o</w:t>
      </w:r>
      <w:r w:rsidR="00F979A8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dmowy nadania stopnia naukowego doktora we właściwej dyscyplinie lub dziedzinie. </w:t>
      </w:r>
      <w:r w:rsidR="006362B7" w:rsidRPr="0040430D">
        <w:rPr>
          <w:rFonts w:ascii="Times New Roman" w:hAnsi="Times New Roman"/>
          <w:color w:val="000000" w:themeColor="text1"/>
          <w:sz w:val="24"/>
          <w:szCs w:val="24"/>
        </w:rPr>
        <w:t>W przypadku równej liczby głosów „za” i „przeciw” prowadzi się dyskusję i</w:t>
      </w:r>
      <w:r w:rsidR="006E7FCD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62B7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powtarza głosowanie w danej sprawie, a w przypadku ponownego braku rozstrzygnięcia decyduje </w:t>
      </w:r>
      <w:r w:rsidR="00F63F90" w:rsidRPr="0040430D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6362B7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rzewodniczący. </w:t>
      </w:r>
      <w:r w:rsidR="00F979A8" w:rsidRPr="0040430D">
        <w:rPr>
          <w:rFonts w:ascii="Times New Roman" w:hAnsi="Times New Roman"/>
          <w:color w:val="000000" w:themeColor="text1"/>
          <w:sz w:val="24"/>
          <w:szCs w:val="24"/>
        </w:rPr>
        <w:t>Obrady Komisji mogą odbywać się przy użyciu urządzeń technicznych umożliwiających prowadzenie obrad na odległość z</w:t>
      </w:r>
      <w:r w:rsidR="006E7FCD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979A8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jednoczesnym bezpośrednim przekazem obrazu i dźwięku. </w:t>
      </w:r>
      <w:bookmarkStart w:id="6" w:name="_Hlk94266449"/>
      <w:r w:rsidR="00F979A8" w:rsidRPr="0040430D">
        <w:rPr>
          <w:rFonts w:ascii="Times New Roman" w:hAnsi="Times New Roman"/>
          <w:color w:val="000000" w:themeColor="text1"/>
          <w:sz w:val="24"/>
          <w:szCs w:val="24"/>
        </w:rPr>
        <w:t xml:space="preserve">Protokół oraz uchwałę podjętą przez Komisję przy użyciu środków komunikacji elektronicznej podpisuje </w:t>
      </w:r>
      <w:r w:rsidR="00F63F90" w:rsidRPr="0040430D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F979A8" w:rsidRPr="0040430D">
        <w:rPr>
          <w:rFonts w:ascii="Times New Roman" w:hAnsi="Times New Roman"/>
          <w:color w:val="000000" w:themeColor="text1"/>
          <w:sz w:val="24"/>
          <w:szCs w:val="24"/>
        </w:rPr>
        <w:t>rzewodniczący Komisji</w:t>
      </w:r>
      <w:bookmarkEnd w:id="6"/>
      <w:r w:rsidR="00F979A8" w:rsidRPr="0040430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EF45B42" w14:textId="14396556" w:rsidR="00BB74B7" w:rsidRPr="001779ED" w:rsidRDefault="004D42B0" w:rsidP="004D42B0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613E16">
        <w:rPr>
          <w:rFonts w:ascii="Times New Roman" w:hAnsi="Times New Roman"/>
          <w:sz w:val="24"/>
          <w:szCs w:val="24"/>
        </w:rPr>
        <w:t>.</w:t>
      </w:r>
      <w:r w:rsidRPr="00613E16">
        <w:rPr>
          <w:rFonts w:ascii="Times New Roman" w:hAnsi="Times New Roman"/>
          <w:sz w:val="24"/>
          <w:szCs w:val="24"/>
        </w:rPr>
        <w:tab/>
      </w:r>
      <w:r w:rsidR="00F57DAB" w:rsidRPr="00613E16">
        <w:rPr>
          <w:rFonts w:ascii="Times New Roman" w:hAnsi="Times New Roman"/>
          <w:sz w:val="24"/>
          <w:szCs w:val="24"/>
        </w:rPr>
        <w:t>Rada dyscypliny</w:t>
      </w:r>
      <w:r w:rsidR="00806EDC" w:rsidRPr="00613E16">
        <w:rPr>
          <w:rFonts w:ascii="Times New Roman" w:hAnsi="Times New Roman"/>
          <w:sz w:val="24"/>
          <w:szCs w:val="24"/>
        </w:rPr>
        <w:t xml:space="preserve">, </w:t>
      </w:r>
      <w:r w:rsidR="00806EDC" w:rsidRPr="001779ED">
        <w:rPr>
          <w:rFonts w:ascii="Times New Roman" w:hAnsi="Times New Roman"/>
          <w:color w:val="000000" w:themeColor="text1"/>
          <w:sz w:val="24"/>
          <w:szCs w:val="24"/>
        </w:rPr>
        <w:t>na wniosek Komisji</w:t>
      </w:r>
      <w:r w:rsidR="00E7710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Doktorskiej</w:t>
      </w:r>
      <w:r w:rsidR="00806EDC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, podejmuje </w:t>
      </w:r>
      <w:r w:rsidR="00E52CE1" w:rsidRPr="001779ED">
        <w:rPr>
          <w:rFonts w:ascii="Times New Roman" w:hAnsi="Times New Roman"/>
          <w:color w:val="000000" w:themeColor="text1"/>
          <w:sz w:val="24"/>
          <w:szCs w:val="24"/>
        </w:rPr>
        <w:t>uchwałę</w:t>
      </w:r>
      <w:r w:rsidR="00806EDC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w sprawie</w:t>
      </w:r>
      <w:r w:rsidR="00845104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7567" w:rsidRPr="001779ED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806EDC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adania </w:t>
      </w:r>
      <w:r w:rsidR="00BB74B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albo odmowy nadania stopnia doktora. </w:t>
      </w:r>
      <w:r w:rsidR="00F57DAB" w:rsidRPr="00613E16">
        <w:rPr>
          <w:rFonts w:ascii="Times New Roman" w:hAnsi="Times New Roman"/>
          <w:sz w:val="24"/>
          <w:szCs w:val="24"/>
        </w:rPr>
        <w:t xml:space="preserve">Rada dyscypliny </w:t>
      </w:r>
      <w:r w:rsidR="00967567" w:rsidRPr="001779ED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BB74B7" w:rsidRPr="001779ED">
        <w:rPr>
          <w:rFonts w:ascii="Times New Roman" w:hAnsi="Times New Roman"/>
          <w:color w:val="000000" w:themeColor="text1"/>
          <w:sz w:val="24"/>
          <w:szCs w:val="24"/>
        </w:rPr>
        <w:t>odejmuje uchwały w</w:t>
      </w:r>
      <w:r w:rsidR="006E7FCD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74B7" w:rsidRPr="001779ED">
        <w:rPr>
          <w:rFonts w:ascii="Times New Roman" w:hAnsi="Times New Roman"/>
          <w:color w:val="000000" w:themeColor="text1"/>
          <w:sz w:val="24"/>
          <w:szCs w:val="24"/>
        </w:rPr>
        <w:t>drodze głosowania tajnego, w obecności co najmniej połowy jej</w:t>
      </w:r>
      <w:r w:rsidR="00845104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7567" w:rsidRPr="001779ED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BB74B7" w:rsidRPr="001779ED">
        <w:rPr>
          <w:rFonts w:ascii="Times New Roman" w:hAnsi="Times New Roman"/>
          <w:color w:val="000000" w:themeColor="text1"/>
          <w:sz w:val="24"/>
          <w:szCs w:val="24"/>
        </w:rPr>
        <w:t>złonków</w:t>
      </w:r>
      <w:r w:rsidR="00613E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74B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zwykłą większością głosów. </w:t>
      </w:r>
      <w:bookmarkStart w:id="7" w:name="_Hlk144905058"/>
      <w:r w:rsidR="00BB74B7" w:rsidRPr="001779ED">
        <w:rPr>
          <w:rFonts w:ascii="Times New Roman" w:hAnsi="Times New Roman"/>
          <w:color w:val="000000" w:themeColor="text1"/>
          <w:sz w:val="24"/>
          <w:szCs w:val="24"/>
        </w:rPr>
        <w:t>W przypadku równej liczby</w:t>
      </w:r>
      <w:r w:rsidR="00845104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7567" w:rsidRPr="001779ED">
        <w:rPr>
          <w:rFonts w:ascii="Times New Roman" w:hAnsi="Times New Roman"/>
          <w:color w:val="000000" w:themeColor="text1"/>
          <w:sz w:val="24"/>
          <w:szCs w:val="24"/>
        </w:rPr>
        <w:t>g</w:t>
      </w:r>
      <w:r w:rsidR="00BB74B7" w:rsidRPr="001779ED">
        <w:rPr>
          <w:rFonts w:ascii="Times New Roman" w:hAnsi="Times New Roman"/>
          <w:color w:val="000000" w:themeColor="text1"/>
          <w:sz w:val="24"/>
          <w:szCs w:val="24"/>
        </w:rPr>
        <w:t>łosów „za” i „przeciw” prowadzi się dyskusję i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B74B7" w:rsidRPr="001779ED">
        <w:rPr>
          <w:rFonts w:ascii="Times New Roman" w:hAnsi="Times New Roman"/>
          <w:color w:val="000000" w:themeColor="text1"/>
          <w:sz w:val="24"/>
          <w:szCs w:val="24"/>
        </w:rPr>
        <w:t>powtarza głosowanie w danej sprawie,</w:t>
      </w:r>
      <w:r w:rsidR="00845104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7567" w:rsidRPr="001779ED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25029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7567" w:rsidRPr="001779ED">
        <w:rPr>
          <w:rFonts w:ascii="Times New Roman" w:hAnsi="Times New Roman"/>
          <w:color w:val="000000" w:themeColor="text1"/>
          <w:sz w:val="24"/>
          <w:szCs w:val="24"/>
        </w:rPr>
        <w:t>w przypadku pono</w:t>
      </w:r>
      <w:r w:rsidR="00BB74B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wnego braku rozstrzygnięcia decyduje </w:t>
      </w:r>
      <w:r w:rsidR="00F63F90" w:rsidRPr="001779ED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BB74B7" w:rsidRPr="001779ED">
        <w:rPr>
          <w:rFonts w:ascii="Times New Roman" w:hAnsi="Times New Roman"/>
          <w:color w:val="000000" w:themeColor="text1"/>
          <w:sz w:val="24"/>
          <w:szCs w:val="24"/>
        </w:rPr>
        <w:t>rzewodniczący.</w:t>
      </w:r>
      <w:bookmarkEnd w:id="7"/>
      <w:r w:rsidR="00BB74B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Uchwała </w:t>
      </w:r>
      <w:r w:rsidR="00F57DAB" w:rsidRPr="00613E16">
        <w:rPr>
          <w:rFonts w:ascii="Times New Roman" w:hAnsi="Times New Roman"/>
          <w:sz w:val="24"/>
          <w:szCs w:val="24"/>
        </w:rPr>
        <w:t>Rady dyscypliny</w:t>
      </w:r>
      <w:r w:rsidR="00EE50FE" w:rsidRPr="001779E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B74B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2CE1" w:rsidRPr="001779ED">
        <w:rPr>
          <w:rFonts w:ascii="Times New Roman" w:hAnsi="Times New Roman"/>
          <w:color w:val="000000" w:themeColor="text1"/>
          <w:sz w:val="24"/>
          <w:szCs w:val="24"/>
        </w:rPr>
        <w:t>będąca decyzją administracyjną w</w:t>
      </w:r>
      <w:r w:rsidR="00A5017C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E52CE1" w:rsidRPr="001779ED">
        <w:rPr>
          <w:rFonts w:ascii="Times New Roman" w:hAnsi="Times New Roman"/>
          <w:color w:val="000000" w:themeColor="text1"/>
          <w:sz w:val="24"/>
          <w:szCs w:val="24"/>
        </w:rPr>
        <w:t>rozumieniu art.</w:t>
      </w:r>
      <w:r w:rsidR="004C7609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2CE1" w:rsidRPr="001779ED">
        <w:rPr>
          <w:rFonts w:ascii="Times New Roman" w:hAnsi="Times New Roman"/>
          <w:color w:val="000000" w:themeColor="text1"/>
          <w:sz w:val="24"/>
          <w:szCs w:val="24"/>
        </w:rPr>
        <w:t>107</w:t>
      </w:r>
      <w:r w:rsidR="00845104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2CE1" w:rsidRPr="001779ED">
        <w:rPr>
          <w:rFonts w:ascii="Times New Roman" w:hAnsi="Times New Roman"/>
          <w:color w:val="000000" w:themeColor="text1"/>
          <w:sz w:val="24"/>
          <w:szCs w:val="24"/>
        </w:rPr>
        <w:t>ustawy</w:t>
      </w:r>
      <w:r w:rsidR="004C7609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2CE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z dnia 14 czerwca 1960 r. </w:t>
      </w:r>
      <w:r w:rsidR="001779ED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E52CE1" w:rsidRPr="001779ED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A65F6E" w:rsidRPr="001779ED">
        <w:rPr>
          <w:rFonts w:ascii="Times New Roman" w:hAnsi="Times New Roman"/>
          <w:color w:val="000000" w:themeColor="text1"/>
          <w:sz w:val="24"/>
          <w:szCs w:val="24"/>
        </w:rPr>
        <w:t>odeks postępowania administracyjnego</w:t>
      </w:r>
      <w:r w:rsidR="00E52CE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BF2B1E" w:rsidRPr="001779ED">
        <w:rPr>
          <w:rFonts w:ascii="Times New Roman" w:hAnsi="Times New Roman"/>
          <w:color w:val="000000" w:themeColor="text1"/>
          <w:sz w:val="24"/>
          <w:szCs w:val="24"/>
        </w:rPr>
        <w:t>t.j.</w:t>
      </w:r>
      <w:r w:rsidR="00D44825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2CE1" w:rsidRPr="001779ED">
        <w:rPr>
          <w:rFonts w:ascii="Times New Roman" w:hAnsi="Times New Roman"/>
          <w:color w:val="000000" w:themeColor="text1"/>
          <w:sz w:val="24"/>
          <w:szCs w:val="24"/>
        </w:rPr>
        <w:t>Dz.</w:t>
      </w:r>
      <w:r w:rsidR="0025029F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E52CE1" w:rsidRPr="001779ED">
        <w:rPr>
          <w:rFonts w:ascii="Times New Roman" w:hAnsi="Times New Roman"/>
          <w:color w:val="000000" w:themeColor="text1"/>
          <w:sz w:val="24"/>
          <w:szCs w:val="24"/>
        </w:rPr>
        <w:t>U.</w:t>
      </w:r>
      <w:r w:rsidR="00D44825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2CE1" w:rsidRPr="001779ED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2D605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25029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r.</w:t>
      </w:r>
      <w:r w:rsidR="003F24CA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poz. </w:t>
      </w:r>
      <w:r w:rsidR="0074483A">
        <w:rPr>
          <w:rFonts w:ascii="Times New Roman" w:hAnsi="Times New Roman"/>
          <w:color w:val="000000" w:themeColor="text1"/>
          <w:sz w:val="24"/>
          <w:szCs w:val="24"/>
        </w:rPr>
        <w:t>572</w:t>
      </w:r>
      <w:r w:rsidR="00E52CE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r w:rsidR="004C7609" w:rsidRPr="001779ED">
        <w:rPr>
          <w:rFonts w:ascii="Times New Roman" w:hAnsi="Times New Roman"/>
          <w:color w:val="000000" w:themeColor="text1"/>
          <w:sz w:val="24"/>
          <w:szCs w:val="24"/>
        </w:rPr>
        <w:t>kończy</w:t>
      </w:r>
      <w:r w:rsidR="00BF2B1E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7609" w:rsidRPr="001779ED">
        <w:rPr>
          <w:rFonts w:ascii="Times New Roman" w:hAnsi="Times New Roman"/>
          <w:color w:val="000000" w:themeColor="text1"/>
          <w:sz w:val="24"/>
          <w:szCs w:val="24"/>
        </w:rPr>
        <w:t>procedurę nadani</w:t>
      </w:r>
      <w:r w:rsidR="00896540" w:rsidRPr="001779ED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660104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7609" w:rsidRPr="001779ED">
        <w:rPr>
          <w:rFonts w:ascii="Times New Roman" w:hAnsi="Times New Roman"/>
          <w:color w:val="000000" w:themeColor="text1"/>
          <w:sz w:val="24"/>
          <w:szCs w:val="24"/>
        </w:rPr>
        <w:t>stopnia doktora.</w:t>
      </w:r>
    </w:p>
    <w:p w14:paraId="7FA036E0" w14:textId="5AEBF46E" w:rsidR="000234C7" w:rsidRPr="001779ED" w:rsidRDefault="004D42B0" w:rsidP="004D42B0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B74B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Po podjęciu uchwały o nadaniu stopnia doktora </w:t>
      </w:r>
      <w:r w:rsidR="00F57DAB" w:rsidRPr="00613E16">
        <w:rPr>
          <w:rFonts w:ascii="Times New Roman" w:hAnsi="Times New Roman"/>
          <w:sz w:val="24"/>
          <w:szCs w:val="24"/>
        </w:rPr>
        <w:t xml:space="preserve">Rada </w:t>
      </w:r>
      <w:r w:rsidR="006E7FCD" w:rsidRPr="00613E16">
        <w:rPr>
          <w:rFonts w:ascii="Times New Roman" w:hAnsi="Times New Roman"/>
          <w:sz w:val="24"/>
          <w:szCs w:val="24"/>
        </w:rPr>
        <w:t>d</w:t>
      </w:r>
      <w:r w:rsidR="00967567" w:rsidRPr="00613E16">
        <w:rPr>
          <w:rFonts w:ascii="Times New Roman" w:hAnsi="Times New Roman"/>
          <w:sz w:val="24"/>
          <w:szCs w:val="24"/>
        </w:rPr>
        <w:t xml:space="preserve">yscypliny </w:t>
      </w:r>
      <w:r w:rsidR="00967567" w:rsidRPr="001779ED">
        <w:rPr>
          <w:rFonts w:ascii="Times New Roman" w:hAnsi="Times New Roman"/>
          <w:color w:val="000000" w:themeColor="text1"/>
          <w:sz w:val="24"/>
          <w:szCs w:val="24"/>
        </w:rPr>
        <w:t>może podjąć</w:t>
      </w:r>
      <w:r w:rsidR="00BB74B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decyzję</w:t>
      </w:r>
      <w:r w:rsidR="00845104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7567" w:rsidRPr="001779E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74483A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B74B7" w:rsidRPr="001779ED">
        <w:rPr>
          <w:rFonts w:ascii="Times New Roman" w:hAnsi="Times New Roman"/>
          <w:color w:val="000000" w:themeColor="text1"/>
          <w:sz w:val="24"/>
          <w:szCs w:val="24"/>
        </w:rPr>
        <w:t>wyróżnieniu rozpraw</w:t>
      </w:r>
      <w:r w:rsidR="0090761D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y doktorskiej. </w:t>
      </w:r>
      <w:r w:rsidR="000234C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Zasady wyróżniania </w:t>
      </w:r>
      <w:r w:rsidR="0090761D" w:rsidRPr="001779ED">
        <w:rPr>
          <w:rFonts w:ascii="Times New Roman" w:hAnsi="Times New Roman"/>
          <w:color w:val="000000" w:themeColor="text1"/>
          <w:sz w:val="24"/>
          <w:szCs w:val="24"/>
        </w:rPr>
        <w:t>rozpraw</w:t>
      </w:r>
      <w:r w:rsidR="000234C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doktorskich określa </w:t>
      </w:r>
      <w:r w:rsidR="001778BD" w:rsidRPr="00613E16">
        <w:rPr>
          <w:rFonts w:ascii="Times New Roman" w:hAnsi="Times New Roman"/>
          <w:sz w:val="24"/>
          <w:szCs w:val="24"/>
        </w:rPr>
        <w:t>Rada</w:t>
      </w:r>
      <w:r w:rsidR="00845104" w:rsidRPr="00613E16">
        <w:rPr>
          <w:rFonts w:ascii="Times New Roman" w:hAnsi="Times New Roman"/>
          <w:sz w:val="24"/>
          <w:szCs w:val="24"/>
        </w:rPr>
        <w:t xml:space="preserve"> </w:t>
      </w:r>
      <w:r w:rsidR="006E7FCD" w:rsidRPr="00613E16">
        <w:rPr>
          <w:rFonts w:ascii="Times New Roman" w:hAnsi="Times New Roman"/>
          <w:sz w:val="24"/>
          <w:szCs w:val="24"/>
        </w:rPr>
        <w:t>d</w:t>
      </w:r>
      <w:r w:rsidR="000234C7" w:rsidRPr="00613E16">
        <w:rPr>
          <w:rFonts w:ascii="Times New Roman" w:hAnsi="Times New Roman"/>
          <w:sz w:val="24"/>
          <w:szCs w:val="24"/>
        </w:rPr>
        <w:t>yscypliny.</w:t>
      </w:r>
    </w:p>
    <w:p w14:paraId="2A129EB3" w14:textId="084AEBE6" w:rsidR="004A1825" w:rsidRPr="0074483A" w:rsidRDefault="00B87A87" w:rsidP="004A1825">
      <w:pPr>
        <w:spacing w:before="120"/>
        <w:ind w:left="425" w:hanging="425"/>
        <w:jc w:val="both"/>
        <w:rPr>
          <w:rFonts w:ascii="Times New Roman" w:hAnsi="Times New Roman"/>
          <w:i/>
          <w:iCs/>
        </w:rPr>
      </w:pPr>
      <w:bookmarkStart w:id="8" w:name="_Hlk141273310"/>
      <w:r w:rsidRPr="001779E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613E16">
        <w:rPr>
          <w:rFonts w:ascii="Times New Roman" w:hAnsi="Times New Roman"/>
          <w:sz w:val="24"/>
          <w:szCs w:val="24"/>
        </w:rPr>
        <w:t>.</w:t>
      </w:r>
      <w:r w:rsidRPr="00613E16">
        <w:rPr>
          <w:rFonts w:ascii="Times New Roman" w:hAnsi="Times New Roman"/>
          <w:sz w:val="24"/>
          <w:szCs w:val="24"/>
        </w:rPr>
        <w:tab/>
      </w:r>
      <w:bookmarkEnd w:id="8"/>
      <w:r w:rsidR="004A1825" w:rsidRPr="00613E16">
        <w:rPr>
          <w:rFonts w:ascii="Times New Roman" w:hAnsi="Times New Roman"/>
          <w:sz w:val="24"/>
          <w:szCs w:val="24"/>
        </w:rPr>
        <w:t>Uprawnionymi do podejmowania uchwał w postępowaniach awansowych są członkowie Rady dyscypliny będący profesorami i doktorami habilitowanymi zatrudnionymi na stanowisku profesora uczelni.</w:t>
      </w:r>
    </w:p>
    <w:p w14:paraId="7A7BF940" w14:textId="546BC4E2" w:rsidR="006B42F8" w:rsidRPr="001779ED" w:rsidRDefault="006B42F8" w:rsidP="006B42F8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  <w:t>Koszty postępowania w sprawie nadania stopnia doktora, w tym koszty zawarcia umów z</w:t>
      </w:r>
      <w:r w:rsidR="006E7FCD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recenzentami, ponosi samodzielna jednostka organizacyjna, o której mowa w § 17</w:t>
      </w:r>
      <w:r w:rsidR="006E7FCD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ust. 1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Statutu Politechniki Łódzkiej, w której </w:t>
      </w:r>
      <w:r w:rsidR="00DA06B7" w:rsidRPr="001779ED">
        <w:rPr>
          <w:rFonts w:ascii="Times New Roman" w:hAnsi="Times New Roman"/>
          <w:color w:val="000000" w:themeColor="text1"/>
          <w:sz w:val="24"/>
          <w:szCs w:val="24"/>
        </w:rPr>
        <w:t>zatrudniony je</w:t>
      </w:r>
      <w:r w:rsidR="0090761D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st </w:t>
      </w:r>
      <w:r w:rsidR="00DA06B7" w:rsidRPr="001779ED">
        <w:rPr>
          <w:rFonts w:ascii="Times New Roman" w:hAnsi="Times New Roman"/>
          <w:color w:val="000000" w:themeColor="text1"/>
          <w:sz w:val="24"/>
          <w:szCs w:val="24"/>
        </w:rPr>
        <w:t>promotor rozprawy</w:t>
      </w:r>
      <w:r w:rsidR="0090761D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doktorskiej wskazany jako pierwszy w podaniu o wyznaczenie promotora. </w:t>
      </w:r>
      <w:r w:rsidR="00BC6A1E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="00477FCD" w:rsidRPr="001779ED">
        <w:rPr>
          <w:rFonts w:ascii="Times New Roman" w:hAnsi="Times New Roman"/>
          <w:color w:val="000000" w:themeColor="text1"/>
          <w:sz w:val="24"/>
          <w:szCs w:val="24"/>
        </w:rPr>
        <w:t>sytuacjach</w:t>
      </w:r>
      <w:r w:rsidR="00BC6A1E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spornych jednostkę ponoszącą opłatę wskazuje Rektor.</w:t>
      </w:r>
    </w:p>
    <w:p w14:paraId="58CA1F20" w14:textId="77777777" w:rsidR="007B1DB4" w:rsidRDefault="007B1DB4">
      <w:p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2867B31B" w14:textId="7A34DB33" w:rsidR="000234C7" w:rsidRPr="001779ED" w:rsidRDefault="000234C7" w:rsidP="004E04E6">
      <w:pPr>
        <w:spacing w:before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lastRenderedPageBreak/>
        <w:t>§</w:t>
      </w:r>
      <w:r w:rsidR="00276C08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80466F" w:rsidRPr="001779ED">
        <w:rPr>
          <w:rFonts w:ascii="Times New Roman" w:hAnsi="Times New Roman"/>
          <w:color w:val="000000" w:themeColor="text1"/>
          <w:sz w:val="24"/>
          <w:szCs w:val="24"/>
        </w:rPr>
        <w:t>9</w:t>
      </w:r>
    </w:p>
    <w:p w14:paraId="03B392C8" w14:textId="7B5591C8" w:rsidR="00E4277A" w:rsidRPr="001779ED" w:rsidRDefault="00453D77" w:rsidP="004E04E6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Umorzenie postępowania o nadanie stopnia doktora odbywa się w trybie odpowiednio</w:t>
      </w:r>
      <w:r w:rsidR="00FC32AA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7567" w:rsidRPr="001779ED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tosowanego art.</w:t>
      </w:r>
      <w:r w:rsidR="00CA0334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105 §</w:t>
      </w:r>
      <w:r w:rsidR="0025029F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1 Kodeksu postępowania administracyjnego na podstawie oświadczenia</w:t>
      </w:r>
      <w:r w:rsidR="00EF2B59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kandydata 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– o</w:t>
      </w:r>
      <w:r w:rsidR="006E7FCD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cofnięciu wniosku o wszczęcie postępowania w sprawie nadania stopnia, skierowanego do Przewodniczącego </w:t>
      </w:r>
      <w:r w:rsidR="00113C3D" w:rsidRPr="00613E16">
        <w:rPr>
          <w:rFonts w:ascii="Times New Roman" w:hAnsi="Times New Roman"/>
          <w:sz w:val="24"/>
          <w:szCs w:val="24"/>
        </w:rPr>
        <w:t>Rady dyscypliny</w:t>
      </w:r>
      <w:r w:rsidR="0090761D" w:rsidRPr="00613E16">
        <w:rPr>
          <w:rFonts w:ascii="Times New Roman" w:hAnsi="Times New Roman"/>
          <w:sz w:val="24"/>
          <w:szCs w:val="24"/>
        </w:rPr>
        <w:t xml:space="preserve">, 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albo może się odbyć w trybie odpowiednio stosowanego</w:t>
      </w:r>
      <w:r w:rsidR="00B5442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art. 105 §</w:t>
      </w:r>
      <w:r w:rsidR="00C4784C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2 Kodeksu postępowania administracyjnego – na podstawie wniosku o</w:t>
      </w:r>
      <w:r w:rsidR="006E7FCD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umorzenie</w:t>
      </w:r>
      <w:r w:rsidR="00FC32AA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7567" w:rsidRPr="001779ED">
        <w:rPr>
          <w:rFonts w:ascii="Times New Roman" w:hAnsi="Times New Roman"/>
          <w:color w:val="000000" w:themeColor="text1"/>
          <w:sz w:val="24"/>
          <w:szCs w:val="24"/>
        </w:rPr>
        <w:t>tego postę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powania.</w:t>
      </w:r>
    </w:p>
    <w:p w14:paraId="6A9BB51B" w14:textId="7B0DF036" w:rsidR="00D428C8" w:rsidRPr="001779ED" w:rsidRDefault="00D428C8" w:rsidP="00C67851">
      <w:pPr>
        <w:spacing w:before="240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bCs/>
          <w:color w:val="000000" w:themeColor="text1"/>
          <w:sz w:val="24"/>
          <w:szCs w:val="24"/>
        </w:rPr>
        <w:t>R</w:t>
      </w:r>
      <w:r w:rsidR="00C67851" w:rsidRPr="001779ED">
        <w:rPr>
          <w:rFonts w:ascii="Times New Roman" w:hAnsi="Times New Roman"/>
          <w:bCs/>
          <w:color w:val="000000" w:themeColor="text1"/>
          <w:sz w:val="24"/>
          <w:szCs w:val="24"/>
        </w:rPr>
        <w:t>ozdział</w:t>
      </w:r>
      <w:r w:rsidRPr="001779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3</w:t>
      </w:r>
    </w:p>
    <w:p w14:paraId="727FB209" w14:textId="77777777" w:rsidR="00D428C8" w:rsidRPr="001779ED" w:rsidRDefault="00D428C8" w:rsidP="00136BB2">
      <w:pPr>
        <w:spacing w:after="18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b/>
          <w:bCs/>
          <w:color w:val="000000" w:themeColor="text1"/>
          <w:sz w:val="24"/>
          <w:szCs w:val="24"/>
        </w:rPr>
        <w:t>Postępowanie o nadanie stopnia doktora w trybie eksternistycznym</w:t>
      </w:r>
    </w:p>
    <w:p w14:paraId="07BFD2BF" w14:textId="54777DF1" w:rsidR="00D428C8" w:rsidRPr="001779ED" w:rsidRDefault="00D428C8" w:rsidP="00C67851">
      <w:pPr>
        <w:spacing w:before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9" w:name="_Hlk132800938"/>
      <w:r w:rsidRPr="001779ED">
        <w:rPr>
          <w:rFonts w:ascii="Times New Roman" w:hAnsi="Times New Roman"/>
          <w:color w:val="000000" w:themeColor="text1"/>
          <w:sz w:val="24"/>
          <w:szCs w:val="24"/>
        </w:rPr>
        <w:t>§</w:t>
      </w:r>
      <w:r w:rsidR="00F84DB0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10</w:t>
      </w:r>
    </w:p>
    <w:bookmarkEnd w:id="9"/>
    <w:p w14:paraId="7A64DA16" w14:textId="21E53BA5" w:rsidR="00D428C8" w:rsidRDefault="009543B2" w:rsidP="009543B2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428C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Osoba ubiegająca się o nadanie stopnia doktora w trybie eksternistycznym składa do </w:t>
      </w:r>
      <w:r w:rsidR="00113C3D" w:rsidRPr="00613E16">
        <w:rPr>
          <w:rFonts w:ascii="Times New Roman" w:hAnsi="Times New Roman"/>
          <w:sz w:val="24"/>
          <w:szCs w:val="24"/>
        </w:rPr>
        <w:t xml:space="preserve">Rady dyscypliny, właściwej ze względu na tematykę przygotowywanej rozprawy, </w:t>
      </w:r>
      <w:r w:rsidR="00D428C8" w:rsidRPr="00613E16">
        <w:rPr>
          <w:rFonts w:ascii="Times New Roman" w:hAnsi="Times New Roman"/>
          <w:sz w:val="24"/>
          <w:szCs w:val="24"/>
        </w:rPr>
        <w:t xml:space="preserve">wniosek </w:t>
      </w:r>
      <w:r w:rsidR="00D428C8" w:rsidRPr="001779E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A77D4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D428C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wyznaczenie </w:t>
      </w:r>
      <w:r w:rsidR="00072673" w:rsidRPr="001779ED">
        <w:rPr>
          <w:rFonts w:ascii="Times New Roman" w:hAnsi="Times New Roman"/>
          <w:color w:val="000000" w:themeColor="text1"/>
          <w:sz w:val="24"/>
          <w:szCs w:val="24"/>
        </w:rPr>
        <w:t>promotora/promotorów/promotora i</w:t>
      </w:r>
      <w:r w:rsidR="0025029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72673" w:rsidRPr="001779ED">
        <w:rPr>
          <w:rFonts w:ascii="Times New Roman" w:hAnsi="Times New Roman"/>
          <w:color w:val="000000" w:themeColor="text1"/>
          <w:sz w:val="24"/>
          <w:szCs w:val="24"/>
        </w:rPr>
        <w:t>promotora pomocniczego</w:t>
      </w:r>
      <w:r w:rsidR="005F6286" w:rsidRPr="001779ED">
        <w:rPr>
          <w:rFonts w:ascii="Times New Roman" w:hAnsi="Times New Roman"/>
          <w:color w:val="000000" w:themeColor="text1"/>
          <w:sz w:val="24"/>
          <w:szCs w:val="24"/>
        </w:rPr>
        <w:t>, któr</w:t>
      </w:r>
      <w:r w:rsidR="004D3B76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ego wzór </w:t>
      </w:r>
      <w:r w:rsidR="005F6286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stanowi załącznik nr </w:t>
      </w:r>
      <w:r w:rsidR="0007657D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4 </w:t>
      </w:r>
      <w:r w:rsidR="005F6286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do niniejszej </w:t>
      </w:r>
      <w:r w:rsidR="004D3B76" w:rsidRPr="001779ED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5F6286" w:rsidRPr="001779ED">
        <w:rPr>
          <w:rFonts w:ascii="Times New Roman" w:hAnsi="Times New Roman"/>
          <w:color w:val="000000" w:themeColor="text1"/>
          <w:sz w:val="24"/>
          <w:szCs w:val="24"/>
        </w:rPr>
        <w:t>chwały.</w:t>
      </w:r>
      <w:r w:rsidR="00D428C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Wniosek zawiera zgodę przyszłego </w:t>
      </w:r>
      <w:r w:rsidR="00C74476" w:rsidRPr="001779ED">
        <w:rPr>
          <w:rFonts w:ascii="Times New Roman" w:hAnsi="Times New Roman"/>
          <w:color w:val="000000" w:themeColor="text1"/>
          <w:sz w:val="24"/>
          <w:szCs w:val="24"/>
        </w:rPr>
        <w:t>promotora/promotorów/promotora i promotora pomocniczego</w:t>
      </w:r>
      <w:r w:rsidR="00D428C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na pełnienie tej funkcji.</w:t>
      </w:r>
    </w:p>
    <w:p w14:paraId="0A0F7EDF" w14:textId="414ECB6B" w:rsidR="00D428C8" w:rsidRPr="001779ED" w:rsidRDefault="009543B2" w:rsidP="009543B2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3E16">
        <w:rPr>
          <w:rFonts w:ascii="Times New Roman" w:hAnsi="Times New Roman"/>
          <w:sz w:val="24"/>
          <w:szCs w:val="24"/>
        </w:rPr>
        <w:t>2.</w:t>
      </w:r>
      <w:r w:rsidRPr="00613E16">
        <w:rPr>
          <w:rFonts w:ascii="Times New Roman" w:hAnsi="Times New Roman"/>
          <w:sz w:val="24"/>
          <w:szCs w:val="24"/>
        </w:rPr>
        <w:tab/>
      </w:r>
      <w:r w:rsidR="00113C3D" w:rsidRPr="00613E16">
        <w:rPr>
          <w:rFonts w:ascii="Times New Roman" w:hAnsi="Times New Roman"/>
          <w:sz w:val="24"/>
          <w:szCs w:val="24"/>
        </w:rPr>
        <w:t xml:space="preserve">Rada dyscypliny </w:t>
      </w:r>
      <w:r w:rsidR="00D428C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wyznacza </w:t>
      </w:r>
      <w:r w:rsidR="00401F16" w:rsidRPr="001779ED">
        <w:rPr>
          <w:rFonts w:ascii="Times New Roman" w:hAnsi="Times New Roman"/>
          <w:color w:val="000000" w:themeColor="text1"/>
          <w:sz w:val="24"/>
          <w:szCs w:val="24"/>
        </w:rPr>
        <w:t>promotora/promotorów/promotora i</w:t>
      </w:r>
      <w:r w:rsidR="0025029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01F16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promotora pomocniczego </w:t>
      </w:r>
      <w:r w:rsidR="00D428C8" w:rsidRPr="001779ED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A77D4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D428C8" w:rsidRPr="001779ED">
        <w:rPr>
          <w:rFonts w:ascii="Times New Roman" w:hAnsi="Times New Roman"/>
          <w:color w:val="000000" w:themeColor="text1"/>
          <w:sz w:val="24"/>
          <w:szCs w:val="24"/>
        </w:rPr>
        <w:t>terminie 30 dni od dnia dostarczenia wniosku</w:t>
      </w:r>
      <w:r w:rsidR="00401F16" w:rsidRPr="001779E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428C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o którym mowa w ust. 1, jeśli osoby wskazane we wniosku o wyznaczenie </w:t>
      </w:r>
      <w:r w:rsidR="00401F16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promotora/promotorów/promotora i promotora pomocniczego </w:t>
      </w:r>
      <w:r w:rsidR="00D428C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spełniają wymagania przewidziane w art. 190 </w:t>
      </w:r>
      <w:r w:rsidR="00944D5D" w:rsidRPr="001779ED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D428C8" w:rsidRPr="001779ED">
        <w:rPr>
          <w:rFonts w:ascii="Times New Roman" w:hAnsi="Times New Roman"/>
          <w:color w:val="000000" w:themeColor="text1"/>
          <w:sz w:val="24"/>
          <w:szCs w:val="24"/>
        </w:rPr>
        <w:t>stawy.</w:t>
      </w:r>
    </w:p>
    <w:p w14:paraId="0F82F4AD" w14:textId="126C4457" w:rsidR="00D428C8" w:rsidRPr="001779ED" w:rsidRDefault="009543B2" w:rsidP="009543B2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13C3D" w:rsidRPr="00613E16">
        <w:rPr>
          <w:rFonts w:ascii="Times New Roman" w:hAnsi="Times New Roman"/>
          <w:sz w:val="24"/>
          <w:szCs w:val="24"/>
        </w:rPr>
        <w:t>Rada dyscypliny, na wniosek osoby ubiegającej się o nadanie stopnia doktora w trybie eksternistycznym</w:t>
      </w:r>
      <w:r w:rsidR="00B871CA" w:rsidRPr="00613E16">
        <w:rPr>
          <w:rFonts w:ascii="Times New Roman" w:hAnsi="Times New Roman"/>
          <w:sz w:val="24"/>
          <w:szCs w:val="24"/>
        </w:rPr>
        <w:t xml:space="preserve"> lub wniosek promotora/promotorów bądź promotora pomocniczego</w:t>
      </w:r>
      <w:r w:rsidR="0058438D" w:rsidRPr="00613E16">
        <w:rPr>
          <w:rFonts w:ascii="Times New Roman" w:hAnsi="Times New Roman"/>
          <w:sz w:val="24"/>
          <w:szCs w:val="24"/>
        </w:rPr>
        <w:t>,</w:t>
      </w:r>
      <w:r w:rsidR="00113C3D" w:rsidRPr="00613E16">
        <w:rPr>
          <w:rFonts w:ascii="Times New Roman" w:hAnsi="Times New Roman"/>
          <w:sz w:val="24"/>
          <w:szCs w:val="24"/>
        </w:rPr>
        <w:t xml:space="preserve"> </w:t>
      </w:r>
      <w:r w:rsidR="0058438D" w:rsidRPr="00613E16">
        <w:rPr>
          <w:rFonts w:ascii="Times New Roman" w:hAnsi="Times New Roman"/>
          <w:sz w:val="24"/>
          <w:szCs w:val="24"/>
        </w:rPr>
        <w:t xml:space="preserve">podejmuje także decyzję o zmianie </w:t>
      </w:r>
      <w:r w:rsidR="00113C3D" w:rsidRPr="00613E16">
        <w:rPr>
          <w:rFonts w:ascii="Times New Roman" w:hAnsi="Times New Roman"/>
          <w:sz w:val="24"/>
          <w:szCs w:val="24"/>
        </w:rPr>
        <w:t>promotora/promotorów bądź promotora pomocniczego</w:t>
      </w:r>
      <w:r w:rsidR="0058438D" w:rsidRPr="00613E16">
        <w:rPr>
          <w:rFonts w:ascii="Times New Roman" w:hAnsi="Times New Roman"/>
          <w:sz w:val="24"/>
          <w:szCs w:val="24"/>
        </w:rPr>
        <w:t xml:space="preserve">; wniosek musi wskazywać kandydatów na powyższe funkcje w uzgodnieniu z osobą ubiegającą się o nadanie stopnia </w:t>
      </w:r>
      <w:r w:rsidR="0058438D" w:rsidRPr="008B6027">
        <w:rPr>
          <w:rFonts w:ascii="Times New Roman" w:hAnsi="Times New Roman"/>
          <w:sz w:val="24"/>
          <w:szCs w:val="24"/>
        </w:rPr>
        <w:t xml:space="preserve">doktora. </w:t>
      </w:r>
      <w:r w:rsidR="00D428C8" w:rsidRPr="008B6027">
        <w:rPr>
          <w:rFonts w:ascii="Times New Roman" w:hAnsi="Times New Roman"/>
          <w:sz w:val="24"/>
          <w:szCs w:val="24"/>
        </w:rPr>
        <w:t xml:space="preserve">Nowy </w:t>
      </w:r>
      <w:r w:rsidR="00D428C8" w:rsidRPr="001779ED">
        <w:rPr>
          <w:rFonts w:ascii="Times New Roman" w:hAnsi="Times New Roman"/>
          <w:color w:val="000000" w:themeColor="text1"/>
          <w:sz w:val="24"/>
          <w:szCs w:val="24"/>
        </w:rPr>
        <w:t>promotor/promotorzy lub promotor pomocniczy są wyznaczani w terminie 30 dni od daty wniosku. Zmiana promotora/promotorów</w:t>
      </w:r>
      <w:r w:rsidR="00BB55B0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lub promotora pomocniczego</w:t>
      </w:r>
      <w:r w:rsidR="00D428C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uwarunkowana jest utratą możliwości sprawowania funkcji przez dotychczasowego opiekuna/opiekunów naukowych.</w:t>
      </w:r>
    </w:p>
    <w:p w14:paraId="6523253C" w14:textId="5AA8BB86" w:rsidR="00FD7DB5" w:rsidRPr="001779ED" w:rsidRDefault="00FD7DB5" w:rsidP="00FD7DB5">
      <w:pPr>
        <w:spacing w:before="120"/>
        <w:ind w:left="425" w:hanging="42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779ED">
        <w:rPr>
          <w:rFonts w:ascii="Times New Roman" w:hAnsi="Times New Roman"/>
          <w:bCs/>
          <w:color w:val="000000" w:themeColor="text1"/>
          <w:sz w:val="24"/>
          <w:szCs w:val="24"/>
        </w:rPr>
        <w:t>Promotor/promotorzy/promotor i promotor pomocniczy sporządzają opinię o rozprawie doktorskiej przygotowanej w trybie eksternistycznym w terminie 2 miesięcy od dnia jej przekazania do zaopiniowania.</w:t>
      </w:r>
    </w:p>
    <w:p w14:paraId="1BF69467" w14:textId="162EF367" w:rsidR="00D428C8" w:rsidRPr="001779ED" w:rsidRDefault="0067166F" w:rsidP="00E83239">
      <w:pPr>
        <w:spacing w:before="120"/>
        <w:ind w:left="425" w:hanging="425"/>
        <w:jc w:val="both"/>
        <w:rPr>
          <w:rFonts w:ascii="Times New Roman" w:hAnsi="Times New Roman"/>
          <w:bCs/>
          <w:strike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bCs/>
          <w:color w:val="000000" w:themeColor="text1"/>
          <w:sz w:val="24"/>
          <w:szCs w:val="24"/>
        </w:rPr>
        <w:t>5.</w:t>
      </w:r>
      <w:r w:rsidRPr="001779E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E83239" w:rsidRPr="001779ED">
        <w:rPr>
          <w:rFonts w:ascii="Times New Roman" w:hAnsi="Times New Roman"/>
          <w:bCs/>
          <w:color w:val="000000" w:themeColor="text1"/>
          <w:sz w:val="24"/>
          <w:szCs w:val="24"/>
        </w:rPr>
        <w:t>Osoba ubiegająca się o nadanie stopnia doktora w trybie eksternistycznym, w celu przygotowania rozprawy doktorskiej, ma prawo do korzystania z infrastruktury badawczej i informatycznej Uczelni</w:t>
      </w:r>
      <w:r w:rsidR="00053E2C" w:rsidRPr="001779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na zasadach określonych w odrębnej uchwale.</w:t>
      </w:r>
    </w:p>
    <w:p w14:paraId="41B952E2" w14:textId="02A347B0" w:rsidR="00E83239" w:rsidRPr="001779ED" w:rsidRDefault="00E83239" w:rsidP="00483EFF">
      <w:pPr>
        <w:spacing w:before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§ 11</w:t>
      </w:r>
    </w:p>
    <w:p w14:paraId="11F4DB74" w14:textId="663449BB" w:rsidR="00D428C8" w:rsidRPr="00613E16" w:rsidRDefault="00440ED7" w:rsidP="00440ED7">
      <w:p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428C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Kandydat, po otrzymaniu informacji o wyznaczeniu promotorów, </w:t>
      </w:r>
      <w:r w:rsidR="00D428C8" w:rsidRPr="00613E16">
        <w:rPr>
          <w:rFonts w:ascii="Times New Roman" w:hAnsi="Times New Roman"/>
          <w:sz w:val="24"/>
          <w:szCs w:val="24"/>
        </w:rPr>
        <w:t xml:space="preserve">składa wniosek do </w:t>
      </w:r>
      <w:r w:rsidR="00483EFF" w:rsidRPr="00613E16">
        <w:rPr>
          <w:rFonts w:ascii="Times New Roman" w:hAnsi="Times New Roman"/>
          <w:sz w:val="24"/>
          <w:szCs w:val="24"/>
        </w:rPr>
        <w:t xml:space="preserve">Rady dyscypliny, właściwej ze względu na tematykę przygotowywanej rozprawy, wniosek </w:t>
      </w:r>
      <w:r w:rsidR="00D428C8" w:rsidRPr="00613E16">
        <w:rPr>
          <w:rFonts w:ascii="Times New Roman" w:hAnsi="Times New Roman"/>
          <w:sz w:val="24"/>
          <w:szCs w:val="24"/>
        </w:rPr>
        <w:t>o wszczęcie procedury nadania stopnia doktora</w:t>
      </w:r>
      <w:r w:rsidR="00A0049F" w:rsidRPr="00613E16">
        <w:rPr>
          <w:rFonts w:ascii="Times New Roman" w:hAnsi="Times New Roman"/>
          <w:sz w:val="24"/>
          <w:szCs w:val="24"/>
        </w:rPr>
        <w:t>,</w:t>
      </w:r>
      <w:r w:rsidR="00D428C8" w:rsidRPr="00613E16">
        <w:rPr>
          <w:rFonts w:ascii="Times New Roman" w:hAnsi="Times New Roman"/>
          <w:sz w:val="24"/>
          <w:szCs w:val="24"/>
        </w:rPr>
        <w:t xml:space="preserve"> </w:t>
      </w:r>
      <w:r w:rsidR="00A0049F" w:rsidRPr="00613E16">
        <w:rPr>
          <w:rFonts w:ascii="Times New Roman" w:hAnsi="Times New Roman"/>
          <w:sz w:val="24"/>
          <w:szCs w:val="24"/>
        </w:rPr>
        <w:t>któr</w:t>
      </w:r>
      <w:r w:rsidR="004D3B76" w:rsidRPr="00613E16">
        <w:rPr>
          <w:rFonts w:ascii="Times New Roman" w:hAnsi="Times New Roman"/>
          <w:sz w:val="24"/>
          <w:szCs w:val="24"/>
        </w:rPr>
        <w:t>ego wzór</w:t>
      </w:r>
      <w:r w:rsidR="00A0049F" w:rsidRPr="00613E16">
        <w:rPr>
          <w:rFonts w:ascii="Times New Roman" w:hAnsi="Times New Roman"/>
          <w:sz w:val="24"/>
          <w:szCs w:val="24"/>
        </w:rPr>
        <w:t xml:space="preserve"> stanowi załącznik nr </w:t>
      </w:r>
      <w:r w:rsidR="0007657D" w:rsidRPr="00613E16">
        <w:rPr>
          <w:rFonts w:ascii="Times New Roman" w:hAnsi="Times New Roman"/>
          <w:sz w:val="24"/>
          <w:szCs w:val="24"/>
        </w:rPr>
        <w:t>5</w:t>
      </w:r>
      <w:r w:rsidR="00A0049F" w:rsidRPr="00613E16">
        <w:rPr>
          <w:rFonts w:ascii="Times New Roman" w:hAnsi="Times New Roman"/>
          <w:sz w:val="24"/>
          <w:szCs w:val="24"/>
        </w:rPr>
        <w:t xml:space="preserve"> do niniejszej </w:t>
      </w:r>
      <w:r w:rsidR="004D3B76" w:rsidRPr="00613E16">
        <w:rPr>
          <w:rFonts w:ascii="Times New Roman" w:hAnsi="Times New Roman"/>
          <w:sz w:val="24"/>
          <w:szCs w:val="24"/>
        </w:rPr>
        <w:t>u</w:t>
      </w:r>
      <w:r w:rsidR="00A0049F" w:rsidRPr="00613E16">
        <w:rPr>
          <w:rFonts w:ascii="Times New Roman" w:hAnsi="Times New Roman"/>
          <w:sz w:val="24"/>
          <w:szCs w:val="24"/>
        </w:rPr>
        <w:t>chwały</w:t>
      </w:r>
      <w:r w:rsidR="004D3B76" w:rsidRPr="00613E16">
        <w:rPr>
          <w:rFonts w:ascii="Times New Roman" w:hAnsi="Times New Roman"/>
          <w:sz w:val="24"/>
          <w:szCs w:val="24"/>
        </w:rPr>
        <w:t>,</w:t>
      </w:r>
      <w:r w:rsidR="00D428C8" w:rsidRPr="00613E16">
        <w:rPr>
          <w:rFonts w:ascii="Times New Roman" w:hAnsi="Times New Roman"/>
          <w:sz w:val="24"/>
          <w:szCs w:val="24"/>
        </w:rPr>
        <w:t xml:space="preserve"> wraz z dokumentami</w:t>
      </w:r>
      <w:r w:rsidR="003F24CA" w:rsidRPr="00613E16">
        <w:rPr>
          <w:rFonts w:ascii="Times New Roman" w:hAnsi="Times New Roman"/>
          <w:sz w:val="24"/>
          <w:szCs w:val="24"/>
        </w:rPr>
        <w:t>,</w:t>
      </w:r>
      <w:r w:rsidR="00D428C8" w:rsidRPr="00613E16">
        <w:rPr>
          <w:rFonts w:ascii="Times New Roman" w:hAnsi="Times New Roman"/>
          <w:sz w:val="24"/>
          <w:szCs w:val="24"/>
        </w:rPr>
        <w:t xml:space="preserve"> </w:t>
      </w:r>
      <w:r w:rsidR="003F24CA" w:rsidRPr="00613E16">
        <w:rPr>
          <w:rFonts w:ascii="Times New Roman" w:hAnsi="Times New Roman"/>
          <w:sz w:val="24"/>
          <w:szCs w:val="24"/>
        </w:rPr>
        <w:t xml:space="preserve">o których mowa w </w:t>
      </w:r>
      <w:r w:rsidR="00D428C8" w:rsidRPr="00613E16">
        <w:rPr>
          <w:rFonts w:ascii="Times New Roman" w:hAnsi="Times New Roman"/>
          <w:sz w:val="24"/>
          <w:szCs w:val="24"/>
        </w:rPr>
        <w:t>§</w:t>
      </w:r>
      <w:r w:rsidR="0025029F" w:rsidRPr="00613E16">
        <w:rPr>
          <w:rFonts w:ascii="Times New Roman" w:hAnsi="Times New Roman"/>
          <w:sz w:val="24"/>
          <w:szCs w:val="24"/>
        </w:rPr>
        <w:t> </w:t>
      </w:r>
      <w:r w:rsidR="00D428C8" w:rsidRPr="00613E16">
        <w:rPr>
          <w:rFonts w:ascii="Times New Roman" w:hAnsi="Times New Roman"/>
          <w:sz w:val="24"/>
          <w:szCs w:val="24"/>
        </w:rPr>
        <w:t xml:space="preserve">3 </w:t>
      </w:r>
      <w:r w:rsidR="00605F0B" w:rsidRPr="00613E16">
        <w:rPr>
          <w:rFonts w:ascii="Times New Roman" w:hAnsi="Times New Roman"/>
          <w:sz w:val="24"/>
          <w:szCs w:val="24"/>
        </w:rPr>
        <w:t>ust</w:t>
      </w:r>
      <w:r w:rsidR="00D428C8" w:rsidRPr="00613E16">
        <w:rPr>
          <w:rFonts w:ascii="Times New Roman" w:hAnsi="Times New Roman"/>
          <w:sz w:val="24"/>
          <w:szCs w:val="24"/>
        </w:rPr>
        <w:t xml:space="preserve">. </w:t>
      </w:r>
      <w:r w:rsidR="00CF1830" w:rsidRPr="00613E16">
        <w:rPr>
          <w:rFonts w:ascii="Times New Roman" w:hAnsi="Times New Roman"/>
          <w:sz w:val="24"/>
          <w:szCs w:val="24"/>
        </w:rPr>
        <w:t xml:space="preserve">3 </w:t>
      </w:r>
      <w:r w:rsidR="003F24CA" w:rsidRPr="00613E16">
        <w:rPr>
          <w:rFonts w:ascii="Times New Roman" w:hAnsi="Times New Roman"/>
          <w:sz w:val="24"/>
          <w:szCs w:val="24"/>
        </w:rPr>
        <w:t xml:space="preserve">i ust. </w:t>
      </w:r>
      <w:r w:rsidR="00CF1830" w:rsidRPr="00613E16">
        <w:rPr>
          <w:rFonts w:ascii="Times New Roman" w:hAnsi="Times New Roman"/>
          <w:sz w:val="24"/>
          <w:szCs w:val="24"/>
        </w:rPr>
        <w:t xml:space="preserve">4 </w:t>
      </w:r>
      <w:r w:rsidR="00D428C8" w:rsidRPr="00613E16">
        <w:rPr>
          <w:rFonts w:ascii="Times New Roman" w:hAnsi="Times New Roman"/>
          <w:sz w:val="24"/>
          <w:szCs w:val="24"/>
        </w:rPr>
        <w:t>niniejszej Uchwały.</w:t>
      </w:r>
    </w:p>
    <w:p w14:paraId="3BE837FB" w14:textId="1EA979C5" w:rsidR="00D30F6A" w:rsidRPr="00613E16" w:rsidRDefault="009201E9" w:rsidP="007B1DB4">
      <w:p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613E16">
        <w:rPr>
          <w:rFonts w:ascii="Times New Roman" w:hAnsi="Times New Roman"/>
          <w:sz w:val="24"/>
          <w:szCs w:val="24"/>
        </w:rPr>
        <w:t>2.</w:t>
      </w:r>
      <w:r w:rsidRPr="00613E16">
        <w:rPr>
          <w:rFonts w:ascii="Times New Roman" w:hAnsi="Times New Roman"/>
          <w:sz w:val="24"/>
          <w:szCs w:val="24"/>
        </w:rPr>
        <w:tab/>
        <w:t xml:space="preserve">Po wszczęciu postępowania w sprawie nadania stopnia doktora zawierana jest z kandydatem Umowa o realizację i finansowanie kosztów przeprowadzenia postępowania o nadanie stopnia doktora w trybie eksternistycznym w Politechnice Łódzkiej. </w:t>
      </w:r>
      <w:r w:rsidR="00613E16">
        <w:rPr>
          <w:rFonts w:ascii="Times New Roman" w:hAnsi="Times New Roman"/>
          <w:sz w:val="24"/>
          <w:szCs w:val="24"/>
        </w:rPr>
        <w:t>Wzór u</w:t>
      </w:r>
      <w:r w:rsidR="001D7365" w:rsidRPr="00613E16">
        <w:rPr>
          <w:rFonts w:ascii="Times New Roman" w:hAnsi="Times New Roman"/>
          <w:sz w:val="24"/>
          <w:szCs w:val="24"/>
        </w:rPr>
        <w:t>mow</w:t>
      </w:r>
      <w:r w:rsidR="00613E16">
        <w:rPr>
          <w:rFonts w:ascii="Times New Roman" w:hAnsi="Times New Roman"/>
          <w:sz w:val="24"/>
          <w:szCs w:val="24"/>
        </w:rPr>
        <w:t>y</w:t>
      </w:r>
      <w:r w:rsidRPr="00613E16">
        <w:rPr>
          <w:rFonts w:ascii="Times New Roman" w:hAnsi="Times New Roman"/>
          <w:sz w:val="24"/>
          <w:szCs w:val="24"/>
        </w:rPr>
        <w:t xml:space="preserve"> stanowi załącznik nr 6 do niniejszej uchwały</w:t>
      </w:r>
      <w:r w:rsidR="00E8092F" w:rsidRPr="00613E16">
        <w:rPr>
          <w:rFonts w:ascii="Times New Roman" w:hAnsi="Times New Roman"/>
          <w:sz w:val="24"/>
          <w:szCs w:val="24"/>
        </w:rPr>
        <w:t>.</w:t>
      </w:r>
      <w:r w:rsidR="007B1DB4">
        <w:rPr>
          <w:rFonts w:ascii="Times New Roman" w:hAnsi="Times New Roman"/>
          <w:sz w:val="24"/>
          <w:szCs w:val="24"/>
        </w:rPr>
        <w:t xml:space="preserve"> </w:t>
      </w:r>
      <w:r w:rsidR="00FB50E6" w:rsidRPr="008B6027">
        <w:rPr>
          <w:rFonts w:ascii="Times New Roman" w:hAnsi="Times New Roman"/>
          <w:sz w:val="24"/>
          <w:szCs w:val="24"/>
        </w:rPr>
        <w:t>§ 25 ust. 2, 3 i 4 niniejszej uchwały stosuje się odpowiednio.</w:t>
      </w:r>
    </w:p>
    <w:p w14:paraId="1CE96621" w14:textId="5B4183C9" w:rsidR="00D428C8" w:rsidRPr="001779ED" w:rsidRDefault="00D428C8" w:rsidP="004E04E6">
      <w:pPr>
        <w:spacing w:before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§</w:t>
      </w:r>
      <w:r w:rsidR="004E76AB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12</w:t>
      </w:r>
    </w:p>
    <w:p w14:paraId="2C8C0E4B" w14:textId="719AEA02" w:rsidR="00D428C8" w:rsidRPr="001779ED" w:rsidRDefault="00D428C8" w:rsidP="004E04E6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Kandydat zobowiązany jest do zdania 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egzaminu z dyscypliny, w której wszczynane będzie postępowanie w sprawie</w:t>
      </w: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nadania stopnia doktora, </w:t>
      </w:r>
      <w:bookmarkStart w:id="10" w:name="_Hlk69725476"/>
      <w:r w:rsidRPr="001779ED">
        <w:rPr>
          <w:rFonts w:ascii="Times New Roman" w:hAnsi="Times New Roman"/>
          <w:color w:val="000000" w:themeColor="text1"/>
          <w:sz w:val="24"/>
          <w:szCs w:val="24"/>
        </w:rPr>
        <w:t>potwierdzającego kwalifikacje na poziomie 8 PRK. N</w:t>
      </w:r>
      <w:bookmarkEnd w:id="10"/>
      <w:r w:rsidRPr="001779ED">
        <w:rPr>
          <w:rFonts w:ascii="Times New Roman" w:hAnsi="Times New Roman"/>
          <w:color w:val="000000" w:themeColor="text1"/>
          <w:sz w:val="24"/>
          <w:szCs w:val="24"/>
        </w:rPr>
        <w:t>a wniosek</w:t>
      </w: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895329" w:rsidRPr="00613E16">
        <w:rPr>
          <w:rFonts w:ascii="Times New Roman" w:eastAsia="Calibri" w:hAnsi="Times New Roman"/>
          <w:sz w:val="24"/>
          <w:szCs w:val="24"/>
        </w:rPr>
        <w:t>kandydata</w:t>
      </w:r>
      <w:r w:rsidR="00613E16" w:rsidRPr="00613E16">
        <w:rPr>
          <w:rFonts w:ascii="Times New Roman" w:eastAsia="Calibri" w:hAnsi="Times New Roman"/>
          <w:sz w:val="24"/>
          <w:szCs w:val="24"/>
        </w:rPr>
        <w:t xml:space="preserve">, </w:t>
      </w:r>
      <w:r w:rsidR="00FB50E6" w:rsidRPr="00613E16">
        <w:rPr>
          <w:rFonts w:ascii="Times New Roman" w:hAnsi="Times New Roman"/>
          <w:sz w:val="24"/>
          <w:szCs w:val="24"/>
        </w:rPr>
        <w:t>Rada dyscypliny</w:t>
      </w:r>
      <w:r w:rsidRPr="00613E16">
        <w:rPr>
          <w:rFonts w:ascii="Times New Roman" w:eastAsia="Calibri" w:hAnsi="Times New Roman"/>
          <w:sz w:val="24"/>
          <w:szCs w:val="24"/>
        </w:rPr>
        <w:t xml:space="preserve"> </w:t>
      </w:r>
      <w:r w:rsidRPr="00613E16">
        <w:rPr>
          <w:rFonts w:ascii="Times New Roman" w:hAnsi="Times New Roman"/>
          <w:sz w:val="24"/>
          <w:szCs w:val="24"/>
        </w:rPr>
        <w:t xml:space="preserve">powołuje 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komisję przeprowadzającą egzamin w składzie co najmniej pięciu osób</w:t>
      </w: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posiadających </w:t>
      </w:r>
      <w:r w:rsidR="00895329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co najmniej 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stopień doktora habilitowanego w zakresie danej</w:t>
      </w: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dyscypliny naukowej, w tym przewodniczącego.</w:t>
      </w:r>
      <w:r w:rsidR="009B6D54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2602" w:rsidRPr="001779ED">
        <w:rPr>
          <w:rFonts w:ascii="Times New Roman" w:hAnsi="Times New Roman"/>
          <w:bCs/>
          <w:color w:val="000000" w:themeColor="text1"/>
          <w:sz w:val="24"/>
          <w:szCs w:val="24"/>
        </w:rPr>
        <w:t>Z</w:t>
      </w:r>
      <w:r w:rsidR="009B6D54" w:rsidRPr="001779ED">
        <w:rPr>
          <w:rFonts w:ascii="Times New Roman" w:hAnsi="Times New Roman"/>
          <w:bCs/>
          <w:color w:val="000000" w:themeColor="text1"/>
          <w:sz w:val="24"/>
          <w:szCs w:val="24"/>
        </w:rPr>
        <w:t>dawanie egzaminów z dyscypliny</w:t>
      </w:r>
      <w:r w:rsidR="009B6D54" w:rsidRPr="00A77D4E">
        <w:rPr>
          <w:rFonts w:ascii="Times New Roman" w:hAnsi="Times New Roman"/>
          <w:bCs/>
          <w:sz w:val="24"/>
          <w:szCs w:val="24"/>
        </w:rPr>
        <w:t>,</w:t>
      </w:r>
      <w:r w:rsidR="009B6D54" w:rsidRPr="001779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 której </w:t>
      </w:r>
      <w:r w:rsidR="009B6D54" w:rsidRPr="001779ED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wszczynane będzie </w:t>
      </w:r>
      <w:r w:rsidR="009B6D54" w:rsidRPr="00390CCF">
        <w:rPr>
          <w:rFonts w:ascii="Times New Roman" w:hAnsi="Times New Roman"/>
          <w:bCs/>
          <w:sz w:val="24"/>
          <w:szCs w:val="24"/>
        </w:rPr>
        <w:t>postępowani</w:t>
      </w:r>
      <w:r w:rsidR="00C62602" w:rsidRPr="00390CCF">
        <w:rPr>
          <w:rFonts w:ascii="Times New Roman" w:hAnsi="Times New Roman"/>
          <w:bCs/>
          <w:sz w:val="24"/>
          <w:szCs w:val="24"/>
        </w:rPr>
        <w:t>e</w:t>
      </w:r>
      <w:r w:rsidR="00C3188B" w:rsidRPr="00390CCF">
        <w:rPr>
          <w:rFonts w:ascii="Times New Roman" w:hAnsi="Times New Roman"/>
          <w:bCs/>
          <w:sz w:val="24"/>
          <w:szCs w:val="24"/>
        </w:rPr>
        <w:t>,</w:t>
      </w:r>
      <w:r w:rsidR="00C62602" w:rsidRPr="00390CCF">
        <w:rPr>
          <w:rFonts w:ascii="Times New Roman" w:hAnsi="Times New Roman"/>
          <w:bCs/>
          <w:sz w:val="24"/>
          <w:szCs w:val="24"/>
        </w:rPr>
        <w:t xml:space="preserve"> może </w:t>
      </w:r>
      <w:r w:rsidR="00C62602" w:rsidRPr="001779ED">
        <w:rPr>
          <w:rFonts w:ascii="Times New Roman" w:hAnsi="Times New Roman"/>
          <w:bCs/>
          <w:color w:val="000000" w:themeColor="text1"/>
          <w:sz w:val="24"/>
          <w:szCs w:val="24"/>
        </w:rPr>
        <w:t>się odbywać</w:t>
      </w:r>
      <w:r w:rsidR="00C318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B6D54" w:rsidRPr="001779ED">
        <w:rPr>
          <w:rFonts w:ascii="Times New Roman" w:hAnsi="Times New Roman"/>
          <w:bCs/>
          <w:color w:val="000000" w:themeColor="text1"/>
          <w:sz w:val="24"/>
          <w:szCs w:val="24"/>
        </w:rPr>
        <w:t>przy użyciu urządzeń technicznych umożliwiających rozmowy na odległość z</w:t>
      </w:r>
      <w:r w:rsidR="004D3B76" w:rsidRPr="001779ED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="009B6D54" w:rsidRPr="001779ED">
        <w:rPr>
          <w:rFonts w:ascii="Times New Roman" w:hAnsi="Times New Roman"/>
          <w:bCs/>
          <w:color w:val="000000" w:themeColor="text1"/>
          <w:sz w:val="24"/>
          <w:szCs w:val="24"/>
        </w:rPr>
        <w:t>jednoczesnym bezpośrednim przekazem obrazu i dźwięku</w:t>
      </w:r>
      <w:r w:rsidR="00FE04AD" w:rsidRPr="001779E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5490C451" w14:textId="098E5BD4" w:rsidR="00D428C8" w:rsidRPr="001779ED" w:rsidRDefault="00D428C8" w:rsidP="004E04E6">
      <w:pPr>
        <w:spacing w:before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§</w:t>
      </w:r>
      <w:r w:rsidR="003E1872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13</w:t>
      </w:r>
    </w:p>
    <w:p w14:paraId="2A8FB574" w14:textId="2FF01872" w:rsidR="00D428C8" w:rsidRPr="001779ED" w:rsidRDefault="00463A8C" w:rsidP="004E04E6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W sprawach nieuregulowanych </w:t>
      </w:r>
      <w:r w:rsidR="000C3C8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w rozdziale 3 stosuje się </w:t>
      </w:r>
      <w:r w:rsidR="006B1430" w:rsidRPr="001779ED">
        <w:rPr>
          <w:rFonts w:ascii="Times New Roman" w:hAnsi="Times New Roman"/>
          <w:color w:val="000000" w:themeColor="text1"/>
          <w:sz w:val="24"/>
          <w:szCs w:val="24"/>
        </w:rPr>
        <w:t>postanowienia</w:t>
      </w:r>
      <w:r w:rsidR="000C3C8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niniejszej </w:t>
      </w:r>
      <w:r w:rsidR="00BF2370" w:rsidRPr="001779ED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0C3C81" w:rsidRPr="001779ED">
        <w:rPr>
          <w:rFonts w:ascii="Times New Roman" w:hAnsi="Times New Roman"/>
          <w:color w:val="000000" w:themeColor="text1"/>
          <w:sz w:val="24"/>
          <w:szCs w:val="24"/>
        </w:rPr>
        <w:t>chwały</w:t>
      </w:r>
      <w:r w:rsidR="00D428C8" w:rsidRPr="001779E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EE6798A" w14:textId="1187A9ED" w:rsidR="002A634C" w:rsidRPr="001779ED" w:rsidRDefault="002A634C" w:rsidP="000B1EB1">
      <w:pPr>
        <w:spacing w:before="240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bCs/>
          <w:color w:val="000000" w:themeColor="text1"/>
          <w:sz w:val="24"/>
          <w:szCs w:val="24"/>
        </w:rPr>
        <w:t>R</w:t>
      </w:r>
      <w:r w:rsidR="000B1EB1" w:rsidRPr="001779ED">
        <w:rPr>
          <w:rFonts w:ascii="Times New Roman" w:hAnsi="Times New Roman"/>
          <w:bCs/>
          <w:color w:val="000000" w:themeColor="text1"/>
          <w:sz w:val="24"/>
          <w:szCs w:val="24"/>
        </w:rPr>
        <w:t>ozdział</w:t>
      </w:r>
      <w:r w:rsidRPr="001779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D428C8" w:rsidRPr="001779ED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</w:p>
    <w:p w14:paraId="0EB37922" w14:textId="1CC5B15F" w:rsidR="002A634C" w:rsidRPr="001779ED" w:rsidRDefault="004C1B96" w:rsidP="00136BB2">
      <w:pPr>
        <w:spacing w:after="18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b/>
          <w:bCs/>
          <w:color w:val="000000" w:themeColor="text1"/>
          <w:sz w:val="24"/>
          <w:szCs w:val="24"/>
        </w:rPr>
        <w:t>Szczegółowy t</w:t>
      </w:r>
      <w:r w:rsidR="002A634C" w:rsidRPr="001779ED">
        <w:rPr>
          <w:rFonts w:ascii="Times New Roman" w:hAnsi="Times New Roman"/>
          <w:b/>
          <w:bCs/>
          <w:color w:val="000000" w:themeColor="text1"/>
          <w:sz w:val="24"/>
          <w:szCs w:val="24"/>
        </w:rPr>
        <w:t>ryb postępowania w sprawie nadania stopnia doktora</w:t>
      </w:r>
      <w:r w:rsidR="00B21BEB" w:rsidRPr="001779E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2A634C" w:rsidRPr="001779ED">
        <w:rPr>
          <w:rFonts w:ascii="Times New Roman" w:hAnsi="Times New Roman"/>
          <w:b/>
          <w:bCs/>
          <w:color w:val="000000" w:themeColor="text1"/>
          <w:sz w:val="24"/>
          <w:szCs w:val="24"/>
        </w:rPr>
        <w:t>habilitowanego w</w:t>
      </w:r>
      <w:r w:rsidR="00C4784C" w:rsidRPr="001779ED">
        <w:rPr>
          <w:rFonts w:ascii="Times New Roman" w:hAnsi="Times New Roman"/>
          <w:b/>
          <w:bCs/>
          <w:color w:val="000000" w:themeColor="text1"/>
          <w:sz w:val="24"/>
          <w:szCs w:val="24"/>
        </w:rPr>
        <w:t> </w:t>
      </w:r>
      <w:r w:rsidR="002A634C" w:rsidRPr="001779ED">
        <w:rPr>
          <w:rFonts w:ascii="Times New Roman" w:hAnsi="Times New Roman"/>
          <w:b/>
          <w:bCs/>
          <w:color w:val="000000" w:themeColor="text1"/>
          <w:sz w:val="24"/>
          <w:szCs w:val="24"/>
        </w:rPr>
        <w:t>Politechnice Łódzkiej</w:t>
      </w:r>
      <w:r w:rsidRPr="001779E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oraz sposób wyznaczania</w:t>
      </w:r>
      <w:r w:rsidR="00B21BEB" w:rsidRPr="001779E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1779E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członków </w:t>
      </w:r>
      <w:r w:rsidR="004D66D6" w:rsidRPr="001779ED">
        <w:rPr>
          <w:rFonts w:ascii="Times New Roman" w:hAnsi="Times New Roman"/>
          <w:b/>
          <w:bCs/>
          <w:color w:val="000000" w:themeColor="text1"/>
          <w:sz w:val="24"/>
          <w:szCs w:val="24"/>
        </w:rPr>
        <w:t>K</w:t>
      </w:r>
      <w:r w:rsidRPr="001779E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omisji </w:t>
      </w:r>
      <w:r w:rsidR="004D66D6" w:rsidRPr="001779ED">
        <w:rPr>
          <w:rFonts w:ascii="Times New Roman" w:hAnsi="Times New Roman"/>
          <w:b/>
          <w:bCs/>
          <w:color w:val="000000" w:themeColor="text1"/>
          <w:sz w:val="24"/>
          <w:szCs w:val="24"/>
        </w:rPr>
        <w:t>H</w:t>
      </w:r>
      <w:r w:rsidRPr="001779ED">
        <w:rPr>
          <w:rFonts w:ascii="Times New Roman" w:hAnsi="Times New Roman"/>
          <w:b/>
          <w:bCs/>
          <w:color w:val="000000" w:themeColor="text1"/>
          <w:sz w:val="24"/>
          <w:szCs w:val="24"/>
        </w:rPr>
        <w:t>abilitacyjnej</w:t>
      </w:r>
    </w:p>
    <w:p w14:paraId="66076211" w14:textId="3AAE5DA6" w:rsidR="002A634C" w:rsidRPr="001779ED" w:rsidRDefault="002A634C" w:rsidP="004E04E6">
      <w:pPr>
        <w:spacing w:before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§</w:t>
      </w:r>
      <w:r w:rsidR="00A000B1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D428C8" w:rsidRPr="001779ED">
        <w:rPr>
          <w:rFonts w:ascii="Times New Roman" w:hAnsi="Times New Roman"/>
          <w:color w:val="000000" w:themeColor="text1"/>
          <w:sz w:val="24"/>
          <w:szCs w:val="24"/>
        </w:rPr>
        <w:t>4</w:t>
      </w:r>
    </w:p>
    <w:p w14:paraId="68790DE5" w14:textId="77777777" w:rsidR="002A634C" w:rsidRPr="001779ED" w:rsidRDefault="002A634C" w:rsidP="004E04E6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Warunkiem nadania stopnia doktora </w:t>
      </w:r>
      <w:r w:rsidR="0063674A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habilitowanego 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w Politechnice Łódzkiej jest:</w:t>
      </w:r>
    </w:p>
    <w:p w14:paraId="0716FF4F" w14:textId="4A16B1CA" w:rsidR="0063674A" w:rsidRPr="001779ED" w:rsidRDefault="00B30651" w:rsidP="00BD022B">
      <w:pPr>
        <w:spacing w:before="120"/>
        <w:ind w:left="850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72BA6" w:rsidRPr="001779ED">
        <w:rPr>
          <w:rFonts w:ascii="Times New Roman" w:hAnsi="Times New Roman"/>
          <w:color w:val="000000" w:themeColor="text1"/>
          <w:sz w:val="24"/>
          <w:szCs w:val="24"/>
        </w:rPr>
        <w:t>posiadanie stopnia doktora;</w:t>
      </w:r>
    </w:p>
    <w:p w14:paraId="184D2982" w14:textId="2599D74A" w:rsidR="00372BA6" w:rsidRPr="001779ED" w:rsidRDefault="00B30651" w:rsidP="00BD022B">
      <w:pPr>
        <w:spacing w:before="120"/>
        <w:ind w:left="850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0295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posiadanie w dorobku </w:t>
      </w:r>
      <w:r w:rsidR="008A3AA3" w:rsidRPr="001779ED">
        <w:rPr>
          <w:rFonts w:ascii="Times New Roman" w:hAnsi="Times New Roman"/>
          <w:color w:val="000000" w:themeColor="text1"/>
          <w:sz w:val="24"/>
          <w:szCs w:val="24"/>
        </w:rPr>
        <w:t>osiągnięć naukowych</w:t>
      </w:r>
      <w:r w:rsidR="00C8054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albo artystycznych</w:t>
      </w:r>
      <w:r w:rsidR="008A3AA3" w:rsidRPr="001779ED">
        <w:rPr>
          <w:rFonts w:ascii="Times New Roman" w:hAnsi="Times New Roman"/>
          <w:color w:val="000000" w:themeColor="text1"/>
          <w:sz w:val="24"/>
          <w:szCs w:val="24"/>
        </w:rPr>
        <w:t>, w tym co najmniej:</w:t>
      </w:r>
    </w:p>
    <w:p w14:paraId="5175EB8B" w14:textId="44D39956" w:rsidR="00102957" w:rsidRPr="001779ED" w:rsidRDefault="00B30651" w:rsidP="00BD022B">
      <w:pPr>
        <w:spacing w:before="120"/>
        <w:ind w:left="127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a)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02957" w:rsidRPr="001779ED">
        <w:rPr>
          <w:rFonts w:ascii="Times New Roman" w:hAnsi="Times New Roman"/>
          <w:color w:val="000000" w:themeColor="text1"/>
          <w:sz w:val="24"/>
          <w:szCs w:val="24"/>
        </w:rPr>
        <w:t>1 monografii naukowej wydanej przez wydawnictwo, które w roku opublikowania</w:t>
      </w:r>
      <w:r w:rsidR="00827E5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02957" w:rsidRPr="001779ED">
        <w:rPr>
          <w:rFonts w:ascii="Times New Roman" w:hAnsi="Times New Roman"/>
          <w:color w:val="000000" w:themeColor="text1"/>
          <w:sz w:val="24"/>
          <w:szCs w:val="24"/>
        </w:rPr>
        <w:t>monografii w ostatecznej formie było ujęte w wykazie sporządzonym zgodnie z</w:t>
      </w:r>
      <w:r w:rsidR="00C4784C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102957" w:rsidRPr="001779ED">
        <w:rPr>
          <w:rFonts w:ascii="Times New Roman" w:hAnsi="Times New Roman"/>
          <w:color w:val="000000" w:themeColor="text1"/>
          <w:sz w:val="24"/>
          <w:szCs w:val="24"/>
        </w:rPr>
        <w:t>przepisami wydanymi na podstawie art. 267 ust. 2 pkt 2 lit. a</w:t>
      </w:r>
      <w:r w:rsidR="00B706CE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Ustawy</w:t>
      </w:r>
      <w:r w:rsidR="00102957" w:rsidRPr="001779ED">
        <w:rPr>
          <w:rFonts w:ascii="Times New Roman" w:hAnsi="Times New Roman"/>
          <w:color w:val="000000" w:themeColor="text1"/>
          <w:sz w:val="24"/>
          <w:szCs w:val="24"/>
        </w:rPr>
        <w:t>, lub</w:t>
      </w:r>
    </w:p>
    <w:p w14:paraId="528F29A1" w14:textId="367884EC" w:rsidR="00CA3951" w:rsidRPr="001779ED" w:rsidRDefault="00B30651" w:rsidP="00BD022B">
      <w:pPr>
        <w:spacing w:before="120"/>
        <w:ind w:left="127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b)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02957" w:rsidRPr="001779ED">
        <w:rPr>
          <w:rFonts w:ascii="Times New Roman" w:hAnsi="Times New Roman"/>
          <w:color w:val="000000" w:themeColor="text1"/>
          <w:sz w:val="24"/>
          <w:szCs w:val="24"/>
        </w:rPr>
        <w:t>1 cykl</w:t>
      </w:r>
      <w:r w:rsidR="00DC0DD2" w:rsidRPr="001779ED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10295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powiązanych tematycznie artykułów naukowych opublikowanych w</w:t>
      </w:r>
      <w:r w:rsidR="00C4784C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102957" w:rsidRPr="001779ED">
        <w:rPr>
          <w:rFonts w:ascii="Times New Roman" w:hAnsi="Times New Roman"/>
          <w:color w:val="000000" w:themeColor="text1"/>
          <w:sz w:val="24"/>
          <w:szCs w:val="24"/>
        </w:rPr>
        <w:t>czasopismach naukowych lub w recenzowanych materiałach z konferencji</w:t>
      </w:r>
      <w:r w:rsidR="00827E5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A3951" w:rsidRPr="001779ED">
        <w:rPr>
          <w:rFonts w:ascii="Times New Roman" w:hAnsi="Times New Roman"/>
          <w:color w:val="000000" w:themeColor="text1"/>
          <w:sz w:val="24"/>
          <w:szCs w:val="24"/>
        </w:rPr>
        <w:t>międzynarodowych, które w</w:t>
      </w:r>
      <w:r w:rsidR="00BD022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CA3951" w:rsidRPr="001779ED">
        <w:rPr>
          <w:rFonts w:ascii="Times New Roman" w:hAnsi="Times New Roman"/>
          <w:color w:val="000000" w:themeColor="text1"/>
          <w:sz w:val="24"/>
          <w:szCs w:val="24"/>
        </w:rPr>
        <w:t>roku opublikowania artykułu w ostateczniej formie były ujęte w wykazie sporządzonym zgodnie z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CA3951" w:rsidRPr="001779ED">
        <w:rPr>
          <w:rFonts w:ascii="Times New Roman" w:hAnsi="Times New Roman"/>
          <w:color w:val="000000" w:themeColor="text1"/>
          <w:sz w:val="24"/>
          <w:szCs w:val="24"/>
        </w:rPr>
        <w:t>przepisami wydanymi na podstawie art. 267 ust. 2 pkt 2 lit. b</w:t>
      </w:r>
      <w:r w:rsidR="00B706CE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Ustawy</w:t>
      </w:r>
      <w:r w:rsidR="00CA3951" w:rsidRPr="001779ED">
        <w:rPr>
          <w:rFonts w:ascii="Times New Roman" w:hAnsi="Times New Roman"/>
          <w:color w:val="000000" w:themeColor="text1"/>
          <w:sz w:val="24"/>
          <w:szCs w:val="24"/>
        </w:rPr>
        <w:t>, lub</w:t>
      </w:r>
    </w:p>
    <w:p w14:paraId="5965524B" w14:textId="5A07A490" w:rsidR="00ED133A" w:rsidRPr="001779ED" w:rsidRDefault="00B30651" w:rsidP="00BD022B">
      <w:pPr>
        <w:spacing w:before="120"/>
        <w:ind w:left="127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c)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A3951" w:rsidRPr="001779E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BD022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CA3951" w:rsidRPr="001779ED">
        <w:rPr>
          <w:rFonts w:ascii="Times New Roman" w:hAnsi="Times New Roman"/>
          <w:color w:val="000000" w:themeColor="text1"/>
          <w:sz w:val="24"/>
          <w:szCs w:val="24"/>
        </w:rPr>
        <w:t>zrealizowane</w:t>
      </w:r>
      <w:r w:rsidR="00DC0DD2" w:rsidRPr="001779ED">
        <w:rPr>
          <w:rFonts w:ascii="Times New Roman" w:hAnsi="Times New Roman"/>
          <w:color w:val="000000" w:themeColor="text1"/>
          <w:sz w:val="24"/>
          <w:szCs w:val="24"/>
        </w:rPr>
        <w:t>go</w:t>
      </w:r>
      <w:r w:rsidR="00CA395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oryginalne</w:t>
      </w:r>
      <w:r w:rsidR="00DC0DD2" w:rsidRPr="001779ED">
        <w:rPr>
          <w:rFonts w:ascii="Times New Roman" w:hAnsi="Times New Roman"/>
          <w:color w:val="000000" w:themeColor="text1"/>
          <w:sz w:val="24"/>
          <w:szCs w:val="24"/>
        </w:rPr>
        <w:t>go</w:t>
      </w:r>
      <w:r w:rsidR="00CA395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osiągnięci</w:t>
      </w:r>
      <w:r w:rsidR="00DC0DD2" w:rsidRPr="001779ED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CA395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projektowe</w:t>
      </w:r>
      <w:r w:rsidR="00DC0DD2" w:rsidRPr="001779ED">
        <w:rPr>
          <w:rFonts w:ascii="Times New Roman" w:hAnsi="Times New Roman"/>
          <w:color w:val="000000" w:themeColor="text1"/>
          <w:sz w:val="24"/>
          <w:szCs w:val="24"/>
        </w:rPr>
        <w:t>go</w:t>
      </w:r>
      <w:r w:rsidR="00CA3951" w:rsidRPr="001779ED">
        <w:rPr>
          <w:rFonts w:ascii="Times New Roman" w:hAnsi="Times New Roman"/>
          <w:color w:val="000000" w:themeColor="text1"/>
          <w:sz w:val="24"/>
          <w:szCs w:val="24"/>
        </w:rPr>
        <w:t>, konstrukcyjne</w:t>
      </w:r>
      <w:r w:rsidR="00DC0DD2" w:rsidRPr="001779ED">
        <w:rPr>
          <w:rFonts w:ascii="Times New Roman" w:hAnsi="Times New Roman"/>
          <w:color w:val="000000" w:themeColor="text1"/>
          <w:sz w:val="24"/>
          <w:szCs w:val="24"/>
        </w:rPr>
        <w:t>go</w:t>
      </w:r>
      <w:r w:rsidR="00CA3951" w:rsidRPr="001779E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E1BD4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A3951" w:rsidRPr="001779ED">
        <w:rPr>
          <w:rFonts w:ascii="Times New Roman" w:hAnsi="Times New Roman"/>
          <w:color w:val="000000" w:themeColor="text1"/>
          <w:sz w:val="24"/>
          <w:szCs w:val="24"/>
        </w:rPr>
        <w:t>technologiczne</w:t>
      </w:r>
      <w:r w:rsidR="00DC0DD2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go </w:t>
      </w:r>
      <w:r w:rsidR="00CA3951" w:rsidRPr="001779ED">
        <w:rPr>
          <w:rFonts w:ascii="Times New Roman" w:hAnsi="Times New Roman"/>
          <w:color w:val="000000" w:themeColor="text1"/>
          <w:sz w:val="24"/>
          <w:szCs w:val="24"/>
        </w:rPr>
        <w:t>lub artystyczne</w:t>
      </w:r>
      <w:r w:rsidR="00DC0DD2" w:rsidRPr="001779ED">
        <w:rPr>
          <w:rFonts w:ascii="Times New Roman" w:hAnsi="Times New Roman"/>
          <w:color w:val="000000" w:themeColor="text1"/>
          <w:sz w:val="24"/>
          <w:szCs w:val="24"/>
        </w:rPr>
        <w:t>go</w:t>
      </w:r>
    </w:p>
    <w:p w14:paraId="133A6BAC" w14:textId="44CE1493" w:rsidR="00B706CE" w:rsidRPr="001779ED" w:rsidRDefault="00DC0DD2" w:rsidP="00BD022B">
      <w:pPr>
        <w:pStyle w:val="Akapitzlist"/>
        <w:spacing w:before="120"/>
        <w:ind w:left="850"/>
        <w:jc w:val="both"/>
        <w:rPr>
          <w:rFonts w:cs="Times New Roman"/>
          <w:strike/>
          <w:color w:val="000000" w:themeColor="text1"/>
        </w:rPr>
      </w:pPr>
      <w:r w:rsidRPr="001779ED">
        <w:rPr>
          <w:rFonts w:cs="Times New Roman"/>
          <w:color w:val="000000" w:themeColor="text1"/>
        </w:rPr>
        <w:t>będących znacznym wkładem w rozwój danej dyscypliny;</w:t>
      </w:r>
      <w:r w:rsidR="00945B7C" w:rsidRPr="001779ED">
        <w:rPr>
          <w:rFonts w:cs="Times New Roman"/>
          <w:color w:val="000000" w:themeColor="text1"/>
        </w:rPr>
        <w:t xml:space="preserve"> może to być część pracy</w:t>
      </w:r>
      <w:r w:rsidR="00EE1BD4" w:rsidRPr="001779ED">
        <w:rPr>
          <w:rFonts w:cs="Times New Roman"/>
          <w:color w:val="000000" w:themeColor="text1"/>
        </w:rPr>
        <w:t xml:space="preserve"> </w:t>
      </w:r>
      <w:r w:rsidR="00945B7C" w:rsidRPr="001779ED">
        <w:rPr>
          <w:rFonts w:cs="Times New Roman"/>
          <w:color w:val="000000" w:themeColor="text1"/>
        </w:rPr>
        <w:t>zbiorowej, jeżeli opracowanie wydzielonego zagadnienia jest indywidualnym wkładem</w:t>
      </w:r>
      <w:r w:rsidR="00EE1BD4" w:rsidRPr="001779ED">
        <w:rPr>
          <w:rFonts w:cs="Times New Roman"/>
          <w:color w:val="000000" w:themeColor="text1"/>
        </w:rPr>
        <w:t xml:space="preserve"> </w:t>
      </w:r>
      <w:r w:rsidR="00895329" w:rsidRPr="001779ED">
        <w:rPr>
          <w:rFonts w:cs="Times New Roman"/>
          <w:color w:val="000000" w:themeColor="text1"/>
        </w:rPr>
        <w:t>kandydata</w:t>
      </w:r>
      <w:r w:rsidR="00C80547" w:rsidRPr="001779ED">
        <w:rPr>
          <w:rFonts w:cs="Times New Roman"/>
          <w:color w:val="000000" w:themeColor="text1"/>
        </w:rPr>
        <w:t>;</w:t>
      </w:r>
    </w:p>
    <w:p w14:paraId="407F7EB1" w14:textId="6EF2E1AE" w:rsidR="00945B7C" w:rsidRPr="001779ED" w:rsidRDefault="008011D9" w:rsidP="00BD022B">
      <w:pPr>
        <w:spacing w:before="120"/>
        <w:ind w:left="850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45B7C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wykazanie się istotną aktywnością naukową </w:t>
      </w:r>
      <w:r w:rsidR="00C8054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albo </w:t>
      </w:r>
      <w:r w:rsidR="00945B7C" w:rsidRPr="001779ED">
        <w:rPr>
          <w:rFonts w:ascii="Times New Roman" w:hAnsi="Times New Roman"/>
          <w:color w:val="000000" w:themeColor="text1"/>
          <w:sz w:val="24"/>
          <w:szCs w:val="24"/>
        </w:rPr>
        <w:t>artystyczną</w:t>
      </w:r>
      <w:r w:rsidR="009958C3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5B7C" w:rsidRPr="001779ED">
        <w:rPr>
          <w:rFonts w:ascii="Times New Roman" w:hAnsi="Times New Roman"/>
          <w:color w:val="000000" w:themeColor="text1"/>
          <w:sz w:val="24"/>
          <w:szCs w:val="24"/>
        </w:rPr>
        <w:t>realizowaną w więcej niż</w:t>
      </w:r>
      <w:r w:rsidR="00EE1BD4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58C3" w:rsidRPr="001779ED">
        <w:rPr>
          <w:rFonts w:ascii="Times New Roman" w:hAnsi="Times New Roman"/>
          <w:color w:val="000000" w:themeColor="text1"/>
          <w:sz w:val="24"/>
          <w:szCs w:val="24"/>
        </w:rPr>
        <w:t>j</w:t>
      </w:r>
      <w:r w:rsidR="00945B7C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ednej uczelni, instytucji naukowej </w:t>
      </w:r>
      <w:r w:rsidR="00C8054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lub </w:t>
      </w:r>
      <w:r w:rsidR="00945B7C" w:rsidRPr="001779ED">
        <w:rPr>
          <w:rFonts w:ascii="Times New Roman" w:hAnsi="Times New Roman"/>
          <w:color w:val="000000" w:themeColor="text1"/>
          <w:sz w:val="24"/>
          <w:szCs w:val="24"/>
        </w:rPr>
        <w:t>instytucji kultury, w szczególności zagranicznej</w:t>
      </w:r>
      <w:r w:rsidR="009958C3" w:rsidRPr="001779E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3B7E7AC" w14:textId="6D7D0231" w:rsidR="009958C3" w:rsidRPr="001779ED" w:rsidRDefault="009958C3" w:rsidP="00FB5591">
      <w:pPr>
        <w:spacing w:before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§</w:t>
      </w:r>
      <w:r w:rsidR="00F20C0E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80466F" w:rsidRPr="001779E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D428C8" w:rsidRPr="001779ED">
        <w:rPr>
          <w:rFonts w:ascii="Times New Roman" w:hAnsi="Times New Roman"/>
          <w:color w:val="000000" w:themeColor="text1"/>
          <w:sz w:val="24"/>
          <w:szCs w:val="24"/>
        </w:rPr>
        <w:t>5</w:t>
      </w:r>
    </w:p>
    <w:p w14:paraId="1694C876" w14:textId="2D1FD4A9" w:rsidR="009958C3" w:rsidRPr="001779ED" w:rsidRDefault="009958C3" w:rsidP="004E04E6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Obowiązek publikacji nie dotyczy osiągnięć </w:t>
      </w:r>
      <w:r w:rsidR="00C105EC" w:rsidRPr="001779ED">
        <w:rPr>
          <w:rFonts w:ascii="Times New Roman" w:hAnsi="Times New Roman"/>
          <w:color w:val="000000" w:themeColor="text1"/>
          <w:sz w:val="24"/>
          <w:szCs w:val="24"/>
        </w:rPr>
        <w:t>kandydata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, których przedmiot jest objęty</w:t>
      </w:r>
      <w:r w:rsidR="00AA65E2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ochroną informacji niejawnych.</w:t>
      </w:r>
    </w:p>
    <w:p w14:paraId="45F1580F" w14:textId="2803DF1B" w:rsidR="0007303F" w:rsidRPr="001779ED" w:rsidRDefault="0007303F" w:rsidP="004E04E6">
      <w:pPr>
        <w:spacing w:before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§</w:t>
      </w:r>
      <w:r w:rsidR="00B36011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80466F" w:rsidRPr="001779E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D428C8" w:rsidRPr="001779ED">
        <w:rPr>
          <w:rFonts w:ascii="Times New Roman" w:hAnsi="Times New Roman"/>
          <w:color w:val="000000" w:themeColor="text1"/>
          <w:sz w:val="24"/>
          <w:szCs w:val="24"/>
        </w:rPr>
        <w:t>6</w:t>
      </w:r>
    </w:p>
    <w:p w14:paraId="6C86C3A6" w14:textId="7FA37262" w:rsidR="00596E9F" w:rsidRPr="001779ED" w:rsidRDefault="00895329" w:rsidP="004E04E6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Kandydat </w:t>
      </w:r>
      <w:r w:rsidR="00C105EC" w:rsidRPr="001779ED">
        <w:rPr>
          <w:rFonts w:ascii="Times New Roman" w:hAnsi="Times New Roman"/>
          <w:color w:val="000000" w:themeColor="text1"/>
          <w:sz w:val="24"/>
          <w:szCs w:val="24"/>
        </w:rPr>
        <w:t>składa wniosek, za</w:t>
      </w:r>
      <w:r w:rsidR="00AA65E2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05EC" w:rsidRPr="001779ED">
        <w:rPr>
          <w:rFonts w:ascii="Times New Roman" w:hAnsi="Times New Roman"/>
          <w:color w:val="000000" w:themeColor="text1"/>
          <w:sz w:val="24"/>
          <w:szCs w:val="24"/>
        </w:rPr>
        <w:t>pośrednictwem RDN, do Politechniki Łódzkiej</w:t>
      </w:r>
      <w:r w:rsidR="00596E9F" w:rsidRPr="001779E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62B3BF2" w14:textId="6B3E91E4" w:rsidR="00596E9F" w:rsidRPr="001779ED" w:rsidRDefault="00596E9F" w:rsidP="004E04E6">
      <w:pPr>
        <w:spacing w:before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§</w:t>
      </w:r>
      <w:r w:rsidR="00D0432D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80466F" w:rsidRPr="001779E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D428C8" w:rsidRPr="001779ED">
        <w:rPr>
          <w:rFonts w:ascii="Times New Roman" w:hAnsi="Times New Roman"/>
          <w:color w:val="000000" w:themeColor="text1"/>
          <w:sz w:val="24"/>
          <w:szCs w:val="24"/>
        </w:rPr>
        <w:t>7</w:t>
      </w:r>
    </w:p>
    <w:p w14:paraId="7F6907A2" w14:textId="390B08F9" w:rsidR="00596E9F" w:rsidRPr="001779ED" w:rsidRDefault="003A0E76" w:rsidP="004E04E6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3E16">
        <w:rPr>
          <w:rFonts w:ascii="Times New Roman" w:hAnsi="Times New Roman"/>
          <w:sz w:val="24"/>
          <w:szCs w:val="24"/>
        </w:rPr>
        <w:t xml:space="preserve">Rada dyscypliny </w:t>
      </w:r>
      <w:r w:rsidR="00596E9F" w:rsidRPr="001779ED">
        <w:rPr>
          <w:rFonts w:ascii="Times New Roman" w:hAnsi="Times New Roman"/>
          <w:color w:val="000000" w:themeColor="text1"/>
          <w:sz w:val="24"/>
          <w:szCs w:val="24"/>
        </w:rPr>
        <w:t>w terminie 4 tygodni od dnia otrzymania z RDN</w:t>
      </w:r>
      <w:r w:rsidR="00DB21AA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wniosku</w:t>
      </w:r>
      <w:r w:rsidR="00596E9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o</w:t>
      </w:r>
      <w:r w:rsidR="00C4784C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596E9F" w:rsidRPr="001779ED">
        <w:rPr>
          <w:rFonts w:ascii="Times New Roman" w:hAnsi="Times New Roman"/>
          <w:color w:val="000000" w:themeColor="text1"/>
          <w:sz w:val="24"/>
          <w:szCs w:val="24"/>
        </w:rPr>
        <w:t>przeprowadzenie postępowani</w:t>
      </w:r>
      <w:r w:rsidR="00596E9F" w:rsidRPr="00613E16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613E16" w:rsidRPr="00613E16">
        <w:rPr>
          <w:rFonts w:ascii="Times New Roman" w:hAnsi="Times New Roman"/>
          <w:color w:val="000000" w:themeColor="text1"/>
          <w:sz w:val="24"/>
          <w:szCs w:val="24"/>
        </w:rPr>
        <w:t xml:space="preserve"> podejmuje </w:t>
      </w:r>
      <w:r w:rsidR="00DB21AA" w:rsidRPr="00613E16">
        <w:rPr>
          <w:rFonts w:ascii="Times New Roman" w:hAnsi="Times New Roman"/>
          <w:color w:val="000000" w:themeColor="text1"/>
          <w:sz w:val="24"/>
          <w:szCs w:val="24"/>
        </w:rPr>
        <w:t>uchwałę</w:t>
      </w:r>
      <w:r w:rsidR="00DB21AA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w sprawie wyrażenia zgody bądź odmowy wyrażenia zgody </w:t>
      </w:r>
      <w:r w:rsidR="00596E9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na przeprowadzenie postępowania </w:t>
      </w:r>
      <w:r w:rsidR="00FE712E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w sprawie </w:t>
      </w:r>
      <w:r w:rsidR="00DB21AA" w:rsidRPr="001779ED">
        <w:rPr>
          <w:rFonts w:ascii="Times New Roman" w:hAnsi="Times New Roman"/>
          <w:color w:val="000000" w:themeColor="text1"/>
          <w:sz w:val="24"/>
          <w:szCs w:val="24"/>
        </w:rPr>
        <w:t>nadani</w:t>
      </w:r>
      <w:r w:rsidR="00FE712E" w:rsidRPr="001779ED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DB21AA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stopnia doktora habilitowanego.</w:t>
      </w:r>
      <w:r w:rsidR="00AC76B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75A49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W przypadku odmowy wyrażenia zgody </w:t>
      </w:r>
      <w:r w:rsidR="00FE12DA" w:rsidRPr="001779ED">
        <w:rPr>
          <w:rFonts w:ascii="Times New Roman" w:hAnsi="Times New Roman"/>
          <w:color w:val="000000" w:themeColor="text1"/>
          <w:sz w:val="24"/>
          <w:szCs w:val="24"/>
        </w:rPr>
        <w:t>na przeprowadzenie postępowania wniosek zwracany jest do RDN.</w:t>
      </w:r>
    </w:p>
    <w:p w14:paraId="4C243C13" w14:textId="4E0210D3" w:rsidR="00927729" w:rsidRPr="001779ED" w:rsidRDefault="00927729" w:rsidP="004E04E6">
      <w:pPr>
        <w:spacing w:before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§</w:t>
      </w:r>
      <w:r w:rsidR="00BD3045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80466F" w:rsidRPr="001779E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D428C8" w:rsidRPr="001779ED">
        <w:rPr>
          <w:rFonts w:ascii="Times New Roman" w:hAnsi="Times New Roman"/>
          <w:color w:val="000000" w:themeColor="text1"/>
          <w:sz w:val="24"/>
          <w:szCs w:val="24"/>
        </w:rPr>
        <w:t>8</w:t>
      </w:r>
    </w:p>
    <w:p w14:paraId="6DBBFD3C" w14:textId="4C818CB3" w:rsidR="00764E2C" w:rsidRPr="001779ED" w:rsidRDefault="00F9405F" w:rsidP="00F9405F">
      <w:pPr>
        <w:spacing w:before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A0E76" w:rsidRPr="00613E16">
        <w:rPr>
          <w:rFonts w:ascii="Times New Roman" w:hAnsi="Times New Roman"/>
          <w:sz w:val="24"/>
          <w:szCs w:val="24"/>
        </w:rPr>
        <w:t xml:space="preserve">Rada dyscypliny </w:t>
      </w:r>
      <w:r w:rsidR="00855B34" w:rsidRPr="001779ED">
        <w:rPr>
          <w:rFonts w:ascii="Times New Roman" w:hAnsi="Times New Roman"/>
          <w:color w:val="000000" w:themeColor="text1"/>
          <w:sz w:val="24"/>
          <w:szCs w:val="24"/>
        </w:rPr>
        <w:t>w terminie 6 tygodni od dnia otrzymania informacji</w:t>
      </w:r>
      <w:r w:rsidR="009329ED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55B34" w:rsidRPr="001779E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4D66D6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855B34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wyznaczonych przez RDN członkach </w:t>
      </w:r>
      <w:r w:rsidR="00143811" w:rsidRPr="001779ED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855B34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omisji </w:t>
      </w:r>
      <w:r w:rsidR="004D66D6" w:rsidRPr="001779ED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855B34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abilitacyjnej powołuje </w:t>
      </w:r>
      <w:r w:rsidR="00143811" w:rsidRPr="001779ED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855B34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omisję </w:t>
      </w:r>
      <w:r w:rsidR="004D66D6" w:rsidRPr="001779ED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855B34" w:rsidRPr="001779ED">
        <w:rPr>
          <w:rFonts w:ascii="Times New Roman" w:hAnsi="Times New Roman"/>
          <w:color w:val="000000" w:themeColor="text1"/>
          <w:sz w:val="24"/>
          <w:szCs w:val="24"/>
        </w:rPr>
        <w:t>abilitacyjną</w:t>
      </w:r>
      <w:r w:rsidR="00613E16">
        <w:rPr>
          <w:rFonts w:ascii="Times New Roman" w:hAnsi="Times New Roman"/>
          <w:color w:val="000000" w:themeColor="text1"/>
          <w:sz w:val="24"/>
          <w:szCs w:val="24"/>
        </w:rPr>
        <w:t xml:space="preserve">, w skład której wchodzą </w:t>
      </w:r>
      <w:r w:rsidR="00855B34" w:rsidRPr="001779ED">
        <w:rPr>
          <w:rFonts w:ascii="Times New Roman" w:hAnsi="Times New Roman"/>
          <w:color w:val="000000" w:themeColor="text1"/>
          <w:sz w:val="24"/>
          <w:szCs w:val="24"/>
        </w:rPr>
        <w:t>2 osoby posiadające</w:t>
      </w:r>
      <w:r w:rsidR="00764E2C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stopień doktora habilitowanego lub tytuł profesora, zatrudnione w</w:t>
      </w:r>
      <w:r w:rsidR="000740D7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764E2C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Uczelni (w tym </w:t>
      </w:r>
      <w:r w:rsidR="00160018" w:rsidRPr="001779ED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764E2C" w:rsidRPr="001779ED">
        <w:rPr>
          <w:rFonts w:ascii="Times New Roman" w:hAnsi="Times New Roman"/>
          <w:color w:val="000000" w:themeColor="text1"/>
          <w:sz w:val="24"/>
          <w:szCs w:val="24"/>
        </w:rPr>
        <w:t>ekretarza) oraz recenzenta posiadającego stopień doktora habilitowanego lub tytuł profesora oraz aktualny</w:t>
      </w:r>
      <w:r w:rsidR="009329ED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4E2C" w:rsidRPr="001779ED">
        <w:rPr>
          <w:rFonts w:ascii="Times New Roman" w:hAnsi="Times New Roman"/>
          <w:color w:val="000000" w:themeColor="text1"/>
          <w:sz w:val="24"/>
          <w:szCs w:val="24"/>
        </w:rPr>
        <w:t>dorobek naukowy</w:t>
      </w:r>
      <w:r w:rsidR="00AF4C59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lub artystyczny</w:t>
      </w:r>
      <w:r w:rsidR="00764E2C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i uznaną renomę, w</w:t>
      </w:r>
      <w:r w:rsidR="00AF4C59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764E2C" w:rsidRPr="001779ED">
        <w:rPr>
          <w:rFonts w:ascii="Times New Roman" w:hAnsi="Times New Roman"/>
          <w:color w:val="000000" w:themeColor="text1"/>
          <w:sz w:val="24"/>
          <w:szCs w:val="24"/>
        </w:rPr>
        <w:t>tym międzynarodową, który nie jest pracownikiem Uczelni.</w:t>
      </w:r>
    </w:p>
    <w:p w14:paraId="471BFBC7" w14:textId="6D879103" w:rsidR="00F9405F" w:rsidRPr="001779ED" w:rsidRDefault="00F9405F" w:rsidP="00F9405F">
      <w:pPr>
        <w:spacing w:before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bookmarkStart w:id="11" w:name="_Hlk164028817"/>
      <w:r w:rsidR="00A414E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Sekretarz </w:t>
      </w:r>
      <w:r w:rsidR="004D66D6" w:rsidRPr="001779ED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A414E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omisji </w:t>
      </w:r>
      <w:r w:rsidR="004D66D6" w:rsidRPr="001779ED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A414E8" w:rsidRPr="001779ED">
        <w:rPr>
          <w:rFonts w:ascii="Times New Roman" w:hAnsi="Times New Roman"/>
          <w:color w:val="000000" w:themeColor="text1"/>
          <w:sz w:val="24"/>
          <w:szCs w:val="24"/>
        </w:rPr>
        <w:t>abilitacyjnej przekazuje, w terminie 30 dni od</w:t>
      </w:r>
      <w:r w:rsidR="00251892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dnia</w:t>
      </w:r>
      <w:r w:rsidR="00A414E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powołania </w:t>
      </w:r>
      <w:r w:rsidR="00251892" w:rsidRPr="001779ED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A414E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omisji </w:t>
      </w:r>
      <w:r w:rsidR="004D66D6" w:rsidRPr="001779ED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A414E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abilitacyjnej, do Centrum Wspierania Nauki wniosek kandydata i informację o składzie </w:t>
      </w:r>
      <w:r w:rsidR="004D66D6" w:rsidRPr="001779ED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A414E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omisji (w wersji elektronicznej) celem </w:t>
      </w:r>
      <w:r w:rsidR="00251892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wprowadzenia do bazy dokumentów w postępowaniach </w:t>
      </w:r>
      <w:r w:rsidR="00251892" w:rsidRPr="001779ED">
        <w:rPr>
          <w:rFonts w:ascii="Times New Roman" w:hAnsi="Times New Roman"/>
          <w:color w:val="000000" w:themeColor="text1"/>
          <w:sz w:val="24"/>
          <w:szCs w:val="24"/>
        </w:rPr>
        <w:lastRenderedPageBreak/>
        <w:t>awansowych</w:t>
      </w:r>
      <w:r w:rsidR="00A414E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w Zintegrowanym Systemie Informacji o Szkolnictwie Wyższym i</w:t>
      </w:r>
      <w:r w:rsidR="005A0790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A414E8" w:rsidRPr="001779ED">
        <w:rPr>
          <w:rFonts w:ascii="Times New Roman" w:hAnsi="Times New Roman"/>
          <w:color w:val="000000" w:themeColor="text1"/>
          <w:sz w:val="24"/>
          <w:szCs w:val="24"/>
        </w:rPr>
        <w:t>Nauce POL-on</w:t>
      </w:r>
      <w:r w:rsidR="00251892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danych kandydata</w:t>
      </w:r>
      <w:r w:rsidR="00A414E8" w:rsidRPr="001779ED">
        <w:rPr>
          <w:rFonts w:ascii="Times New Roman" w:hAnsi="Times New Roman"/>
          <w:color w:val="000000" w:themeColor="text1"/>
          <w:sz w:val="24"/>
          <w:szCs w:val="24"/>
        </w:rPr>
        <w:t>.</w:t>
      </w:r>
      <w:bookmarkEnd w:id="11"/>
    </w:p>
    <w:p w14:paraId="6B90D7C7" w14:textId="155A7651" w:rsidR="002A7A34" w:rsidRPr="001779ED" w:rsidRDefault="002A7A34" w:rsidP="004E04E6">
      <w:pPr>
        <w:spacing w:before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§</w:t>
      </w:r>
      <w:r w:rsidR="00624DF9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80466F" w:rsidRPr="001779E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D428C8" w:rsidRPr="001779ED">
        <w:rPr>
          <w:rFonts w:ascii="Times New Roman" w:hAnsi="Times New Roman"/>
          <w:color w:val="000000" w:themeColor="text1"/>
          <w:sz w:val="24"/>
          <w:szCs w:val="24"/>
        </w:rPr>
        <w:t>9</w:t>
      </w:r>
    </w:p>
    <w:p w14:paraId="2AFB36EB" w14:textId="2DD08584" w:rsidR="00AC09F9" w:rsidRPr="001779ED" w:rsidRDefault="002A7A34" w:rsidP="0025029F">
      <w:pPr>
        <w:spacing w:before="120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Członkiem </w:t>
      </w:r>
      <w:r w:rsidR="00143811" w:rsidRPr="001779ED">
        <w:rPr>
          <w:rFonts w:ascii="Times New Roman" w:hAnsi="Times New Roman"/>
          <w:color w:val="000000" w:themeColor="text1"/>
          <w:sz w:val="24"/>
          <w:szCs w:val="24"/>
        </w:rPr>
        <w:t>K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omisji </w:t>
      </w:r>
      <w:r w:rsidR="004D66D6" w:rsidRPr="001779ED">
        <w:rPr>
          <w:rFonts w:ascii="Times New Roman" w:hAnsi="Times New Roman"/>
          <w:color w:val="000000" w:themeColor="text1"/>
          <w:sz w:val="24"/>
          <w:szCs w:val="24"/>
        </w:rPr>
        <w:t>H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abilitacyjnej nie może być osoba, w stosunku do której zachodzą</w:t>
      </w:r>
      <w:r w:rsidR="00CB3B36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C50FF" w:rsidRPr="001779ED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zasadnione wątpliwości co do jej bezstronności, np. posiadająca publikacje lub prace</w:t>
      </w:r>
      <w:r w:rsidR="00CB3B36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C50FF" w:rsidRPr="001779ED">
        <w:rPr>
          <w:rFonts w:ascii="Times New Roman" w:hAnsi="Times New Roman"/>
          <w:color w:val="000000" w:themeColor="text1"/>
          <w:sz w:val="24"/>
          <w:szCs w:val="24"/>
        </w:rPr>
        <w:t>b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adawcze wspólne z</w:t>
      </w:r>
      <w:r w:rsidR="00624DF9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kandydatem czy będąca recenzentem wydawniczym</w:t>
      </w:r>
      <w:r w:rsidR="000C50F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jego dorobku</w:t>
      </w:r>
      <w:r w:rsidR="007416CA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naukowego</w:t>
      </w:r>
      <w:r w:rsidR="000C50FF" w:rsidRPr="001779E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B3B36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C50FF" w:rsidRPr="001779ED">
        <w:rPr>
          <w:rFonts w:ascii="Times New Roman" w:hAnsi="Times New Roman"/>
          <w:noProof/>
          <w:color w:val="000000" w:themeColor="text1"/>
          <w:sz w:val="24"/>
          <w:szCs w:val="24"/>
        </w:rPr>
        <w:t>Członkowie Komisji mają obowiązek poinformować o wszelkich okolicznościach, które</w:t>
      </w:r>
      <w:r w:rsidR="00CB3B36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C50FF" w:rsidRPr="001779ED">
        <w:rPr>
          <w:rFonts w:ascii="Times New Roman" w:hAnsi="Times New Roman"/>
          <w:noProof/>
          <w:color w:val="000000" w:themeColor="text1"/>
          <w:sz w:val="24"/>
          <w:szCs w:val="24"/>
        </w:rPr>
        <w:t>mogą wpływać na ich bezstronność i obiektywizm w ocenie kandydata.</w:t>
      </w:r>
    </w:p>
    <w:p w14:paraId="2C98F0B6" w14:textId="17D2A4A4" w:rsidR="00116C23" w:rsidRPr="001779ED" w:rsidRDefault="00116C23" w:rsidP="004E04E6">
      <w:pPr>
        <w:spacing w:before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§</w:t>
      </w:r>
      <w:r w:rsidR="00AC09F9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D428C8" w:rsidRPr="001779ED">
        <w:rPr>
          <w:rFonts w:ascii="Times New Roman" w:hAnsi="Times New Roman"/>
          <w:color w:val="000000" w:themeColor="text1"/>
          <w:sz w:val="24"/>
          <w:szCs w:val="24"/>
        </w:rPr>
        <w:t>20</w:t>
      </w:r>
    </w:p>
    <w:p w14:paraId="0F676D1D" w14:textId="27CAA4B4" w:rsidR="00116C23" w:rsidRPr="001779ED" w:rsidRDefault="00116C23" w:rsidP="004E04E6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Recenzentem może być pracownik zagranicznej uczelni lub instytucji naukowej, jeżeli w opinii </w:t>
      </w:r>
      <w:r w:rsidR="003A0E76" w:rsidRPr="00FB4D5D">
        <w:rPr>
          <w:rFonts w:ascii="Times New Roman" w:hAnsi="Times New Roman"/>
          <w:sz w:val="24"/>
          <w:szCs w:val="24"/>
        </w:rPr>
        <w:t xml:space="preserve">Rady dyscypliny 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posiada on znaczący dorobek w zakresie zagadnień związanych z</w:t>
      </w:r>
      <w:r w:rsidR="001A6714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osiągnięciami </w:t>
      </w:r>
      <w:r w:rsidR="00895329" w:rsidRPr="001779ED">
        <w:rPr>
          <w:rFonts w:ascii="Times New Roman" w:hAnsi="Times New Roman"/>
          <w:color w:val="000000" w:themeColor="text1"/>
          <w:sz w:val="24"/>
          <w:szCs w:val="24"/>
        </w:rPr>
        <w:t>kandydat</w:t>
      </w:r>
      <w:r w:rsidR="00373680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a. 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Recenzen</w:t>
      </w:r>
      <w:r w:rsidR="000C50FF" w:rsidRPr="001779ED">
        <w:rPr>
          <w:rFonts w:ascii="Times New Roman" w:hAnsi="Times New Roman"/>
          <w:color w:val="000000" w:themeColor="text1"/>
          <w:sz w:val="24"/>
          <w:szCs w:val="24"/>
        </w:rPr>
        <w:t>tem nie może zostać osoba, która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w okresie ostatnich 5 lat dwukrotnie nie dochowała terminu sporządzenia </w:t>
      </w:r>
      <w:r w:rsidR="001D363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oceny 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osiągnięć </w:t>
      </w:r>
      <w:r w:rsidR="00AF4C59" w:rsidRPr="001779ED">
        <w:rPr>
          <w:rFonts w:ascii="Times New Roman" w:hAnsi="Times New Roman"/>
          <w:color w:val="000000" w:themeColor="text1"/>
          <w:sz w:val="24"/>
          <w:szCs w:val="24"/>
        </w:rPr>
        <w:t>osób ubiegających się o stopień doktora habilitowanego</w:t>
      </w:r>
      <w:r w:rsidR="00895329" w:rsidRPr="001779E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21E0E72" w14:textId="2F80508C" w:rsidR="00DE44C0" w:rsidRPr="001779ED" w:rsidRDefault="00DE44C0" w:rsidP="004E04E6">
      <w:pPr>
        <w:spacing w:before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§</w:t>
      </w:r>
      <w:r w:rsidR="001A6714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D428C8" w:rsidRPr="001779ED">
        <w:rPr>
          <w:rFonts w:ascii="Times New Roman" w:hAnsi="Times New Roman"/>
          <w:color w:val="000000" w:themeColor="text1"/>
          <w:sz w:val="24"/>
          <w:szCs w:val="24"/>
        </w:rPr>
        <w:t>21</w:t>
      </w:r>
    </w:p>
    <w:p w14:paraId="74480A4C" w14:textId="5B40CB37" w:rsidR="00DE44C0" w:rsidRPr="001779ED" w:rsidRDefault="00DE44C0" w:rsidP="004E04E6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Recenzenci, w terminie 8 tygodni od dnia doręczenia im wniosku, oceniają, czy osiągnięcia naukowe </w:t>
      </w:r>
      <w:r w:rsidR="00702040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albo artystyczne </w:t>
      </w:r>
      <w:r w:rsidR="00895329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kandydata </w:t>
      </w:r>
      <w:r w:rsidR="008903BA" w:rsidRPr="001779ED">
        <w:rPr>
          <w:rFonts w:ascii="Times New Roman" w:hAnsi="Times New Roman"/>
          <w:color w:val="000000" w:themeColor="text1"/>
          <w:sz w:val="24"/>
          <w:szCs w:val="24"/>
        </w:rPr>
        <w:t>spełniają wymagania</w:t>
      </w:r>
      <w:r w:rsidR="00DB5E25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2F5D" w:rsidRPr="001779ED">
        <w:rPr>
          <w:rFonts w:ascii="Times New Roman" w:hAnsi="Times New Roman"/>
          <w:color w:val="000000" w:themeColor="text1"/>
          <w:sz w:val="24"/>
          <w:szCs w:val="24"/>
        </w:rPr>
        <w:t>określone w art. 219 ust.</w:t>
      </w:r>
      <w:r w:rsidR="00C53D67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302F5D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1 pkt 2 </w:t>
      </w:r>
      <w:r w:rsidR="008903BA" w:rsidRPr="001779ED">
        <w:rPr>
          <w:rFonts w:ascii="Times New Roman" w:hAnsi="Times New Roman"/>
          <w:color w:val="000000" w:themeColor="text1"/>
          <w:sz w:val="24"/>
          <w:szCs w:val="24"/>
        </w:rPr>
        <w:t>Ustawy i</w:t>
      </w:r>
      <w:r w:rsidR="00702040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8903BA" w:rsidRPr="001779ED">
        <w:rPr>
          <w:rFonts w:ascii="Times New Roman" w:hAnsi="Times New Roman"/>
          <w:color w:val="000000" w:themeColor="text1"/>
          <w:sz w:val="24"/>
          <w:szCs w:val="24"/>
        </w:rPr>
        <w:t>przygotowują recenzje.</w:t>
      </w:r>
    </w:p>
    <w:p w14:paraId="0219606B" w14:textId="6546805E" w:rsidR="006E0DA5" w:rsidRPr="001779ED" w:rsidRDefault="006E0DA5" w:rsidP="004E04E6">
      <w:pPr>
        <w:spacing w:before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12" w:name="_Hlk69671790"/>
      <w:r w:rsidRPr="001779ED">
        <w:rPr>
          <w:rFonts w:ascii="Times New Roman" w:hAnsi="Times New Roman"/>
          <w:color w:val="000000" w:themeColor="text1"/>
          <w:sz w:val="24"/>
          <w:szCs w:val="24"/>
        </w:rPr>
        <w:t>§</w:t>
      </w:r>
      <w:r w:rsidR="00324830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D428C8" w:rsidRPr="001779ED">
        <w:rPr>
          <w:rFonts w:ascii="Times New Roman" w:hAnsi="Times New Roman"/>
          <w:color w:val="000000" w:themeColor="text1"/>
          <w:sz w:val="24"/>
          <w:szCs w:val="24"/>
        </w:rPr>
        <w:t>22</w:t>
      </w:r>
    </w:p>
    <w:bookmarkEnd w:id="12"/>
    <w:p w14:paraId="18839E64" w14:textId="111557A1" w:rsidR="0021262D" w:rsidRPr="001779ED" w:rsidRDefault="008610CF" w:rsidP="003A0E76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9114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Komisja </w:t>
      </w:r>
      <w:r w:rsidR="004D66D6" w:rsidRPr="001779ED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291148" w:rsidRPr="001779ED">
        <w:rPr>
          <w:rFonts w:ascii="Times New Roman" w:hAnsi="Times New Roman"/>
          <w:color w:val="000000" w:themeColor="text1"/>
          <w:sz w:val="24"/>
          <w:szCs w:val="24"/>
        </w:rPr>
        <w:t>abilitacyjna, po zapoznaniu się z recenzjami, przeprowadza kolokwium habilitacyjne</w:t>
      </w:r>
      <w:r w:rsidR="0040559B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91148" w:rsidRPr="001779ED">
        <w:rPr>
          <w:rFonts w:ascii="Times New Roman" w:hAnsi="Times New Roman"/>
          <w:color w:val="000000" w:themeColor="text1"/>
          <w:sz w:val="24"/>
          <w:szCs w:val="24"/>
        </w:rPr>
        <w:t>Kolokwium habilitacyjnego nie przeprowadza się, jeżeli co najmniej 2 recenzje są negatywne</w:t>
      </w:r>
      <w:r w:rsidR="00CD3706" w:rsidRPr="001779E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C60BA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Kolokwium habilitacyjne przeprowadza się według następujących zasad:</w:t>
      </w:r>
    </w:p>
    <w:p w14:paraId="13161AC8" w14:textId="649DE5BE" w:rsidR="00291148" w:rsidRPr="001779ED" w:rsidRDefault="008610CF" w:rsidP="00291148">
      <w:pPr>
        <w:spacing w:before="120"/>
        <w:ind w:left="850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9114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Komisja </w:t>
      </w:r>
      <w:r w:rsidR="004D66D6" w:rsidRPr="001779ED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291148" w:rsidRPr="001779ED">
        <w:rPr>
          <w:rFonts w:ascii="Times New Roman" w:hAnsi="Times New Roman"/>
          <w:color w:val="000000" w:themeColor="text1"/>
          <w:sz w:val="24"/>
          <w:szCs w:val="24"/>
        </w:rPr>
        <w:t>abilitacyjna określa termin kolokwium habilitacyjnego</w:t>
      </w:r>
      <w:r w:rsidR="00DB6EB9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F17A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Kolokwium odbywa się na posiedzeniu </w:t>
      </w:r>
      <w:r w:rsidR="00143811" w:rsidRPr="001779ED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5F17A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omisji </w:t>
      </w:r>
      <w:r w:rsidR="004D66D6" w:rsidRPr="001779ED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5F17A1" w:rsidRPr="001779ED">
        <w:rPr>
          <w:rFonts w:ascii="Times New Roman" w:hAnsi="Times New Roman"/>
          <w:color w:val="000000" w:themeColor="text1"/>
          <w:sz w:val="24"/>
          <w:szCs w:val="24"/>
        </w:rPr>
        <w:t>abilitacyjnej w terminie</w:t>
      </w:r>
      <w:r w:rsidR="006362B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do</w:t>
      </w:r>
      <w:r w:rsidR="005F17A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4 tygodni od dnia otrzymania ostatniej recenzji. </w:t>
      </w:r>
      <w:r w:rsidR="006362B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Sekretarz </w:t>
      </w:r>
      <w:r w:rsidR="0029114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Komisji </w:t>
      </w:r>
      <w:r w:rsidR="004D66D6" w:rsidRPr="001779ED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29114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abilitacyjnej informuje kandydata o dacie, godzinie i miejscu kolokwium habilitacyjnego </w:t>
      </w:r>
      <w:r w:rsidR="00B905D1" w:rsidRPr="001779ED">
        <w:rPr>
          <w:rFonts w:ascii="Times New Roman" w:hAnsi="Times New Roman"/>
          <w:color w:val="000000" w:themeColor="text1"/>
          <w:sz w:val="24"/>
          <w:szCs w:val="24"/>
        </w:rPr>
        <w:t>nie później niż 10</w:t>
      </w:r>
      <w:r w:rsidR="0029114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dni przed jego terminem</w:t>
      </w:r>
      <w:r w:rsidR="009C60BA" w:rsidRPr="001779E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4746151" w14:textId="5E470345" w:rsidR="00115F15" w:rsidRDefault="00C45B09" w:rsidP="008610CF">
      <w:pPr>
        <w:spacing w:before="120"/>
        <w:ind w:left="850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15F15" w:rsidRPr="001779E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115F15" w:rsidRPr="001779ED">
        <w:rPr>
          <w:rFonts w:ascii="Times New Roman" w:hAnsi="Times New Roman"/>
          <w:color w:val="000000" w:themeColor="text1"/>
          <w:sz w:val="24"/>
          <w:szCs w:val="24"/>
        </w:rPr>
        <w:tab/>
        <w:t xml:space="preserve">kolokwium habilitacyjne ma charakter publiczny, z wyłączeniem kolokwium w zakresie osiągnięć, których przedmiot jest objęty ochroną informacji niejawnych. Kolokwium habilitacyjne odbywa się w formie hybrydowej. W formie stacjonarnej poza Komisją </w:t>
      </w:r>
      <w:r w:rsidR="004D66D6" w:rsidRPr="001779ED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115F15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abilitacyjną mogą uczestniczyć członkowie </w:t>
      </w:r>
      <w:r w:rsidR="00D853BE" w:rsidRPr="00FB4D5D">
        <w:rPr>
          <w:rFonts w:ascii="Times New Roman" w:hAnsi="Times New Roman"/>
          <w:sz w:val="24"/>
          <w:szCs w:val="24"/>
        </w:rPr>
        <w:t xml:space="preserve">Rady dyscypliny </w:t>
      </w:r>
      <w:r w:rsidR="00115F15" w:rsidRPr="00FB4D5D">
        <w:rPr>
          <w:rFonts w:ascii="Times New Roman" w:hAnsi="Times New Roman"/>
          <w:sz w:val="24"/>
          <w:szCs w:val="24"/>
        </w:rPr>
        <w:t>właściwej dla dyscypliny, w</w:t>
      </w:r>
      <w:r w:rsidR="00A77D4E">
        <w:rPr>
          <w:rFonts w:ascii="Times New Roman" w:hAnsi="Times New Roman"/>
          <w:sz w:val="24"/>
          <w:szCs w:val="24"/>
        </w:rPr>
        <w:t> </w:t>
      </w:r>
      <w:r w:rsidR="00115F15" w:rsidRPr="00FB4D5D">
        <w:rPr>
          <w:rFonts w:ascii="Times New Roman" w:hAnsi="Times New Roman"/>
          <w:sz w:val="24"/>
          <w:szCs w:val="24"/>
        </w:rPr>
        <w:t>której prowadzone jest postępowanie w sprawie nadania stopnia doktora habilitowanego. W</w:t>
      </w:r>
      <w:r w:rsidR="00A77D4E">
        <w:rPr>
          <w:rFonts w:ascii="Times New Roman" w:hAnsi="Times New Roman"/>
          <w:sz w:val="24"/>
          <w:szCs w:val="24"/>
        </w:rPr>
        <w:t> </w:t>
      </w:r>
      <w:r w:rsidR="00115F15" w:rsidRPr="00FB4D5D">
        <w:rPr>
          <w:rFonts w:ascii="Times New Roman" w:hAnsi="Times New Roman"/>
          <w:sz w:val="24"/>
          <w:szCs w:val="24"/>
        </w:rPr>
        <w:t xml:space="preserve">formie zdalnej </w:t>
      </w:r>
      <w:r w:rsidR="00A414E8" w:rsidRPr="00FB4D5D">
        <w:rPr>
          <w:rFonts w:ascii="Times New Roman" w:hAnsi="Times New Roman"/>
          <w:sz w:val="24"/>
          <w:szCs w:val="24"/>
        </w:rPr>
        <w:t>może uczestniczyć dowolna osoba po wcześniejszym zgłoszeni</w:t>
      </w:r>
      <w:r w:rsidR="00F35BB6" w:rsidRPr="00FB4D5D">
        <w:rPr>
          <w:rFonts w:ascii="Times New Roman" w:hAnsi="Times New Roman"/>
          <w:sz w:val="24"/>
          <w:szCs w:val="24"/>
        </w:rPr>
        <w:t>u</w:t>
      </w:r>
      <w:r w:rsidR="00A414E8" w:rsidRPr="00FB4D5D">
        <w:rPr>
          <w:rFonts w:ascii="Times New Roman" w:hAnsi="Times New Roman"/>
          <w:sz w:val="24"/>
          <w:szCs w:val="24"/>
        </w:rPr>
        <w:t xml:space="preserve"> chęci uczestnictwa w </w:t>
      </w:r>
      <w:r w:rsidR="00A414E8" w:rsidRPr="001779ED">
        <w:rPr>
          <w:rFonts w:ascii="Times New Roman" w:hAnsi="Times New Roman"/>
          <w:color w:val="000000" w:themeColor="text1"/>
          <w:sz w:val="24"/>
          <w:szCs w:val="24"/>
        </w:rPr>
        <w:t>kolokwium za pośrednictwem systemów informatycznych Uczelni;</w:t>
      </w:r>
    </w:p>
    <w:p w14:paraId="78EE523B" w14:textId="2D71EC61" w:rsidR="00C45B09" w:rsidRPr="001779ED" w:rsidRDefault="00C45B09" w:rsidP="008610CF">
      <w:pPr>
        <w:spacing w:before="120"/>
        <w:ind w:left="850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C45B09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C45B09">
        <w:rPr>
          <w:rFonts w:ascii="Times New Roman" w:hAnsi="Times New Roman"/>
          <w:color w:val="000000" w:themeColor="text1"/>
          <w:sz w:val="24"/>
          <w:szCs w:val="24"/>
        </w:rPr>
        <w:tab/>
        <w:t>kolokwium habilitacyjne może być przeprowadzone poza siedzibą Uczelni przy użyciu urządzeń technicznych umożliwiających rozmowy na odległość z jednoczesnym bezpośrednim przekazem obrazu i dźwięku;</w:t>
      </w:r>
    </w:p>
    <w:p w14:paraId="1EB8615E" w14:textId="3F34D7F0" w:rsidR="0040559B" w:rsidRPr="001779ED" w:rsidRDefault="005F17A1" w:rsidP="0040559B">
      <w:pPr>
        <w:spacing w:before="120"/>
        <w:ind w:left="850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40559B" w:rsidRPr="001779E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40559B"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613FB" w:rsidRPr="001779ED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40559B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olokwium habilitacyjne przeprowadza się w obecności co najmniej połowy członków Komisji </w:t>
      </w:r>
      <w:r w:rsidR="004D66D6" w:rsidRPr="001779ED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40559B" w:rsidRPr="001779ED">
        <w:rPr>
          <w:rFonts w:ascii="Times New Roman" w:hAnsi="Times New Roman"/>
          <w:color w:val="000000" w:themeColor="text1"/>
          <w:sz w:val="24"/>
          <w:szCs w:val="24"/>
        </w:rPr>
        <w:t>abilitacyjnej, w tym co najmniej dwóch recenzentów. Kolokwium habilitacyjne składa się z</w:t>
      </w:r>
      <w:r w:rsidR="009613FB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8A074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następujących </w:t>
      </w:r>
      <w:r w:rsidR="0040559B" w:rsidRPr="001779ED">
        <w:rPr>
          <w:rFonts w:ascii="Times New Roman" w:hAnsi="Times New Roman"/>
          <w:color w:val="000000" w:themeColor="text1"/>
          <w:sz w:val="24"/>
          <w:szCs w:val="24"/>
        </w:rPr>
        <w:t>części:</w:t>
      </w:r>
    </w:p>
    <w:p w14:paraId="227C263F" w14:textId="5D875987" w:rsidR="0040559B" w:rsidRPr="001779ED" w:rsidRDefault="0040559B" w:rsidP="009C60BA">
      <w:pPr>
        <w:spacing w:before="120"/>
        <w:ind w:left="1276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a)</w:t>
      </w:r>
      <w:r w:rsidR="009C60BA"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prezentacj</w:t>
      </w:r>
      <w:r w:rsidR="009613FB" w:rsidRPr="001779ED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przez kandydata osiągnięć naukowych</w:t>
      </w:r>
      <w:r w:rsidR="009613FB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albo artystycznych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będących podstawą postępowania </w:t>
      </w:r>
      <w:r w:rsidR="00FE712E" w:rsidRPr="001779ED">
        <w:rPr>
          <w:rFonts w:ascii="Times New Roman" w:hAnsi="Times New Roman"/>
          <w:color w:val="000000" w:themeColor="text1"/>
          <w:sz w:val="24"/>
          <w:szCs w:val="24"/>
        </w:rPr>
        <w:t>w sprawie nadania stopnia doktora habilitowanego</w:t>
      </w:r>
      <w:r w:rsidR="009C60BA" w:rsidRPr="001779ED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0FD40339" w14:textId="45DF8789" w:rsidR="0040559B" w:rsidRPr="001779ED" w:rsidRDefault="0040559B" w:rsidP="009C60BA">
      <w:pPr>
        <w:spacing w:before="120"/>
        <w:ind w:left="1276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b)</w:t>
      </w:r>
      <w:r w:rsidR="009C60BA"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odpowiedzi na uwagi recenzentów i dyskusji z członkami Komisji </w:t>
      </w:r>
      <w:r w:rsidR="004D66D6" w:rsidRPr="001779ED">
        <w:rPr>
          <w:rFonts w:ascii="Times New Roman" w:hAnsi="Times New Roman"/>
          <w:color w:val="000000" w:themeColor="text1"/>
          <w:sz w:val="24"/>
          <w:szCs w:val="24"/>
        </w:rPr>
        <w:t>H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abilitacyjnej na temat </w:t>
      </w:r>
      <w:r w:rsidR="00FE712E" w:rsidRPr="001779ED">
        <w:rPr>
          <w:rFonts w:ascii="Times New Roman" w:hAnsi="Times New Roman"/>
          <w:color w:val="000000" w:themeColor="text1"/>
          <w:sz w:val="24"/>
          <w:szCs w:val="24"/>
        </w:rPr>
        <w:t>osiągnięć kandydata, o których mowa w lit. a</w:t>
      </w:r>
      <w:r w:rsidR="009C60BA" w:rsidRPr="001779ED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1FB2C9CC" w14:textId="53407E52" w:rsidR="00A87BE7" w:rsidRPr="001779ED" w:rsidRDefault="0040559B" w:rsidP="009C60BA">
      <w:pPr>
        <w:spacing w:before="120"/>
        <w:ind w:left="1276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c)</w:t>
      </w:r>
      <w:r w:rsidR="009C60BA"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D4336" w:rsidRPr="001779ED">
        <w:rPr>
          <w:rFonts w:ascii="Times New Roman" w:hAnsi="Times New Roman"/>
          <w:color w:val="000000" w:themeColor="text1"/>
          <w:sz w:val="24"/>
          <w:szCs w:val="24"/>
        </w:rPr>
        <w:t>odpowiedzi na pytania członków właściwej</w:t>
      </w:r>
      <w:r w:rsidR="00FB4D5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853BE" w:rsidRPr="00FB4D5D">
        <w:rPr>
          <w:rFonts w:ascii="Times New Roman" w:hAnsi="Times New Roman"/>
          <w:sz w:val="24"/>
          <w:szCs w:val="24"/>
        </w:rPr>
        <w:t xml:space="preserve">Rady dyscypliny </w:t>
      </w:r>
      <w:r w:rsidR="00BD4336" w:rsidRPr="00FB4D5D">
        <w:rPr>
          <w:rFonts w:ascii="Times New Roman" w:hAnsi="Times New Roman"/>
          <w:sz w:val="24"/>
          <w:szCs w:val="24"/>
        </w:rPr>
        <w:t xml:space="preserve">dotyczące </w:t>
      </w:r>
      <w:r w:rsidR="00FE712E" w:rsidRPr="00FB4D5D">
        <w:rPr>
          <w:rFonts w:ascii="Times New Roman" w:hAnsi="Times New Roman"/>
          <w:sz w:val="24"/>
          <w:szCs w:val="24"/>
        </w:rPr>
        <w:t>osiągnięć kandydata, o których mowa w lit. a</w:t>
      </w:r>
      <w:r w:rsidR="00BD4336" w:rsidRPr="00FB4D5D">
        <w:rPr>
          <w:rFonts w:ascii="Times New Roman" w:hAnsi="Times New Roman"/>
          <w:sz w:val="24"/>
          <w:szCs w:val="24"/>
        </w:rPr>
        <w:t xml:space="preserve">. Przewodniczący Komisji </w:t>
      </w:r>
      <w:r w:rsidR="00C16983" w:rsidRPr="00FB4D5D">
        <w:rPr>
          <w:rFonts w:ascii="Times New Roman" w:hAnsi="Times New Roman"/>
          <w:sz w:val="24"/>
          <w:szCs w:val="24"/>
        </w:rPr>
        <w:t>H</w:t>
      </w:r>
      <w:r w:rsidR="00BD4336" w:rsidRPr="00FB4D5D">
        <w:rPr>
          <w:rFonts w:ascii="Times New Roman" w:hAnsi="Times New Roman"/>
          <w:sz w:val="24"/>
          <w:szCs w:val="24"/>
        </w:rPr>
        <w:t>abilitacyjnej moderuje dyskusję i ma prawo do uchylenia pytania, jeżeli pytanie to nie jest związane z</w:t>
      </w:r>
      <w:r w:rsidR="0064264C" w:rsidRPr="00FB4D5D">
        <w:rPr>
          <w:rFonts w:ascii="Times New Roman" w:hAnsi="Times New Roman"/>
          <w:sz w:val="24"/>
          <w:szCs w:val="24"/>
        </w:rPr>
        <w:t xml:space="preserve"> tymi osiągnięciami</w:t>
      </w:r>
      <w:r w:rsidR="009C60BA" w:rsidRPr="001779ED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538C6E5C" w14:textId="4E6957C3" w:rsidR="0040559B" w:rsidRPr="001779ED" w:rsidRDefault="00A87BE7" w:rsidP="009C60BA">
      <w:pPr>
        <w:spacing w:before="120"/>
        <w:ind w:left="1276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lastRenderedPageBreak/>
        <w:t>d)</w:t>
      </w:r>
      <w:r w:rsidR="009C60BA"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D4336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odpowiedzi na pytania osób uczestniczących w kolokwium habilitacyjnym w formie zdalnej dotyczące </w:t>
      </w:r>
      <w:r w:rsidR="0064264C" w:rsidRPr="001779ED">
        <w:rPr>
          <w:rFonts w:ascii="Times New Roman" w:hAnsi="Times New Roman"/>
          <w:color w:val="000000" w:themeColor="text1"/>
          <w:sz w:val="24"/>
          <w:szCs w:val="24"/>
        </w:rPr>
        <w:t>osiągnięć kandydata, o których mowa w lit. a.</w:t>
      </w:r>
      <w:r w:rsidR="00BD4336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4264C" w:rsidRPr="001779ED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BD4336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ytania są zgłaszane </w:t>
      </w:r>
      <w:r w:rsidR="00E01CAC" w:rsidRPr="001779ED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121644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E01CAC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formie pisemnej </w:t>
      </w:r>
      <w:r w:rsidR="00BD4336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do Przewodniczącego Komisji </w:t>
      </w:r>
      <w:r w:rsidR="00C16983" w:rsidRPr="001779ED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BD4336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abilitacyjnej za pośrednictwem systemów informatycznych </w:t>
      </w:r>
      <w:r w:rsidR="0064264C" w:rsidRPr="001779ED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BD4336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czelni. Przewodniczący Komisji ma prawo do nieodczytania pytania, jeżeli pytanie to nie jest związane z </w:t>
      </w:r>
      <w:r w:rsidR="0064264C" w:rsidRPr="001779ED">
        <w:rPr>
          <w:rFonts w:ascii="Times New Roman" w:hAnsi="Times New Roman"/>
          <w:color w:val="000000" w:themeColor="text1"/>
          <w:sz w:val="24"/>
          <w:szCs w:val="24"/>
        </w:rPr>
        <w:t>tymi osiągnięciami</w:t>
      </w:r>
      <w:r w:rsidR="009C60BA" w:rsidRPr="001779E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2418754" w14:textId="075BE68D" w:rsidR="0040559B" w:rsidRPr="001779ED" w:rsidRDefault="005F17A1" w:rsidP="0040559B">
      <w:pPr>
        <w:spacing w:before="120"/>
        <w:ind w:left="850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40559B" w:rsidRPr="001779E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40559B"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4264C" w:rsidRPr="001779ED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40559B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o przeprowadzeniu kolokwium Komisja </w:t>
      </w:r>
      <w:r w:rsidR="00C16983" w:rsidRPr="001779ED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40559B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abilitacyjna </w:t>
      </w:r>
      <w:r w:rsidR="00C8359A" w:rsidRPr="001779ED">
        <w:rPr>
          <w:rFonts w:ascii="Times New Roman" w:hAnsi="Times New Roman"/>
          <w:color w:val="000000" w:themeColor="text1"/>
          <w:sz w:val="24"/>
          <w:szCs w:val="24"/>
        </w:rPr>
        <w:t>przeprowadza</w:t>
      </w:r>
      <w:r w:rsidR="0040559B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naradę wyłącznie z</w:t>
      </w:r>
      <w:r w:rsidR="0064264C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40559B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udziałem jej członków. Kolokwium habilitacyjne jest protokołowane </w:t>
      </w:r>
      <w:r w:rsidR="0040559B" w:rsidRPr="00F4477F">
        <w:rPr>
          <w:rFonts w:ascii="Times New Roman" w:hAnsi="Times New Roman"/>
          <w:color w:val="000000" w:themeColor="text1"/>
          <w:sz w:val="24"/>
          <w:szCs w:val="24"/>
        </w:rPr>
        <w:t xml:space="preserve">przez </w:t>
      </w:r>
      <w:r w:rsidR="00CF5DC7" w:rsidRPr="00F4477F">
        <w:rPr>
          <w:rFonts w:ascii="Times New Roman" w:hAnsi="Times New Roman"/>
          <w:color w:val="000000" w:themeColor="text1"/>
          <w:sz w:val="24"/>
          <w:szCs w:val="24"/>
        </w:rPr>
        <w:t>Sekretarza</w:t>
      </w:r>
      <w:r w:rsidR="0040559B" w:rsidRPr="00F4477F">
        <w:rPr>
          <w:rFonts w:ascii="Times New Roman" w:hAnsi="Times New Roman"/>
          <w:color w:val="000000" w:themeColor="text1"/>
          <w:sz w:val="24"/>
          <w:szCs w:val="24"/>
        </w:rPr>
        <w:t xml:space="preserve"> Komisji </w:t>
      </w:r>
      <w:r w:rsidR="00C16983" w:rsidRPr="00F4477F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40559B" w:rsidRPr="00F4477F">
        <w:rPr>
          <w:rFonts w:ascii="Times New Roman" w:hAnsi="Times New Roman"/>
          <w:color w:val="000000" w:themeColor="text1"/>
          <w:sz w:val="24"/>
          <w:szCs w:val="24"/>
        </w:rPr>
        <w:t xml:space="preserve">abilitacyjnej. Protokół podpisuje Przewodniczący Komisji </w:t>
      </w:r>
      <w:r w:rsidR="00C16983" w:rsidRPr="00F4477F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40559B" w:rsidRPr="00F4477F">
        <w:rPr>
          <w:rFonts w:ascii="Times New Roman" w:hAnsi="Times New Roman"/>
          <w:color w:val="000000" w:themeColor="text1"/>
          <w:sz w:val="24"/>
          <w:szCs w:val="24"/>
        </w:rPr>
        <w:t>abilitacyjne</w:t>
      </w:r>
      <w:r w:rsidR="0040559B" w:rsidRPr="001779ED">
        <w:rPr>
          <w:rFonts w:ascii="Times New Roman" w:hAnsi="Times New Roman"/>
          <w:color w:val="000000" w:themeColor="text1"/>
          <w:sz w:val="24"/>
          <w:szCs w:val="24"/>
        </w:rPr>
        <w:t>j.</w:t>
      </w:r>
    </w:p>
    <w:p w14:paraId="66D9C8C6" w14:textId="354B4B15" w:rsidR="0055436A" w:rsidRPr="001779ED" w:rsidRDefault="008610CF" w:rsidP="008610CF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5436A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Posiedzenie </w:t>
      </w:r>
      <w:r w:rsidR="000413EE" w:rsidRPr="001779ED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55436A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omisji </w:t>
      </w:r>
      <w:r w:rsidR="00C16983" w:rsidRPr="001779ED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55436A" w:rsidRPr="001779ED">
        <w:rPr>
          <w:rFonts w:ascii="Times New Roman" w:hAnsi="Times New Roman"/>
          <w:color w:val="000000" w:themeColor="text1"/>
          <w:sz w:val="24"/>
          <w:szCs w:val="24"/>
        </w:rPr>
        <w:t>abilitacyjnej, na którym podejmowana jest uchwała zawierająca</w:t>
      </w:r>
      <w:r w:rsidR="00B47C7B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436A" w:rsidRPr="001779ED">
        <w:rPr>
          <w:rFonts w:ascii="Times New Roman" w:hAnsi="Times New Roman"/>
          <w:color w:val="000000" w:themeColor="text1"/>
          <w:sz w:val="24"/>
          <w:szCs w:val="24"/>
        </w:rPr>
        <w:t>opinię w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55436A" w:rsidRPr="001779ED">
        <w:rPr>
          <w:rFonts w:ascii="Times New Roman" w:hAnsi="Times New Roman"/>
          <w:color w:val="000000" w:themeColor="text1"/>
          <w:sz w:val="24"/>
          <w:szCs w:val="24"/>
        </w:rPr>
        <w:t>sprawie nadania stopnia doktora habilitowanego, odbywa się najpóźniej</w:t>
      </w:r>
      <w:r w:rsidR="00E034B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w</w:t>
      </w:r>
      <w:r w:rsidR="0025029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436A" w:rsidRPr="001779ED">
        <w:rPr>
          <w:rFonts w:ascii="Times New Roman" w:hAnsi="Times New Roman"/>
          <w:color w:val="000000" w:themeColor="text1"/>
          <w:sz w:val="24"/>
          <w:szCs w:val="24"/>
        </w:rPr>
        <w:t>terminie 6 tygodni od dnia otrzymania ostatniej recenzji</w:t>
      </w:r>
      <w:r w:rsidR="0016001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i przebiega według następujących zasad:</w:t>
      </w:r>
    </w:p>
    <w:p w14:paraId="1061924B" w14:textId="7B2BAF84" w:rsidR="00C27E98" w:rsidRPr="001779ED" w:rsidRDefault="008610CF" w:rsidP="008610CF">
      <w:pPr>
        <w:spacing w:before="120"/>
        <w:ind w:left="850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27E9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Komisja podejmuje uchwałę w obecności co najmniej sześciu członków, </w:t>
      </w:r>
      <w:r w:rsidR="00F10824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="00C27E98" w:rsidRPr="001779ED">
        <w:rPr>
          <w:rFonts w:ascii="Times New Roman" w:hAnsi="Times New Roman"/>
          <w:color w:val="000000" w:themeColor="text1"/>
          <w:sz w:val="24"/>
          <w:szCs w:val="24"/>
        </w:rPr>
        <w:t>tym</w:t>
      </w:r>
      <w:r w:rsidR="00E034B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13EE" w:rsidRPr="001779ED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C27E9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rzewodniczącego i </w:t>
      </w:r>
      <w:r w:rsidR="00160018" w:rsidRPr="001779ED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C27E98" w:rsidRPr="001779ED">
        <w:rPr>
          <w:rFonts w:ascii="Times New Roman" w:hAnsi="Times New Roman"/>
          <w:color w:val="000000" w:themeColor="text1"/>
          <w:sz w:val="24"/>
          <w:szCs w:val="24"/>
        </w:rPr>
        <w:t>ekretarza</w:t>
      </w:r>
      <w:r w:rsidR="000413EE" w:rsidRPr="001779E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6F11992" w14:textId="2EC0408D" w:rsidR="00C27E98" w:rsidRPr="001779ED" w:rsidRDefault="008610CF" w:rsidP="008610CF">
      <w:pPr>
        <w:spacing w:before="120"/>
        <w:ind w:left="850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413EE" w:rsidRPr="001779ED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C27E98" w:rsidRPr="001779ED">
        <w:rPr>
          <w:rFonts w:ascii="Times New Roman" w:hAnsi="Times New Roman"/>
          <w:color w:val="000000" w:themeColor="text1"/>
          <w:sz w:val="24"/>
          <w:szCs w:val="24"/>
        </w:rPr>
        <w:t>chwała podejmowana jest w głosowaniu jawnym, zwykłą większością głosów. Na</w:t>
      </w:r>
      <w:r w:rsidR="00E034B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27E9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wniosek kandydata </w:t>
      </w:r>
      <w:r w:rsidR="000413EE" w:rsidRPr="001779ED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C27E98" w:rsidRPr="001779ED">
        <w:rPr>
          <w:rFonts w:ascii="Times New Roman" w:hAnsi="Times New Roman"/>
          <w:color w:val="000000" w:themeColor="text1"/>
          <w:sz w:val="24"/>
          <w:szCs w:val="24"/>
        </w:rPr>
        <w:t>omisja podejmuje uchwałę w głosowaniu tajnym</w:t>
      </w:r>
      <w:r w:rsidR="000413EE" w:rsidRPr="001779E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A6EE947" w14:textId="66DA6FDA" w:rsidR="00C27E98" w:rsidRPr="001779ED" w:rsidRDefault="008610CF" w:rsidP="008610CF">
      <w:pPr>
        <w:spacing w:before="120"/>
        <w:ind w:left="850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413EE" w:rsidRPr="001779E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C27E98" w:rsidRPr="001779ED">
        <w:rPr>
          <w:rFonts w:ascii="Times New Roman" w:hAnsi="Times New Roman"/>
          <w:color w:val="000000" w:themeColor="text1"/>
          <w:sz w:val="24"/>
          <w:szCs w:val="24"/>
        </w:rPr>
        <w:t>pinia nie może być pozytywna, jeżeli co najmniej 2 recenzje są negatywne</w:t>
      </w:r>
      <w:r w:rsidR="000413EE" w:rsidRPr="001779E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B6C1A8B" w14:textId="3F5C96E0" w:rsidR="00C27E98" w:rsidRPr="001779ED" w:rsidRDefault="008610CF" w:rsidP="008610CF">
      <w:pPr>
        <w:spacing w:before="120"/>
        <w:ind w:left="850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4)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413EE" w:rsidRPr="001779E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C27E9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brady </w:t>
      </w:r>
      <w:r w:rsidR="000413EE" w:rsidRPr="001779ED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C27E98" w:rsidRPr="001779ED">
        <w:rPr>
          <w:rFonts w:ascii="Times New Roman" w:hAnsi="Times New Roman"/>
          <w:color w:val="000000" w:themeColor="text1"/>
          <w:sz w:val="24"/>
          <w:szCs w:val="24"/>
        </w:rPr>
        <w:t>omisji mogą odbywać się przy użyciu urządzeń technicznych umożliwiających</w:t>
      </w:r>
      <w:r w:rsidR="00E034B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27E98" w:rsidRPr="001779ED">
        <w:rPr>
          <w:rFonts w:ascii="Times New Roman" w:hAnsi="Times New Roman"/>
          <w:color w:val="000000" w:themeColor="text1"/>
          <w:sz w:val="24"/>
          <w:szCs w:val="24"/>
        </w:rPr>
        <w:t>rozmowy na odległość z jednoczesnym bezpośrednim przekazem obrazu i dźwięku</w:t>
      </w:r>
      <w:r w:rsidR="000413EE" w:rsidRPr="001779E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453285E" w14:textId="62BC9ABB" w:rsidR="00AD4637" w:rsidRPr="001779ED" w:rsidRDefault="008610CF" w:rsidP="008610CF">
      <w:pPr>
        <w:spacing w:before="120"/>
        <w:ind w:left="850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5)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AD4637" w:rsidRPr="001779ED">
        <w:rPr>
          <w:rFonts w:ascii="Times New Roman" w:hAnsi="Times New Roman"/>
          <w:color w:val="000000" w:themeColor="text1"/>
          <w:sz w:val="24"/>
          <w:szCs w:val="24"/>
        </w:rPr>
        <w:t>Komisja, po odczytaniu recenzji i po przeprowadzeniu dyskusji, podejmuje uchwałę</w:t>
      </w:r>
      <w:r w:rsidR="00E034B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E3406" w:rsidRPr="001779ED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AD4637" w:rsidRPr="001779ED">
        <w:rPr>
          <w:rFonts w:ascii="Times New Roman" w:hAnsi="Times New Roman"/>
          <w:color w:val="000000" w:themeColor="text1"/>
          <w:sz w:val="24"/>
          <w:szCs w:val="24"/>
        </w:rPr>
        <w:t>awierającą opinię w sprawie nadania stopnia doktora habilitowanego</w:t>
      </w:r>
      <w:r w:rsidR="000413EE" w:rsidRPr="001779E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EFEFC66" w14:textId="3A150AC6" w:rsidR="00AC6F0E" w:rsidRPr="001779ED" w:rsidRDefault="00AC6F0E" w:rsidP="00AC6F0E">
      <w:pPr>
        <w:spacing w:before="120"/>
        <w:ind w:left="851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6)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413EE" w:rsidRPr="001779ED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rotokół oraz uchwałę podjętą przy użyciu środków komunikacji elektronicznej podpisuje </w:t>
      </w:r>
      <w:r w:rsidR="000413EE" w:rsidRPr="001779ED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rzewodniczący </w:t>
      </w:r>
      <w:r w:rsidR="00F63F90" w:rsidRPr="001779ED">
        <w:rPr>
          <w:rFonts w:ascii="Times New Roman" w:hAnsi="Times New Roman"/>
          <w:color w:val="000000" w:themeColor="text1"/>
          <w:sz w:val="24"/>
          <w:szCs w:val="24"/>
        </w:rPr>
        <w:t>K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omisji</w:t>
      </w:r>
      <w:r w:rsidR="000413EE" w:rsidRPr="001779E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91132DD" w14:textId="53C54DA4" w:rsidR="00373680" w:rsidRPr="001779ED" w:rsidRDefault="008610CF" w:rsidP="00373680">
      <w:pPr>
        <w:spacing w:before="120"/>
        <w:ind w:left="850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7)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AD463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Sekretarz </w:t>
      </w:r>
      <w:r w:rsidR="000413EE" w:rsidRPr="001779ED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AD4637" w:rsidRPr="001779ED">
        <w:rPr>
          <w:rFonts w:ascii="Times New Roman" w:hAnsi="Times New Roman"/>
          <w:color w:val="000000" w:themeColor="text1"/>
          <w:sz w:val="24"/>
          <w:szCs w:val="24"/>
        </w:rPr>
        <w:t>omisji niezwłocznie przekazuje uchwałę zawierającą opinię w sprawie</w:t>
      </w:r>
      <w:r w:rsidR="00E034B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D4637" w:rsidRPr="001779ED">
        <w:rPr>
          <w:rFonts w:ascii="Times New Roman" w:hAnsi="Times New Roman"/>
          <w:color w:val="000000" w:themeColor="text1"/>
          <w:sz w:val="24"/>
          <w:szCs w:val="24"/>
        </w:rPr>
        <w:t>nadania stopnia doktora habilitowanego, wraz z uzasadnieniem i dokumentacj</w:t>
      </w:r>
      <w:r w:rsidR="00AD4637" w:rsidRPr="00FB4D5D">
        <w:rPr>
          <w:rFonts w:ascii="Times New Roman" w:hAnsi="Times New Roman"/>
          <w:sz w:val="24"/>
          <w:szCs w:val="24"/>
        </w:rPr>
        <w:t>ą</w:t>
      </w:r>
      <w:r w:rsidR="00E034B8" w:rsidRPr="00FB4D5D">
        <w:rPr>
          <w:rFonts w:ascii="Times New Roman" w:hAnsi="Times New Roman"/>
          <w:sz w:val="24"/>
          <w:szCs w:val="24"/>
        </w:rPr>
        <w:t xml:space="preserve"> </w:t>
      </w:r>
      <w:r w:rsidR="00AD4637" w:rsidRPr="00FB4D5D">
        <w:rPr>
          <w:rFonts w:ascii="Times New Roman" w:hAnsi="Times New Roman"/>
          <w:sz w:val="24"/>
          <w:szCs w:val="24"/>
        </w:rPr>
        <w:t xml:space="preserve">postępowania, </w:t>
      </w:r>
      <w:r w:rsidR="00D853BE" w:rsidRPr="00FB4D5D">
        <w:rPr>
          <w:rFonts w:ascii="Times New Roman" w:hAnsi="Times New Roman"/>
          <w:sz w:val="24"/>
          <w:szCs w:val="24"/>
        </w:rPr>
        <w:t xml:space="preserve">Radzie dyscypliny </w:t>
      </w:r>
      <w:r w:rsidR="00240E56" w:rsidRPr="001779ED">
        <w:rPr>
          <w:rFonts w:ascii="Times New Roman" w:hAnsi="Times New Roman"/>
          <w:color w:val="000000" w:themeColor="text1"/>
          <w:sz w:val="24"/>
          <w:szCs w:val="24"/>
        </w:rPr>
        <w:t>właściwej dla dyscypliny, w której prowadzone jest postępowanie w sprawie nadania stopnia doktora habilitowanego</w:t>
      </w:r>
      <w:r w:rsidR="00AD4637" w:rsidRPr="001779E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A3BCF9" w14:textId="7481F7ED" w:rsidR="007E3406" w:rsidRPr="001779ED" w:rsidRDefault="007E3406" w:rsidP="00373680">
      <w:pPr>
        <w:spacing w:before="120"/>
        <w:ind w:left="850" w:hanging="42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§</w:t>
      </w:r>
      <w:r w:rsidR="00136C46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D428C8" w:rsidRPr="001779ED">
        <w:rPr>
          <w:rFonts w:ascii="Times New Roman" w:hAnsi="Times New Roman"/>
          <w:color w:val="000000" w:themeColor="text1"/>
          <w:sz w:val="24"/>
          <w:szCs w:val="24"/>
        </w:rPr>
        <w:t>23</w:t>
      </w:r>
    </w:p>
    <w:p w14:paraId="0CD60AC4" w14:textId="0BEACF4E" w:rsidR="00AD3B3D" w:rsidRPr="00FB4D5D" w:rsidRDefault="004A49E3" w:rsidP="004A49E3">
      <w:p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FB4D5D">
        <w:rPr>
          <w:rFonts w:ascii="Times New Roman" w:hAnsi="Times New Roman"/>
          <w:sz w:val="24"/>
          <w:szCs w:val="24"/>
        </w:rPr>
        <w:tab/>
      </w:r>
      <w:r w:rsidR="00107C8D" w:rsidRPr="00FB4D5D">
        <w:rPr>
          <w:rFonts w:ascii="Times New Roman" w:hAnsi="Times New Roman"/>
          <w:sz w:val="24"/>
          <w:szCs w:val="24"/>
        </w:rPr>
        <w:t xml:space="preserve">Rada dyscypliny </w:t>
      </w:r>
      <w:r w:rsidR="007B080A" w:rsidRPr="00FB4D5D">
        <w:rPr>
          <w:rFonts w:ascii="Times New Roman" w:hAnsi="Times New Roman"/>
          <w:sz w:val="24"/>
          <w:szCs w:val="24"/>
        </w:rPr>
        <w:t xml:space="preserve">– na podstawie uchwały </w:t>
      </w:r>
      <w:r w:rsidR="00160018" w:rsidRPr="00FB4D5D">
        <w:rPr>
          <w:rFonts w:ascii="Times New Roman" w:hAnsi="Times New Roman"/>
          <w:sz w:val="24"/>
          <w:szCs w:val="24"/>
        </w:rPr>
        <w:t>K</w:t>
      </w:r>
      <w:r w:rsidR="007B080A" w:rsidRPr="00FB4D5D">
        <w:rPr>
          <w:rFonts w:ascii="Times New Roman" w:hAnsi="Times New Roman"/>
          <w:sz w:val="24"/>
          <w:szCs w:val="24"/>
        </w:rPr>
        <w:t xml:space="preserve">omisji </w:t>
      </w:r>
      <w:r w:rsidR="00C16983" w:rsidRPr="00FB4D5D">
        <w:rPr>
          <w:rFonts w:ascii="Times New Roman" w:hAnsi="Times New Roman"/>
          <w:sz w:val="24"/>
          <w:szCs w:val="24"/>
        </w:rPr>
        <w:t>H</w:t>
      </w:r>
      <w:r w:rsidR="007B080A" w:rsidRPr="00FB4D5D">
        <w:rPr>
          <w:rFonts w:ascii="Times New Roman" w:hAnsi="Times New Roman"/>
          <w:sz w:val="24"/>
          <w:szCs w:val="24"/>
        </w:rPr>
        <w:t>abilitacyjnej,</w:t>
      </w:r>
      <w:r w:rsidR="003260D9" w:rsidRPr="00FB4D5D">
        <w:rPr>
          <w:rFonts w:ascii="Times New Roman" w:hAnsi="Times New Roman"/>
          <w:sz w:val="24"/>
          <w:szCs w:val="24"/>
        </w:rPr>
        <w:t xml:space="preserve"> </w:t>
      </w:r>
      <w:r w:rsidR="0097535F" w:rsidRPr="00FB4D5D">
        <w:rPr>
          <w:rFonts w:ascii="Times New Roman" w:hAnsi="Times New Roman"/>
          <w:sz w:val="24"/>
          <w:szCs w:val="24"/>
        </w:rPr>
        <w:t>w</w:t>
      </w:r>
      <w:r w:rsidR="0025029F" w:rsidRPr="00FB4D5D">
        <w:rPr>
          <w:rFonts w:ascii="Times New Roman" w:hAnsi="Times New Roman"/>
          <w:sz w:val="24"/>
          <w:szCs w:val="24"/>
        </w:rPr>
        <w:t xml:space="preserve"> </w:t>
      </w:r>
      <w:r w:rsidR="007B080A" w:rsidRPr="00FB4D5D">
        <w:rPr>
          <w:rFonts w:ascii="Times New Roman" w:hAnsi="Times New Roman"/>
          <w:sz w:val="24"/>
          <w:szCs w:val="24"/>
        </w:rPr>
        <w:t xml:space="preserve">terminie miesiąca od dnia doręczenia przez </w:t>
      </w:r>
      <w:r w:rsidR="00160018" w:rsidRPr="00FB4D5D">
        <w:rPr>
          <w:rFonts w:ascii="Times New Roman" w:hAnsi="Times New Roman"/>
          <w:sz w:val="24"/>
          <w:szCs w:val="24"/>
        </w:rPr>
        <w:t>K</w:t>
      </w:r>
      <w:r w:rsidR="007B080A" w:rsidRPr="00FB4D5D">
        <w:rPr>
          <w:rFonts w:ascii="Times New Roman" w:hAnsi="Times New Roman"/>
          <w:sz w:val="24"/>
          <w:szCs w:val="24"/>
        </w:rPr>
        <w:t>omisję uchwały zawierającej</w:t>
      </w:r>
      <w:r w:rsidR="003260D9" w:rsidRPr="00FB4D5D">
        <w:rPr>
          <w:rFonts w:ascii="Times New Roman" w:hAnsi="Times New Roman"/>
          <w:sz w:val="24"/>
          <w:szCs w:val="24"/>
        </w:rPr>
        <w:t xml:space="preserve"> </w:t>
      </w:r>
      <w:r w:rsidR="0097535F" w:rsidRPr="00FB4D5D">
        <w:rPr>
          <w:rFonts w:ascii="Times New Roman" w:hAnsi="Times New Roman"/>
          <w:sz w:val="24"/>
          <w:szCs w:val="24"/>
        </w:rPr>
        <w:t>o</w:t>
      </w:r>
      <w:r w:rsidR="007B080A" w:rsidRPr="00FB4D5D">
        <w:rPr>
          <w:rFonts w:ascii="Times New Roman" w:hAnsi="Times New Roman"/>
          <w:sz w:val="24"/>
          <w:szCs w:val="24"/>
        </w:rPr>
        <w:t>pinię w</w:t>
      </w:r>
      <w:r w:rsidR="00C4784C" w:rsidRPr="00FB4D5D">
        <w:rPr>
          <w:rFonts w:ascii="Times New Roman" w:hAnsi="Times New Roman"/>
          <w:sz w:val="24"/>
          <w:szCs w:val="24"/>
        </w:rPr>
        <w:t> </w:t>
      </w:r>
      <w:r w:rsidR="007B080A" w:rsidRPr="00FB4D5D">
        <w:rPr>
          <w:rFonts w:ascii="Times New Roman" w:hAnsi="Times New Roman"/>
          <w:sz w:val="24"/>
          <w:szCs w:val="24"/>
        </w:rPr>
        <w:t xml:space="preserve">sprawie nadania stopnia doktora habilitowanego – podejmuje uchwałę, </w:t>
      </w:r>
      <w:r w:rsidR="0097535F" w:rsidRPr="00FB4D5D">
        <w:rPr>
          <w:rFonts w:ascii="Times New Roman" w:hAnsi="Times New Roman"/>
          <w:sz w:val="24"/>
          <w:szCs w:val="24"/>
        </w:rPr>
        <w:t>będącą</w:t>
      </w:r>
      <w:r w:rsidR="003260D9" w:rsidRPr="00FB4D5D">
        <w:rPr>
          <w:rFonts w:ascii="Times New Roman" w:hAnsi="Times New Roman"/>
          <w:sz w:val="24"/>
          <w:szCs w:val="24"/>
        </w:rPr>
        <w:t xml:space="preserve"> </w:t>
      </w:r>
      <w:r w:rsidR="0097535F" w:rsidRPr="00FB4D5D">
        <w:rPr>
          <w:rFonts w:ascii="Times New Roman" w:hAnsi="Times New Roman"/>
          <w:sz w:val="24"/>
          <w:szCs w:val="24"/>
        </w:rPr>
        <w:t xml:space="preserve">decyzją administracyjną w rozumieniu </w:t>
      </w:r>
      <w:r w:rsidR="00A30103" w:rsidRPr="00FB4D5D">
        <w:rPr>
          <w:rFonts w:ascii="Times New Roman" w:hAnsi="Times New Roman"/>
          <w:sz w:val="24"/>
          <w:szCs w:val="24"/>
        </w:rPr>
        <w:t>art.</w:t>
      </w:r>
      <w:r w:rsidRPr="00FB4D5D">
        <w:rPr>
          <w:rFonts w:ascii="Times New Roman" w:hAnsi="Times New Roman"/>
          <w:sz w:val="24"/>
          <w:szCs w:val="24"/>
        </w:rPr>
        <w:t> </w:t>
      </w:r>
      <w:r w:rsidR="00A30103" w:rsidRPr="00FB4D5D">
        <w:rPr>
          <w:rFonts w:ascii="Times New Roman" w:hAnsi="Times New Roman"/>
          <w:sz w:val="24"/>
          <w:szCs w:val="24"/>
        </w:rPr>
        <w:t xml:space="preserve">107 </w:t>
      </w:r>
      <w:r w:rsidR="00CD0375" w:rsidRPr="00FB4D5D">
        <w:rPr>
          <w:rFonts w:ascii="Times New Roman" w:hAnsi="Times New Roman"/>
          <w:sz w:val="24"/>
          <w:szCs w:val="24"/>
        </w:rPr>
        <w:t>u</w:t>
      </w:r>
      <w:r w:rsidR="00E52CE1" w:rsidRPr="00FB4D5D">
        <w:rPr>
          <w:rFonts w:ascii="Times New Roman" w:hAnsi="Times New Roman"/>
          <w:sz w:val="24"/>
          <w:szCs w:val="24"/>
        </w:rPr>
        <w:t>stawy z dnia 14 czerwca 1960 r.</w:t>
      </w:r>
      <w:r w:rsidR="00A65F6E" w:rsidRPr="00FB4D5D">
        <w:rPr>
          <w:rFonts w:ascii="Times New Roman" w:hAnsi="Times New Roman"/>
          <w:sz w:val="24"/>
          <w:szCs w:val="24"/>
        </w:rPr>
        <w:t xml:space="preserve"> </w:t>
      </w:r>
      <w:r w:rsidR="001779ED" w:rsidRPr="00FB4D5D">
        <w:rPr>
          <w:rFonts w:ascii="Times New Roman" w:hAnsi="Times New Roman"/>
          <w:sz w:val="24"/>
          <w:szCs w:val="24"/>
        </w:rPr>
        <w:t xml:space="preserve">– </w:t>
      </w:r>
      <w:r w:rsidR="00A65F6E" w:rsidRPr="00FB4D5D">
        <w:rPr>
          <w:rFonts w:ascii="Times New Roman" w:hAnsi="Times New Roman"/>
          <w:sz w:val="24"/>
          <w:szCs w:val="24"/>
        </w:rPr>
        <w:t>Kodeks</w:t>
      </w:r>
      <w:r w:rsidR="0097535F" w:rsidRPr="00FB4D5D">
        <w:rPr>
          <w:rFonts w:ascii="Times New Roman" w:hAnsi="Times New Roman"/>
          <w:sz w:val="24"/>
          <w:szCs w:val="24"/>
        </w:rPr>
        <w:t xml:space="preserve"> </w:t>
      </w:r>
      <w:r w:rsidR="00A65F6E" w:rsidRPr="00FB4D5D">
        <w:rPr>
          <w:rFonts w:ascii="Times New Roman" w:hAnsi="Times New Roman"/>
          <w:sz w:val="24"/>
          <w:szCs w:val="24"/>
        </w:rPr>
        <w:t>postępowania administracyjnego</w:t>
      </w:r>
      <w:r w:rsidR="00AD3B3D" w:rsidRPr="00FB4D5D">
        <w:rPr>
          <w:rFonts w:ascii="Times New Roman" w:hAnsi="Times New Roman"/>
          <w:sz w:val="24"/>
          <w:szCs w:val="24"/>
        </w:rPr>
        <w:t>,</w:t>
      </w:r>
      <w:r w:rsidR="00435508" w:rsidRPr="00FB4D5D">
        <w:rPr>
          <w:rFonts w:ascii="Times New Roman" w:hAnsi="Times New Roman"/>
          <w:sz w:val="24"/>
          <w:szCs w:val="24"/>
        </w:rPr>
        <w:t xml:space="preserve"> </w:t>
      </w:r>
      <w:r w:rsidR="0097535F" w:rsidRPr="00FB4D5D">
        <w:rPr>
          <w:rFonts w:ascii="Times New Roman" w:hAnsi="Times New Roman"/>
          <w:sz w:val="24"/>
          <w:szCs w:val="24"/>
        </w:rPr>
        <w:t xml:space="preserve">w sprawie nadania </w:t>
      </w:r>
      <w:r w:rsidR="000702F5" w:rsidRPr="00FB4D5D">
        <w:rPr>
          <w:rFonts w:ascii="Times New Roman" w:hAnsi="Times New Roman"/>
          <w:sz w:val="24"/>
          <w:szCs w:val="24"/>
        </w:rPr>
        <w:t xml:space="preserve">albo </w:t>
      </w:r>
      <w:r w:rsidR="0097535F" w:rsidRPr="00FB4D5D">
        <w:rPr>
          <w:rFonts w:ascii="Times New Roman" w:hAnsi="Times New Roman"/>
          <w:sz w:val="24"/>
          <w:szCs w:val="24"/>
        </w:rPr>
        <w:t>odmowy nadania</w:t>
      </w:r>
      <w:r w:rsidR="00E52CE1" w:rsidRPr="00FB4D5D">
        <w:rPr>
          <w:rFonts w:ascii="Times New Roman" w:hAnsi="Times New Roman"/>
          <w:sz w:val="24"/>
          <w:szCs w:val="24"/>
        </w:rPr>
        <w:t xml:space="preserve"> stopnia doktora</w:t>
      </w:r>
      <w:r w:rsidR="00AD3B3D" w:rsidRPr="00FB4D5D">
        <w:rPr>
          <w:rFonts w:ascii="Times New Roman" w:hAnsi="Times New Roman"/>
          <w:sz w:val="24"/>
          <w:szCs w:val="24"/>
        </w:rPr>
        <w:t xml:space="preserve"> </w:t>
      </w:r>
      <w:r w:rsidR="00F10824" w:rsidRPr="00FB4D5D">
        <w:rPr>
          <w:rFonts w:ascii="Times New Roman" w:hAnsi="Times New Roman"/>
          <w:sz w:val="24"/>
          <w:szCs w:val="24"/>
        </w:rPr>
        <w:t>h</w:t>
      </w:r>
      <w:r w:rsidR="0097535F" w:rsidRPr="00FB4D5D">
        <w:rPr>
          <w:rFonts w:ascii="Times New Roman" w:hAnsi="Times New Roman"/>
          <w:sz w:val="24"/>
          <w:szCs w:val="24"/>
        </w:rPr>
        <w:t>abilitowanego.</w:t>
      </w:r>
      <w:r w:rsidR="00AD3B3D" w:rsidRPr="00FB4D5D">
        <w:rPr>
          <w:rFonts w:ascii="Times New Roman" w:hAnsi="Times New Roman"/>
          <w:sz w:val="24"/>
          <w:szCs w:val="24"/>
        </w:rPr>
        <w:t xml:space="preserve"> </w:t>
      </w:r>
      <w:r w:rsidR="00107C8D" w:rsidRPr="00FB4D5D">
        <w:rPr>
          <w:rFonts w:ascii="Times New Roman" w:hAnsi="Times New Roman"/>
          <w:sz w:val="24"/>
          <w:szCs w:val="24"/>
        </w:rPr>
        <w:t xml:space="preserve">Rada dyscypliny </w:t>
      </w:r>
      <w:r w:rsidR="002E43C9" w:rsidRPr="00FB4D5D">
        <w:rPr>
          <w:rFonts w:ascii="Times New Roman" w:hAnsi="Times New Roman"/>
          <w:sz w:val="24"/>
          <w:szCs w:val="24"/>
        </w:rPr>
        <w:t>odmawia nadania stopnia w przypadku gdy opinia, o której mowa w §</w:t>
      </w:r>
      <w:r w:rsidR="0025029F" w:rsidRPr="00FB4D5D">
        <w:rPr>
          <w:rFonts w:ascii="Times New Roman" w:hAnsi="Times New Roman"/>
          <w:sz w:val="24"/>
          <w:szCs w:val="24"/>
        </w:rPr>
        <w:t> </w:t>
      </w:r>
      <w:r w:rsidR="00B015CA" w:rsidRPr="00FB4D5D">
        <w:rPr>
          <w:rFonts w:ascii="Times New Roman" w:hAnsi="Times New Roman"/>
          <w:sz w:val="24"/>
          <w:szCs w:val="24"/>
        </w:rPr>
        <w:t>22</w:t>
      </w:r>
      <w:r w:rsidR="002E43C9" w:rsidRPr="00FB4D5D">
        <w:rPr>
          <w:rFonts w:ascii="Times New Roman" w:hAnsi="Times New Roman"/>
          <w:sz w:val="24"/>
          <w:szCs w:val="24"/>
        </w:rPr>
        <w:t xml:space="preserve"> ust.</w:t>
      </w:r>
      <w:r w:rsidR="001F076A" w:rsidRPr="00FB4D5D">
        <w:rPr>
          <w:rFonts w:ascii="Times New Roman" w:hAnsi="Times New Roman"/>
          <w:sz w:val="24"/>
          <w:szCs w:val="24"/>
        </w:rPr>
        <w:t xml:space="preserve"> </w:t>
      </w:r>
      <w:r w:rsidR="002E43C9" w:rsidRPr="00FB4D5D">
        <w:rPr>
          <w:rFonts w:ascii="Times New Roman" w:hAnsi="Times New Roman"/>
          <w:sz w:val="24"/>
          <w:szCs w:val="24"/>
        </w:rPr>
        <w:t>2</w:t>
      </w:r>
      <w:r w:rsidR="00160018" w:rsidRPr="00FB4D5D">
        <w:rPr>
          <w:rFonts w:ascii="Times New Roman" w:hAnsi="Times New Roman"/>
          <w:sz w:val="24"/>
          <w:szCs w:val="24"/>
        </w:rPr>
        <w:t>,</w:t>
      </w:r>
      <w:r w:rsidR="002E43C9" w:rsidRPr="00FB4D5D">
        <w:rPr>
          <w:rFonts w:ascii="Times New Roman" w:hAnsi="Times New Roman"/>
          <w:sz w:val="24"/>
          <w:szCs w:val="24"/>
        </w:rPr>
        <w:t xml:space="preserve"> jest negatywna</w:t>
      </w:r>
      <w:r w:rsidR="00FE33C3" w:rsidRPr="00FB4D5D">
        <w:rPr>
          <w:rFonts w:ascii="Times New Roman" w:hAnsi="Times New Roman"/>
          <w:sz w:val="24"/>
          <w:szCs w:val="24"/>
        </w:rPr>
        <w:t>.</w:t>
      </w:r>
    </w:p>
    <w:p w14:paraId="116AB8C7" w14:textId="78C669F7" w:rsidR="00095CCC" w:rsidRPr="00FB4D5D" w:rsidRDefault="004A49E3" w:rsidP="004A49E3">
      <w:p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B4D5D">
        <w:rPr>
          <w:rFonts w:ascii="Times New Roman" w:hAnsi="Times New Roman"/>
          <w:sz w:val="24"/>
          <w:szCs w:val="24"/>
        </w:rPr>
        <w:t>2.</w:t>
      </w:r>
      <w:r w:rsidRPr="00FB4D5D">
        <w:rPr>
          <w:rFonts w:ascii="Times New Roman" w:hAnsi="Times New Roman"/>
          <w:sz w:val="24"/>
          <w:szCs w:val="24"/>
        </w:rPr>
        <w:tab/>
      </w:r>
      <w:r w:rsidR="00095CCC" w:rsidRPr="00FB4D5D">
        <w:rPr>
          <w:rFonts w:ascii="Times New Roman" w:hAnsi="Times New Roman"/>
          <w:sz w:val="24"/>
          <w:szCs w:val="24"/>
        </w:rPr>
        <w:t xml:space="preserve">Na posiedzenie </w:t>
      </w:r>
      <w:r w:rsidR="00107C8D" w:rsidRPr="00FB4D5D">
        <w:rPr>
          <w:rFonts w:ascii="Times New Roman" w:hAnsi="Times New Roman"/>
          <w:sz w:val="24"/>
          <w:szCs w:val="24"/>
        </w:rPr>
        <w:t>Rady dyscypliny</w:t>
      </w:r>
      <w:r w:rsidR="00095CCC" w:rsidRPr="00FB4D5D">
        <w:rPr>
          <w:rFonts w:ascii="Times New Roman" w:hAnsi="Times New Roman"/>
          <w:sz w:val="24"/>
          <w:szCs w:val="24"/>
        </w:rPr>
        <w:t>, na którym ma być podjęta uchwała</w:t>
      </w:r>
      <w:r w:rsidR="00AD3B3D" w:rsidRPr="00FB4D5D">
        <w:rPr>
          <w:rFonts w:ascii="Times New Roman" w:hAnsi="Times New Roman"/>
          <w:sz w:val="24"/>
          <w:szCs w:val="24"/>
        </w:rPr>
        <w:t xml:space="preserve"> </w:t>
      </w:r>
      <w:r w:rsidR="00E2061D" w:rsidRPr="00FB4D5D">
        <w:rPr>
          <w:rFonts w:ascii="Times New Roman" w:hAnsi="Times New Roman"/>
          <w:sz w:val="24"/>
          <w:szCs w:val="24"/>
        </w:rPr>
        <w:t>o</w:t>
      </w:r>
      <w:r w:rsidR="0025029F" w:rsidRPr="00FB4D5D">
        <w:rPr>
          <w:rFonts w:ascii="Times New Roman" w:hAnsi="Times New Roman"/>
          <w:sz w:val="24"/>
          <w:szCs w:val="24"/>
        </w:rPr>
        <w:t xml:space="preserve"> </w:t>
      </w:r>
      <w:r w:rsidR="00095CCC" w:rsidRPr="00FB4D5D">
        <w:rPr>
          <w:rFonts w:ascii="Times New Roman" w:hAnsi="Times New Roman"/>
          <w:sz w:val="24"/>
          <w:szCs w:val="24"/>
        </w:rPr>
        <w:t xml:space="preserve">nadaniu </w:t>
      </w:r>
      <w:r w:rsidR="000702F5" w:rsidRPr="00FB4D5D">
        <w:rPr>
          <w:rFonts w:ascii="Times New Roman" w:hAnsi="Times New Roman"/>
          <w:sz w:val="24"/>
          <w:szCs w:val="24"/>
        </w:rPr>
        <w:t>albo</w:t>
      </w:r>
      <w:r w:rsidR="00095CCC" w:rsidRPr="00FB4D5D">
        <w:rPr>
          <w:rFonts w:ascii="Times New Roman" w:hAnsi="Times New Roman"/>
          <w:sz w:val="24"/>
          <w:szCs w:val="24"/>
        </w:rPr>
        <w:t xml:space="preserve"> odmowie nadania stopnia doktora habilitowanego, </w:t>
      </w:r>
      <w:r w:rsidR="008201FE" w:rsidRPr="00FB4D5D">
        <w:rPr>
          <w:rFonts w:ascii="Times New Roman" w:hAnsi="Times New Roman"/>
          <w:sz w:val="24"/>
          <w:szCs w:val="24"/>
        </w:rPr>
        <w:t xml:space="preserve">mogą </w:t>
      </w:r>
      <w:r w:rsidR="00151259" w:rsidRPr="00FB4D5D">
        <w:rPr>
          <w:rFonts w:ascii="Times New Roman" w:hAnsi="Times New Roman"/>
          <w:sz w:val="24"/>
          <w:szCs w:val="24"/>
        </w:rPr>
        <w:t>być</w:t>
      </w:r>
      <w:r w:rsidR="008201FE" w:rsidRPr="00FB4D5D">
        <w:rPr>
          <w:rFonts w:ascii="Times New Roman" w:hAnsi="Times New Roman"/>
          <w:sz w:val="24"/>
          <w:szCs w:val="24"/>
        </w:rPr>
        <w:t xml:space="preserve"> </w:t>
      </w:r>
      <w:r w:rsidR="00095CCC" w:rsidRPr="00FB4D5D">
        <w:rPr>
          <w:rFonts w:ascii="Times New Roman" w:hAnsi="Times New Roman"/>
          <w:sz w:val="24"/>
          <w:szCs w:val="24"/>
        </w:rPr>
        <w:t>zapr</w:t>
      </w:r>
      <w:r w:rsidR="008201FE" w:rsidRPr="00FB4D5D">
        <w:rPr>
          <w:rFonts w:ascii="Times New Roman" w:hAnsi="Times New Roman"/>
          <w:sz w:val="24"/>
          <w:szCs w:val="24"/>
        </w:rPr>
        <w:t>oszeni</w:t>
      </w:r>
      <w:r w:rsidR="00095CCC" w:rsidRPr="00FB4D5D">
        <w:rPr>
          <w:rFonts w:ascii="Times New Roman" w:hAnsi="Times New Roman"/>
          <w:sz w:val="24"/>
          <w:szCs w:val="24"/>
        </w:rPr>
        <w:t xml:space="preserve"> członkowie</w:t>
      </w:r>
      <w:r w:rsidR="00AD3B3D" w:rsidRPr="00FB4D5D">
        <w:rPr>
          <w:rFonts w:ascii="Times New Roman" w:hAnsi="Times New Roman"/>
          <w:sz w:val="24"/>
          <w:szCs w:val="24"/>
        </w:rPr>
        <w:t xml:space="preserve"> </w:t>
      </w:r>
      <w:r w:rsidR="00160018" w:rsidRPr="00FB4D5D">
        <w:rPr>
          <w:rFonts w:ascii="Times New Roman" w:hAnsi="Times New Roman"/>
          <w:sz w:val="24"/>
          <w:szCs w:val="24"/>
        </w:rPr>
        <w:t>K</w:t>
      </w:r>
      <w:r w:rsidR="00095CCC" w:rsidRPr="00FB4D5D">
        <w:rPr>
          <w:rFonts w:ascii="Times New Roman" w:hAnsi="Times New Roman"/>
          <w:sz w:val="24"/>
          <w:szCs w:val="24"/>
        </w:rPr>
        <w:t xml:space="preserve">omisji </w:t>
      </w:r>
      <w:r w:rsidR="00C16983" w:rsidRPr="00FB4D5D">
        <w:rPr>
          <w:rFonts w:ascii="Times New Roman" w:hAnsi="Times New Roman"/>
          <w:sz w:val="24"/>
          <w:szCs w:val="24"/>
        </w:rPr>
        <w:t>H</w:t>
      </w:r>
      <w:r w:rsidR="00095CCC" w:rsidRPr="00FB4D5D">
        <w:rPr>
          <w:rFonts w:ascii="Times New Roman" w:hAnsi="Times New Roman"/>
          <w:sz w:val="24"/>
          <w:szCs w:val="24"/>
        </w:rPr>
        <w:t>abilitacyjnej, bez prawa głosu.</w:t>
      </w:r>
    </w:p>
    <w:p w14:paraId="13B96416" w14:textId="5436A93A" w:rsidR="00E2061D" w:rsidRPr="00FB4D5D" w:rsidRDefault="004A49E3" w:rsidP="004A49E3">
      <w:p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B4D5D">
        <w:rPr>
          <w:rFonts w:ascii="Times New Roman" w:hAnsi="Times New Roman"/>
          <w:sz w:val="24"/>
          <w:szCs w:val="24"/>
        </w:rPr>
        <w:t>3.</w:t>
      </w:r>
      <w:r w:rsidRPr="00FB4D5D">
        <w:rPr>
          <w:rFonts w:ascii="Times New Roman" w:hAnsi="Times New Roman"/>
          <w:sz w:val="24"/>
          <w:szCs w:val="24"/>
        </w:rPr>
        <w:tab/>
      </w:r>
      <w:r w:rsidR="00107C8D" w:rsidRPr="00FB4D5D">
        <w:rPr>
          <w:rFonts w:ascii="Times New Roman" w:hAnsi="Times New Roman"/>
          <w:sz w:val="24"/>
          <w:szCs w:val="24"/>
        </w:rPr>
        <w:t xml:space="preserve">Rada dyscypliny </w:t>
      </w:r>
      <w:r w:rsidR="00095CCC" w:rsidRPr="00FB4D5D">
        <w:rPr>
          <w:rFonts w:ascii="Times New Roman" w:hAnsi="Times New Roman"/>
          <w:sz w:val="24"/>
          <w:szCs w:val="24"/>
        </w:rPr>
        <w:t>podejmuje uchwały w głosowaniu tajnym, w obecności</w:t>
      </w:r>
      <w:r w:rsidR="00AD3B3D" w:rsidRPr="00FB4D5D">
        <w:rPr>
          <w:rFonts w:ascii="Times New Roman" w:hAnsi="Times New Roman"/>
          <w:sz w:val="24"/>
          <w:szCs w:val="24"/>
        </w:rPr>
        <w:t xml:space="preserve"> </w:t>
      </w:r>
      <w:r w:rsidR="00E2061D" w:rsidRPr="00FB4D5D">
        <w:rPr>
          <w:rFonts w:ascii="Times New Roman" w:hAnsi="Times New Roman"/>
          <w:sz w:val="24"/>
          <w:szCs w:val="24"/>
        </w:rPr>
        <w:t>c</w:t>
      </w:r>
      <w:r w:rsidR="00095CCC" w:rsidRPr="00FB4D5D">
        <w:rPr>
          <w:rFonts w:ascii="Times New Roman" w:hAnsi="Times New Roman"/>
          <w:sz w:val="24"/>
          <w:szCs w:val="24"/>
        </w:rPr>
        <w:t xml:space="preserve">o najmniej połowy jej </w:t>
      </w:r>
      <w:r w:rsidR="00FB4D5D">
        <w:rPr>
          <w:rFonts w:ascii="Times New Roman" w:hAnsi="Times New Roman"/>
          <w:sz w:val="24"/>
          <w:szCs w:val="24"/>
        </w:rPr>
        <w:t xml:space="preserve">członków </w:t>
      </w:r>
      <w:r w:rsidR="00E2061D" w:rsidRPr="00FB4D5D">
        <w:rPr>
          <w:rFonts w:ascii="Times New Roman" w:hAnsi="Times New Roman"/>
          <w:sz w:val="24"/>
          <w:szCs w:val="24"/>
        </w:rPr>
        <w:t>zwykłą większością głosów. W przypadku</w:t>
      </w:r>
      <w:r w:rsidR="00AD3B3D" w:rsidRPr="00FB4D5D">
        <w:rPr>
          <w:rFonts w:ascii="Times New Roman" w:hAnsi="Times New Roman"/>
          <w:sz w:val="24"/>
          <w:szCs w:val="24"/>
        </w:rPr>
        <w:t xml:space="preserve"> </w:t>
      </w:r>
      <w:r w:rsidR="00E2061D" w:rsidRPr="00FB4D5D">
        <w:rPr>
          <w:rFonts w:ascii="Times New Roman" w:hAnsi="Times New Roman"/>
          <w:sz w:val="24"/>
          <w:szCs w:val="24"/>
        </w:rPr>
        <w:t>równej liczby głosów „za” i „przeciw” prowadzi się dyskusję i powtarza głosowanie,</w:t>
      </w:r>
      <w:r w:rsidR="00AD3B3D" w:rsidRPr="00FB4D5D">
        <w:rPr>
          <w:rFonts w:ascii="Times New Roman" w:hAnsi="Times New Roman"/>
          <w:sz w:val="24"/>
          <w:szCs w:val="24"/>
        </w:rPr>
        <w:t xml:space="preserve"> </w:t>
      </w:r>
      <w:r w:rsidR="00E2061D" w:rsidRPr="00FB4D5D">
        <w:rPr>
          <w:rFonts w:ascii="Times New Roman" w:hAnsi="Times New Roman"/>
          <w:sz w:val="24"/>
          <w:szCs w:val="24"/>
        </w:rPr>
        <w:t>a</w:t>
      </w:r>
      <w:r w:rsidR="0025029F" w:rsidRPr="00FB4D5D">
        <w:rPr>
          <w:rFonts w:ascii="Times New Roman" w:hAnsi="Times New Roman"/>
          <w:sz w:val="24"/>
          <w:szCs w:val="24"/>
        </w:rPr>
        <w:t xml:space="preserve"> </w:t>
      </w:r>
      <w:r w:rsidR="00E2061D" w:rsidRPr="00FB4D5D">
        <w:rPr>
          <w:rFonts w:ascii="Times New Roman" w:hAnsi="Times New Roman"/>
          <w:sz w:val="24"/>
          <w:szCs w:val="24"/>
        </w:rPr>
        <w:t>w</w:t>
      </w:r>
      <w:r w:rsidR="0025029F" w:rsidRPr="00FB4D5D">
        <w:rPr>
          <w:rFonts w:ascii="Times New Roman" w:hAnsi="Times New Roman"/>
          <w:sz w:val="24"/>
          <w:szCs w:val="24"/>
        </w:rPr>
        <w:t xml:space="preserve"> </w:t>
      </w:r>
      <w:r w:rsidR="00E2061D" w:rsidRPr="00FB4D5D">
        <w:rPr>
          <w:rFonts w:ascii="Times New Roman" w:hAnsi="Times New Roman"/>
          <w:sz w:val="24"/>
          <w:szCs w:val="24"/>
        </w:rPr>
        <w:t xml:space="preserve">przypadku ponownego braku rozstrzygnięcia decyzję podejmuje </w:t>
      </w:r>
      <w:r w:rsidR="00160018" w:rsidRPr="00FB4D5D">
        <w:rPr>
          <w:rFonts w:ascii="Times New Roman" w:hAnsi="Times New Roman"/>
          <w:sz w:val="24"/>
          <w:szCs w:val="24"/>
        </w:rPr>
        <w:t>P</w:t>
      </w:r>
      <w:r w:rsidR="00E2061D" w:rsidRPr="00FB4D5D">
        <w:rPr>
          <w:rFonts w:ascii="Times New Roman" w:hAnsi="Times New Roman"/>
          <w:sz w:val="24"/>
          <w:szCs w:val="24"/>
        </w:rPr>
        <w:t>rzewodniczący.</w:t>
      </w:r>
    </w:p>
    <w:p w14:paraId="79A9072D" w14:textId="66B12E7D" w:rsidR="006E3034" w:rsidRPr="007B1DB4" w:rsidRDefault="0073636F" w:rsidP="007B1DB4">
      <w:p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E3034" w:rsidRPr="00FB4D5D">
        <w:rPr>
          <w:rFonts w:ascii="Times New Roman" w:hAnsi="Times New Roman"/>
          <w:sz w:val="24"/>
          <w:szCs w:val="24"/>
        </w:rPr>
        <w:t>Uprawnionymi do podejmowania uchwał w postępowaniach awansowych są członkowie Rady dyscypliny będący profesorami i doktorami habilitowanymi zatrudnionymi na stanowisku profesora uczelni.</w:t>
      </w:r>
    </w:p>
    <w:p w14:paraId="4AAFC2CA" w14:textId="1CEB798D" w:rsidR="00E2061D" w:rsidRPr="001779ED" w:rsidRDefault="00E2061D" w:rsidP="004E04E6">
      <w:pPr>
        <w:spacing w:before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§</w:t>
      </w:r>
      <w:r w:rsidR="00E216E2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80466F" w:rsidRPr="001779E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428C8" w:rsidRPr="001779ED">
        <w:rPr>
          <w:rFonts w:ascii="Times New Roman" w:hAnsi="Times New Roman"/>
          <w:color w:val="000000" w:themeColor="text1"/>
          <w:sz w:val="24"/>
          <w:szCs w:val="24"/>
        </w:rPr>
        <w:t>4</w:t>
      </w:r>
    </w:p>
    <w:p w14:paraId="353FCF19" w14:textId="2A20925D" w:rsidR="00437EE1" w:rsidRPr="001779ED" w:rsidRDefault="00687AC0" w:rsidP="00687AC0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702F5" w:rsidRPr="001779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Sekretarz </w:t>
      </w:r>
      <w:r w:rsidR="00160018" w:rsidRPr="001779ED">
        <w:rPr>
          <w:rFonts w:ascii="Times New Roman" w:hAnsi="Times New Roman"/>
          <w:bCs/>
          <w:color w:val="000000" w:themeColor="text1"/>
          <w:sz w:val="24"/>
          <w:szCs w:val="24"/>
        </w:rPr>
        <w:t>K</w:t>
      </w:r>
      <w:r w:rsidR="000702F5" w:rsidRPr="001779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omisji </w:t>
      </w:r>
      <w:r w:rsidR="00C16983" w:rsidRPr="001779ED">
        <w:rPr>
          <w:rFonts w:ascii="Times New Roman" w:hAnsi="Times New Roman"/>
          <w:bCs/>
          <w:color w:val="000000" w:themeColor="text1"/>
          <w:sz w:val="24"/>
          <w:szCs w:val="24"/>
        </w:rPr>
        <w:t>H</w:t>
      </w:r>
      <w:r w:rsidR="000702F5" w:rsidRPr="001779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abilitacyjnej przekazuje niezwłocznie do </w:t>
      </w:r>
      <w:r w:rsidR="00373680" w:rsidRPr="001779ED">
        <w:rPr>
          <w:rFonts w:ascii="Times New Roman" w:hAnsi="Times New Roman"/>
          <w:bCs/>
          <w:color w:val="000000" w:themeColor="text1"/>
          <w:sz w:val="24"/>
          <w:szCs w:val="24"/>
        </w:rPr>
        <w:t>Centrum Wspierania Nauki</w:t>
      </w:r>
      <w:r w:rsidR="000702F5" w:rsidRPr="001779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następujące dokumenty w wersji elektronicznej: wniosek kandydata, informację o składzie </w:t>
      </w:r>
      <w:r w:rsidR="00160018" w:rsidRPr="001779ED">
        <w:rPr>
          <w:rFonts w:ascii="Times New Roman" w:hAnsi="Times New Roman"/>
          <w:bCs/>
          <w:color w:val="000000" w:themeColor="text1"/>
          <w:sz w:val="24"/>
          <w:szCs w:val="24"/>
        </w:rPr>
        <w:t>K</w:t>
      </w:r>
      <w:r w:rsidR="000702F5" w:rsidRPr="001779ED">
        <w:rPr>
          <w:rFonts w:ascii="Times New Roman" w:hAnsi="Times New Roman"/>
          <w:bCs/>
          <w:color w:val="000000" w:themeColor="text1"/>
          <w:sz w:val="24"/>
          <w:szCs w:val="24"/>
        </w:rPr>
        <w:t>omisji</w:t>
      </w:r>
      <w:r w:rsidR="00160018" w:rsidRPr="001779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6983" w:rsidRPr="001779ED">
        <w:rPr>
          <w:rFonts w:ascii="Times New Roman" w:hAnsi="Times New Roman"/>
          <w:bCs/>
          <w:color w:val="000000" w:themeColor="text1"/>
          <w:sz w:val="24"/>
          <w:szCs w:val="24"/>
        </w:rPr>
        <w:t>H</w:t>
      </w:r>
      <w:r w:rsidR="00160018" w:rsidRPr="001779ED">
        <w:rPr>
          <w:rFonts w:ascii="Times New Roman" w:hAnsi="Times New Roman"/>
          <w:bCs/>
          <w:color w:val="000000" w:themeColor="text1"/>
          <w:sz w:val="24"/>
          <w:szCs w:val="24"/>
        </w:rPr>
        <w:t>abilitacyjnej</w:t>
      </w:r>
      <w:r w:rsidR="000702F5" w:rsidRPr="001779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recenzje oraz uchwałę zawierającą opinię w sprawie nadania stopnia doktora </w:t>
      </w:r>
      <w:r w:rsidR="000702F5" w:rsidRPr="001779ED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habilitowanego wraz z uzasadnieniem w celu udostępnienia dokumentów</w:t>
      </w:r>
      <w:r w:rsidR="00373680" w:rsidRPr="001779ED">
        <w:rPr>
          <w:rFonts w:ascii="Times New Roman" w:hAnsi="Times New Roman"/>
          <w:bCs/>
          <w:color w:val="000000" w:themeColor="text1"/>
          <w:sz w:val="24"/>
          <w:szCs w:val="24"/>
        </w:rPr>
        <w:t>, za pośrednictwem Działu Organizacji Zarządzania,</w:t>
      </w:r>
      <w:r w:rsidR="000702F5" w:rsidRPr="001779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 Biuletynie Informacji Publicznej na stronie podmiotowej Uczelni</w:t>
      </w:r>
      <w:r w:rsidR="00373680" w:rsidRPr="001779ED">
        <w:rPr>
          <w:rFonts w:ascii="Times New Roman" w:hAnsi="Times New Roman"/>
          <w:bCs/>
          <w:color w:val="000000" w:themeColor="text1"/>
          <w:sz w:val="24"/>
          <w:szCs w:val="24"/>
        </w:rPr>
        <w:t>. Następnie Centrum Wspierania Nauki zamieszcza dokumentację</w:t>
      </w:r>
      <w:r w:rsidR="000702F5" w:rsidRPr="001779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 Zintegrowanym Systemie Informacji o</w:t>
      </w:r>
      <w:r w:rsidR="00160018" w:rsidRPr="001779ED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="000702F5" w:rsidRPr="001779ED">
        <w:rPr>
          <w:rFonts w:ascii="Times New Roman" w:hAnsi="Times New Roman"/>
          <w:bCs/>
          <w:color w:val="000000" w:themeColor="text1"/>
          <w:sz w:val="24"/>
          <w:szCs w:val="24"/>
        </w:rPr>
        <w:t>Szkolnictwie Wyższym i Nauce POL-on.</w:t>
      </w:r>
    </w:p>
    <w:p w14:paraId="2B091CF4" w14:textId="5294909D" w:rsidR="00E8244B" w:rsidRPr="001779ED" w:rsidRDefault="00687AC0" w:rsidP="00687AC0">
      <w:pPr>
        <w:spacing w:before="120"/>
        <w:ind w:left="425" w:hanging="42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F77C4" w:rsidRPr="001779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Sekretarz </w:t>
      </w:r>
      <w:r w:rsidR="00160018" w:rsidRPr="001779ED">
        <w:rPr>
          <w:rFonts w:ascii="Times New Roman" w:hAnsi="Times New Roman"/>
          <w:bCs/>
          <w:color w:val="000000" w:themeColor="text1"/>
          <w:sz w:val="24"/>
          <w:szCs w:val="24"/>
        </w:rPr>
        <w:t>K</w:t>
      </w:r>
      <w:r w:rsidR="00CF77C4" w:rsidRPr="001779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omisji </w:t>
      </w:r>
      <w:r w:rsidR="00C16983" w:rsidRPr="001779ED">
        <w:rPr>
          <w:rFonts w:ascii="Times New Roman" w:hAnsi="Times New Roman"/>
          <w:bCs/>
          <w:color w:val="000000" w:themeColor="text1"/>
          <w:sz w:val="24"/>
          <w:szCs w:val="24"/>
        </w:rPr>
        <w:t>H</w:t>
      </w:r>
      <w:r w:rsidR="00CF77C4" w:rsidRPr="001779ED">
        <w:rPr>
          <w:rFonts w:ascii="Times New Roman" w:hAnsi="Times New Roman"/>
          <w:bCs/>
          <w:color w:val="000000" w:themeColor="text1"/>
          <w:sz w:val="24"/>
          <w:szCs w:val="24"/>
        </w:rPr>
        <w:t>abilitacyjnej, nie później niż 10 dni przed wyznaczonym terminem przeprowadzenia kolokwium habilitacyjnego, przekazuje do Centrum Wspierania Nauki informację o terminie, miejscu i sposobie przeprowadzenia kolokwium habilitacyjnego celem udostępnienia informacji, za pośrednictwem Działu Organizacji Zarządzania, w Biuletynie Informacji Publicznej na stronie podmiotowej Uczelni.</w:t>
      </w:r>
    </w:p>
    <w:p w14:paraId="61C864C2" w14:textId="273C69A2" w:rsidR="000702F5" w:rsidRPr="001779ED" w:rsidRDefault="000702F5" w:rsidP="00687AC0">
      <w:pPr>
        <w:spacing w:before="120"/>
        <w:ind w:left="425" w:hanging="42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bCs/>
          <w:color w:val="000000" w:themeColor="text1"/>
          <w:sz w:val="24"/>
          <w:szCs w:val="24"/>
        </w:rPr>
        <w:t>3.</w:t>
      </w:r>
      <w:r w:rsidRPr="001779E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CF77C4" w:rsidRPr="001779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Sekretarz </w:t>
      </w:r>
      <w:r w:rsidR="00160018" w:rsidRPr="001779ED">
        <w:rPr>
          <w:rFonts w:ascii="Times New Roman" w:hAnsi="Times New Roman"/>
          <w:bCs/>
          <w:color w:val="000000" w:themeColor="text1"/>
          <w:sz w:val="24"/>
          <w:szCs w:val="24"/>
        </w:rPr>
        <w:t>K</w:t>
      </w:r>
      <w:r w:rsidR="00CF77C4" w:rsidRPr="001779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omisji </w:t>
      </w:r>
      <w:r w:rsidR="00C16983" w:rsidRPr="001779ED">
        <w:rPr>
          <w:rFonts w:ascii="Times New Roman" w:hAnsi="Times New Roman"/>
          <w:bCs/>
          <w:color w:val="000000" w:themeColor="text1"/>
          <w:sz w:val="24"/>
          <w:szCs w:val="24"/>
        </w:rPr>
        <w:t>H</w:t>
      </w:r>
      <w:r w:rsidR="00CF77C4" w:rsidRPr="001779ED">
        <w:rPr>
          <w:rFonts w:ascii="Times New Roman" w:hAnsi="Times New Roman"/>
          <w:bCs/>
          <w:color w:val="000000" w:themeColor="text1"/>
          <w:sz w:val="24"/>
          <w:szCs w:val="24"/>
        </w:rPr>
        <w:t>abilitacyjnej przekazuje niezwłocznie do Centrum Wspierania Nauki wersję elektroniczną uchwały w sprawie nadania albo odmowy nadania stopnia doktora habilitowanego w</w:t>
      </w:r>
      <w:r w:rsidR="00D410EE" w:rsidRPr="001779ED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="00CF77C4" w:rsidRPr="001779ED">
        <w:rPr>
          <w:rFonts w:ascii="Times New Roman" w:hAnsi="Times New Roman"/>
          <w:bCs/>
          <w:color w:val="000000" w:themeColor="text1"/>
          <w:sz w:val="24"/>
          <w:szCs w:val="24"/>
        </w:rPr>
        <w:t>celu udostępnienia dokumentów, za pośrednictwem Działu Organizacji Zarządzania, w</w:t>
      </w:r>
      <w:r w:rsidR="00D410EE" w:rsidRPr="001779ED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="00CF77C4" w:rsidRPr="001779ED">
        <w:rPr>
          <w:rFonts w:ascii="Times New Roman" w:hAnsi="Times New Roman"/>
          <w:bCs/>
          <w:color w:val="000000" w:themeColor="text1"/>
          <w:sz w:val="24"/>
          <w:szCs w:val="24"/>
        </w:rPr>
        <w:t>Biuletynie Informacji Publicznej na stronie podmiotowej Uczelni oraz w celu zamieszczenia uchwały w</w:t>
      </w:r>
      <w:r w:rsidR="00160018" w:rsidRPr="001779ED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="00CF77C4" w:rsidRPr="001779ED">
        <w:rPr>
          <w:rFonts w:ascii="Times New Roman" w:hAnsi="Times New Roman"/>
          <w:bCs/>
          <w:color w:val="000000" w:themeColor="text1"/>
          <w:sz w:val="24"/>
          <w:szCs w:val="24"/>
        </w:rPr>
        <w:t>Zintegrowanym Systemie Informacji o Szkolnictwie Wyższym i Nauce POL-on.</w:t>
      </w:r>
    </w:p>
    <w:p w14:paraId="36EEE5A5" w14:textId="77777777" w:rsidR="000B0591" w:rsidRDefault="00D46AC0" w:rsidP="000B0591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bCs/>
          <w:color w:val="000000" w:themeColor="text1"/>
          <w:sz w:val="24"/>
          <w:szCs w:val="24"/>
        </w:rPr>
        <w:t>4.</w:t>
      </w:r>
      <w:r w:rsidR="006C2C14" w:rsidRPr="001779E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Koszty postępowania w sprawie nadania stopnia doktora habilitowanego, w tym koszty zawarcia umów z recenzentami, ponosi samodzielna jednostka organizacyjna, o której mowa w § 17</w:t>
      </w:r>
      <w:r w:rsidR="0016001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ust. 1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Statutu Politechniki Łódzkiej, w której </w:t>
      </w:r>
      <w:r w:rsidR="005D64F4" w:rsidRPr="001779ED">
        <w:rPr>
          <w:rFonts w:ascii="Times New Roman" w:hAnsi="Times New Roman"/>
          <w:color w:val="000000" w:themeColor="text1"/>
          <w:sz w:val="24"/>
          <w:szCs w:val="24"/>
        </w:rPr>
        <w:t>zatrudniona jest osoba ubiegająca się o nadanie stopnia doktora habilitowan</w:t>
      </w:r>
      <w:r w:rsidR="000B0591">
        <w:rPr>
          <w:rFonts w:ascii="Times New Roman" w:hAnsi="Times New Roman"/>
          <w:color w:val="000000" w:themeColor="text1"/>
          <w:sz w:val="24"/>
          <w:szCs w:val="24"/>
        </w:rPr>
        <w:t>ego</w:t>
      </w:r>
      <w:r w:rsidR="005D64F4" w:rsidRPr="001779E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85235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234A8" w:rsidRPr="001779ED">
        <w:rPr>
          <w:rFonts w:ascii="Times New Roman" w:hAnsi="Times New Roman"/>
          <w:color w:val="000000" w:themeColor="text1"/>
          <w:sz w:val="24"/>
          <w:szCs w:val="24"/>
        </w:rPr>
        <w:t>W sytuacjach spornych jednostkę ponoszącą opłatę wskazuje Rektor.</w:t>
      </w:r>
    </w:p>
    <w:p w14:paraId="05A5D01E" w14:textId="1DC202B7" w:rsidR="002F05AC" w:rsidRPr="000B0591" w:rsidRDefault="002F05AC" w:rsidP="007B1DB4">
      <w:pPr>
        <w:spacing w:before="240"/>
        <w:ind w:left="425" w:hanging="42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bCs/>
          <w:color w:val="000000" w:themeColor="text1"/>
          <w:sz w:val="24"/>
          <w:szCs w:val="24"/>
        </w:rPr>
        <w:t>R</w:t>
      </w:r>
      <w:r w:rsidR="00D410EE" w:rsidRPr="001779ED">
        <w:rPr>
          <w:rFonts w:ascii="Times New Roman" w:hAnsi="Times New Roman"/>
          <w:bCs/>
          <w:color w:val="000000" w:themeColor="text1"/>
          <w:sz w:val="24"/>
          <w:szCs w:val="24"/>
        </w:rPr>
        <w:t>ozdział</w:t>
      </w:r>
      <w:r w:rsidRPr="001779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D428C8" w:rsidRPr="001779ED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</w:p>
    <w:p w14:paraId="06D75671" w14:textId="0C60192E" w:rsidR="00AD4637" w:rsidRPr="001779ED" w:rsidRDefault="00782515" w:rsidP="00136BB2">
      <w:pPr>
        <w:spacing w:after="18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b/>
          <w:bCs/>
          <w:color w:val="000000" w:themeColor="text1"/>
          <w:sz w:val="24"/>
          <w:szCs w:val="24"/>
        </w:rPr>
        <w:t>Zasady ustalania wysokości opłaty za postępowanie w sprawie nadania</w:t>
      </w:r>
      <w:r w:rsidR="00B21BEB" w:rsidRPr="001779E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1779ED">
        <w:rPr>
          <w:rFonts w:ascii="Times New Roman" w:hAnsi="Times New Roman"/>
          <w:b/>
          <w:bCs/>
          <w:color w:val="000000" w:themeColor="text1"/>
          <w:sz w:val="24"/>
          <w:szCs w:val="24"/>
        </w:rPr>
        <w:t>stopnia doktora i</w:t>
      </w:r>
      <w:r w:rsidR="00C4784C" w:rsidRPr="001779ED">
        <w:rPr>
          <w:rFonts w:ascii="Times New Roman" w:hAnsi="Times New Roman"/>
          <w:b/>
          <w:bCs/>
          <w:color w:val="000000" w:themeColor="text1"/>
          <w:sz w:val="24"/>
          <w:szCs w:val="24"/>
        </w:rPr>
        <w:t> </w:t>
      </w:r>
      <w:r w:rsidRPr="001779ED">
        <w:rPr>
          <w:rFonts w:ascii="Times New Roman" w:hAnsi="Times New Roman"/>
          <w:b/>
          <w:bCs/>
          <w:color w:val="000000" w:themeColor="text1"/>
          <w:sz w:val="24"/>
          <w:szCs w:val="24"/>
        </w:rPr>
        <w:t>doktora habilitowanego oraz zwalniania z tej opłaty</w:t>
      </w:r>
    </w:p>
    <w:p w14:paraId="5BDDEB1B" w14:textId="564014C7" w:rsidR="002F05AC" w:rsidRPr="001779ED" w:rsidRDefault="002F05AC" w:rsidP="004E04E6">
      <w:pPr>
        <w:spacing w:before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§</w:t>
      </w:r>
      <w:r w:rsidR="00ED3CEC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80466F" w:rsidRPr="001779E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428C8" w:rsidRPr="001779ED">
        <w:rPr>
          <w:rFonts w:ascii="Times New Roman" w:hAnsi="Times New Roman"/>
          <w:color w:val="000000" w:themeColor="text1"/>
          <w:sz w:val="24"/>
          <w:szCs w:val="24"/>
        </w:rPr>
        <w:t>5</w:t>
      </w:r>
    </w:p>
    <w:p w14:paraId="50AD233A" w14:textId="36781176" w:rsidR="00493A78" w:rsidRPr="001779ED" w:rsidRDefault="00237CDC" w:rsidP="00237CDC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F30A0" w:rsidRPr="001779ED">
        <w:rPr>
          <w:rFonts w:ascii="Times New Roman" w:hAnsi="Times New Roman"/>
          <w:color w:val="000000" w:themeColor="text1"/>
          <w:sz w:val="24"/>
          <w:szCs w:val="24"/>
        </w:rPr>
        <w:t>Z opłaty za przeprowadzenie postępowania</w:t>
      </w:r>
      <w:r w:rsidR="00F16139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w sprawie nadania</w:t>
      </w:r>
      <w:r w:rsidR="00177110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stopnia doktora</w:t>
      </w:r>
      <w:r w:rsidR="004F30A0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zwolnione są z mocy Ustawy osoby, które</w:t>
      </w:r>
      <w:r w:rsidR="00E56910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3467" w:rsidRPr="001779ED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4F30A0" w:rsidRPr="001779ED">
        <w:rPr>
          <w:rFonts w:ascii="Times New Roman" w:hAnsi="Times New Roman"/>
          <w:color w:val="000000" w:themeColor="text1"/>
          <w:sz w:val="24"/>
          <w:szCs w:val="24"/>
        </w:rPr>
        <w:t>kończyły kształcenie</w:t>
      </w:r>
      <w:r w:rsidR="002C346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w Interdyscyplinarnej Szkole Doktorskiej Politechniki Łódzkiej</w:t>
      </w:r>
      <w:r w:rsidR="000F298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C3467" w:rsidRPr="001779ED">
        <w:rPr>
          <w:rFonts w:ascii="Times New Roman" w:hAnsi="Times New Roman"/>
          <w:color w:val="000000" w:themeColor="text1"/>
          <w:sz w:val="24"/>
          <w:szCs w:val="24"/>
        </w:rPr>
        <w:t>oraz nauczyciele akademiccy zatrudnieni w</w:t>
      </w:r>
      <w:r w:rsidR="0025029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3467" w:rsidRPr="001779ED">
        <w:rPr>
          <w:rFonts w:ascii="Times New Roman" w:hAnsi="Times New Roman"/>
          <w:color w:val="000000" w:themeColor="text1"/>
          <w:sz w:val="24"/>
          <w:szCs w:val="24"/>
        </w:rPr>
        <w:t>Politechnice Łódzkiej.</w:t>
      </w:r>
    </w:p>
    <w:p w14:paraId="7463DE8E" w14:textId="1123C24A" w:rsidR="00E56910" w:rsidRPr="00FB4D5D" w:rsidRDefault="00237CDC" w:rsidP="00237CDC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93A78" w:rsidRPr="001779ED">
        <w:rPr>
          <w:rFonts w:ascii="Times New Roman" w:hAnsi="Times New Roman"/>
          <w:color w:val="000000" w:themeColor="text1"/>
          <w:sz w:val="24"/>
          <w:szCs w:val="24"/>
        </w:rPr>
        <w:t>Zwolnienia z opłaty</w:t>
      </w:r>
      <w:r w:rsidR="003C701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(w całości bądź w jej części),</w:t>
      </w:r>
      <w:r w:rsidR="007C2ACA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3A78" w:rsidRPr="001779ED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3C701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3A78" w:rsidRPr="001779ED">
        <w:rPr>
          <w:rFonts w:ascii="Times New Roman" w:hAnsi="Times New Roman"/>
          <w:color w:val="000000" w:themeColor="text1"/>
          <w:sz w:val="24"/>
          <w:szCs w:val="24"/>
        </w:rPr>
        <w:t>szczególnie uzasadnionych</w:t>
      </w:r>
      <w:r w:rsidR="00E56910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3A7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przypadkach i </w:t>
      </w:r>
      <w:r w:rsidR="00692755" w:rsidRPr="001779ED">
        <w:rPr>
          <w:rFonts w:ascii="Times New Roman" w:hAnsi="Times New Roman"/>
          <w:color w:val="000000" w:themeColor="text1"/>
          <w:sz w:val="24"/>
          <w:szCs w:val="24"/>
        </w:rPr>
        <w:t>na umotywowany</w:t>
      </w:r>
      <w:r w:rsidR="003C701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3A7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wniosek </w:t>
      </w:r>
      <w:r w:rsidR="00023185" w:rsidRPr="001779ED">
        <w:rPr>
          <w:rFonts w:ascii="Times New Roman" w:hAnsi="Times New Roman"/>
          <w:color w:val="000000" w:themeColor="text1"/>
          <w:sz w:val="24"/>
          <w:szCs w:val="24"/>
        </w:rPr>
        <w:t>kandydata</w:t>
      </w:r>
      <w:r w:rsidR="008472FA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92755" w:rsidRPr="001779ED">
        <w:rPr>
          <w:rFonts w:ascii="Times New Roman" w:hAnsi="Times New Roman"/>
          <w:color w:val="000000" w:themeColor="text1"/>
          <w:sz w:val="24"/>
          <w:szCs w:val="24"/>
        </w:rPr>
        <w:t>może</w:t>
      </w:r>
      <w:r w:rsidR="00E56910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92755" w:rsidRPr="001779ED">
        <w:rPr>
          <w:rFonts w:ascii="Times New Roman" w:hAnsi="Times New Roman"/>
          <w:color w:val="000000" w:themeColor="text1"/>
          <w:sz w:val="24"/>
          <w:szCs w:val="24"/>
        </w:rPr>
        <w:t>także dokonać Rektor. Wniosek</w:t>
      </w:r>
      <w:r w:rsidR="003C701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92755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powinien być złożony do </w:t>
      </w:r>
      <w:r w:rsidR="000B0591" w:rsidRPr="00FB4D5D">
        <w:rPr>
          <w:rFonts w:ascii="Times New Roman" w:hAnsi="Times New Roman"/>
          <w:sz w:val="24"/>
          <w:szCs w:val="24"/>
        </w:rPr>
        <w:t xml:space="preserve">Rady dyscypliny </w:t>
      </w:r>
      <w:r w:rsidR="00692755" w:rsidRPr="00FB4D5D">
        <w:rPr>
          <w:rFonts w:ascii="Times New Roman" w:hAnsi="Times New Roman"/>
          <w:color w:val="000000" w:themeColor="text1"/>
          <w:sz w:val="24"/>
          <w:szCs w:val="24"/>
        </w:rPr>
        <w:t xml:space="preserve">w terminie </w:t>
      </w:r>
      <w:r w:rsidR="00FB4D5D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="00692755" w:rsidRPr="00FB4D5D">
        <w:rPr>
          <w:rFonts w:ascii="Times New Roman" w:hAnsi="Times New Roman"/>
          <w:color w:val="000000" w:themeColor="text1"/>
          <w:sz w:val="24"/>
          <w:szCs w:val="24"/>
        </w:rPr>
        <w:t xml:space="preserve"> dni od dnia</w:t>
      </w:r>
      <w:r w:rsidR="003C7017" w:rsidRPr="00FB4D5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92755" w:rsidRPr="00FB4D5D">
        <w:rPr>
          <w:rFonts w:ascii="Times New Roman" w:hAnsi="Times New Roman"/>
          <w:color w:val="000000" w:themeColor="text1"/>
          <w:sz w:val="24"/>
          <w:szCs w:val="24"/>
        </w:rPr>
        <w:t xml:space="preserve">doręczenia </w:t>
      </w:r>
      <w:r w:rsidR="003C7017" w:rsidRPr="00FB4D5D">
        <w:rPr>
          <w:rFonts w:ascii="Times New Roman" w:hAnsi="Times New Roman"/>
          <w:color w:val="000000" w:themeColor="text1"/>
          <w:sz w:val="24"/>
          <w:szCs w:val="24"/>
        </w:rPr>
        <w:t xml:space="preserve">kandydatowi </w:t>
      </w:r>
      <w:r w:rsidR="00692755" w:rsidRPr="00FB4D5D">
        <w:rPr>
          <w:rFonts w:ascii="Times New Roman" w:hAnsi="Times New Roman"/>
          <w:color w:val="000000" w:themeColor="text1"/>
          <w:sz w:val="24"/>
          <w:szCs w:val="24"/>
        </w:rPr>
        <w:t>preliminarza.</w:t>
      </w:r>
    </w:p>
    <w:p w14:paraId="3BD201FE" w14:textId="5D0AA1C1" w:rsidR="006572E2" w:rsidRPr="008B4455" w:rsidRDefault="00237CDC" w:rsidP="00237CDC">
      <w:p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551B2" w:rsidRPr="001779ED">
        <w:rPr>
          <w:rFonts w:ascii="Times New Roman" w:hAnsi="Times New Roman"/>
          <w:color w:val="000000" w:themeColor="text1"/>
          <w:sz w:val="24"/>
          <w:szCs w:val="24"/>
        </w:rPr>
        <w:t>Wysokość opłaty za przeprowadzenie postępowania w sprawie nadania stopnia doktora</w:t>
      </w:r>
      <w:r w:rsidR="00E56910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6DEF" w:rsidRPr="001779ED">
        <w:rPr>
          <w:rFonts w:ascii="Times New Roman" w:hAnsi="Times New Roman"/>
          <w:color w:val="000000" w:themeColor="text1"/>
          <w:sz w:val="24"/>
          <w:szCs w:val="24"/>
        </w:rPr>
        <w:t>oblicza</w:t>
      </w:r>
      <w:r w:rsidR="009551B2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dziekanat wyznaczony do obsługi administracyjnej danej</w:t>
      </w:r>
      <w:r w:rsidR="00493A7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dyscypliny, uwzględniając</w:t>
      </w:r>
      <w:r w:rsidR="00E56910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3A78" w:rsidRPr="001779ED">
        <w:rPr>
          <w:rFonts w:ascii="Times New Roman" w:hAnsi="Times New Roman"/>
          <w:color w:val="000000" w:themeColor="text1"/>
          <w:sz w:val="24"/>
          <w:szCs w:val="24"/>
        </w:rPr>
        <w:t>w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493A78" w:rsidRPr="001779ED">
        <w:rPr>
          <w:rFonts w:ascii="Times New Roman" w:hAnsi="Times New Roman"/>
          <w:color w:val="000000" w:themeColor="text1"/>
          <w:sz w:val="24"/>
          <w:szCs w:val="24"/>
        </w:rPr>
        <w:t>szczególności wynagrodzenia promotorów, promotora pomocniczego i</w:t>
      </w:r>
      <w:r w:rsidR="0025029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3A78" w:rsidRPr="001779ED">
        <w:rPr>
          <w:rFonts w:ascii="Times New Roman" w:hAnsi="Times New Roman"/>
          <w:color w:val="000000" w:themeColor="text1"/>
          <w:sz w:val="24"/>
          <w:szCs w:val="24"/>
        </w:rPr>
        <w:t>recenzentów oraz</w:t>
      </w:r>
      <w:r w:rsidR="00E56910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3A7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koszty dojazdów na posiedzenia </w:t>
      </w:r>
      <w:r w:rsidR="00D410EE" w:rsidRPr="001779ED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493A78" w:rsidRPr="001779ED">
        <w:rPr>
          <w:rFonts w:ascii="Times New Roman" w:hAnsi="Times New Roman"/>
          <w:color w:val="000000" w:themeColor="text1"/>
          <w:sz w:val="24"/>
          <w:szCs w:val="24"/>
        </w:rPr>
        <w:t>omisji, diet i</w:t>
      </w:r>
      <w:r w:rsidR="000B2C96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3A78" w:rsidRPr="001779ED">
        <w:rPr>
          <w:rFonts w:ascii="Times New Roman" w:hAnsi="Times New Roman"/>
          <w:color w:val="000000" w:themeColor="text1"/>
          <w:sz w:val="24"/>
          <w:szCs w:val="24"/>
        </w:rPr>
        <w:t>zakwaterowania, koszty niezbędnych analiz</w:t>
      </w:r>
      <w:r w:rsidR="00E56910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3A78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zleconych przez </w:t>
      </w:r>
      <w:r w:rsidR="000B0591" w:rsidRPr="00FB4D5D">
        <w:rPr>
          <w:rFonts w:ascii="Times New Roman" w:hAnsi="Times New Roman"/>
          <w:sz w:val="24"/>
          <w:szCs w:val="24"/>
        </w:rPr>
        <w:t>Radę dyscypliny</w:t>
      </w:r>
      <w:r w:rsidR="00493A78" w:rsidRPr="00FB4D5D">
        <w:rPr>
          <w:rFonts w:ascii="Times New Roman" w:hAnsi="Times New Roman"/>
          <w:sz w:val="24"/>
          <w:szCs w:val="24"/>
        </w:rPr>
        <w:t>.</w:t>
      </w:r>
    </w:p>
    <w:p w14:paraId="6C70EAC6" w14:textId="0B0B0AE2" w:rsidR="001E66F3" w:rsidRPr="001779ED" w:rsidRDefault="00237CDC" w:rsidP="00237CDC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66F3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Umowa zawierana jest z </w:t>
      </w:r>
      <w:r w:rsidR="00023185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kandydatem </w:t>
      </w:r>
      <w:r w:rsidR="001E66F3" w:rsidRPr="001779ED">
        <w:rPr>
          <w:rFonts w:ascii="Times New Roman" w:hAnsi="Times New Roman"/>
          <w:color w:val="000000" w:themeColor="text1"/>
          <w:sz w:val="24"/>
          <w:szCs w:val="24"/>
        </w:rPr>
        <w:t>bądź z podmiotem finansującym procedurę, który został wskazany we wniosku o wszczęcie postępowania. W</w:t>
      </w:r>
      <w:r w:rsidR="00C4784C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1E66F3" w:rsidRPr="001779ED">
        <w:rPr>
          <w:rFonts w:ascii="Times New Roman" w:hAnsi="Times New Roman"/>
          <w:color w:val="000000" w:themeColor="text1"/>
          <w:sz w:val="24"/>
          <w:szCs w:val="24"/>
        </w:rPr>
        <w:t>imieniu Politechniki Łódzkiej umowę zawiera dziekan wydziału, którego dziekanat został wyznaczony do obsługi danej dyscypliny.</w:t>
      </w:r>
    </w:p>
    <w:p w14:paraId="783B233A" w14:textId="1B2C73DE" w:rsidR="00830751" w:rsidRPr="001779ED" w:rsidRDefault="00237CDC" w:rsidP="00237CDC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953C3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Opłatę wnosi </w:t>
      </w:r>
      <w:r w:rsidR="00EB132A" w:rsidRPr="001779ED">
        <w:rPr>
          <w:rFonts w:ascii="Times New Roman" w:hAnsi="Times New Roman"/>
          <w:color w:val="000000" w:themeColor="text1"/>
          <w:sz w:val="24"/>
          <w:szCs w:val="24"/>
        </w:rPr>
        <w:t>kandydat</w:t>
      </w:r>
      <w:r w:rsidR="006C7896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bądź podmiot finansujący procedurę</w:t>
      </w:r>
      <w:r w:rsidR="00C953C3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w terminie określonym </w:t>
      </w:r>
      <w:r w:rsidR="00E56796" w:rsidRPr="001779ED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25029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6796" w:rsidRPr="001779ED">
        <w:rPr>
          <w:rFonts w:ascii="Times New Roman" w:hAnsi="Times New Roman"/>
          <w:color w:val="000000" w:themeColor="text1"/>
          <w:sz w:val="24"/>
          <w:szCs w:val="24"/>
        </w:rPr>
        <w:t>umowie</w:t>
      </w:r>
      <w:r w:rsidR="009A11F4" w:rsidRPr="001779E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0832E1B" w14:textId="523B04A4" w:rsidR="00B95BD3" w:rsidRPr="001779ED" w:rsidRDefault="00B95BD3" w:rsidP="004E04E6">
      <w:pPr>
        <w:spacing w:before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§</w:t>
      </w:r>
      <w:r w:rsidR="00661BC0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428C8" w:rsidRPr="001779ED">
        <w:rPr>
          <w:rFonts w:ascii="Times New Roman" w:hAnsi="Times New Roman"/>
          <w:color w:val="000000" w:themeColor="text1"/>
          <w:sz w:val="24"/>
          <w:szCs w:val="24"/>
        </w:rPr>
        <w:t>6</w:t>
      </w:r>
    </w:p>
    <w:p w14:paraId="12418116" w14:textId="4519757D" w:rsidR="009551B2" w:rsidRPr="001779ED" w:rsidRDefault="00D95DBB" w:rsidP="00D95DBB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A61900" w:rsidRPr="001779ED">
        <w:rPr>
          <w:rFonts w:ascii="Times New Roman" w:hAnsi="Times New Roman"/>
          <w:color w:val="000000" w:themeColor="text1"/>
          <w:sz w:val="24"/>
          <w:szCs w:val="24"/>
        </w:rPr>
        <w:t>Z opłaty za przeprowadzenie postępowania</w:t>
      </w:r>
      <w:r w:rsidR="0016004C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w sprawie nadania stopnia doktora</w:t>
      </w:r>
      <w:r w:rsidR="00A61900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habili</w:t>
      </w:r>
      <w:r w:rsidR="000A499F" w:rsidRPr="001779ED">
        <w:rPr>
          <w:rFonts w:ascii="Times New Roman" w:hAnsi="Times New Roman"/>
          <w:color w:val="000000" w:themeColor="text1"/>
          <w:sz w:val="24"/>
          <w:szCs w:val="24"/>
        </w:rPr>
        <w:t>towanego</w:t>
      </w:r>
      <w:r w:rsidR="00A61900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4332B" w:rsidRPr="001779ED">
        <w:rPr>
          <w:rFonts w:ascii="Times New Roman" w:hAnsi="Times New Roman"/>
          <w:color w:val="000000" w:themeColor="text1"/>
          <w:sz w:val="24"/>
          <w:szCs w:val="24"/>
        </w:rPr>
        <w:t>zwolnieni</w:t>
      </w:r>
      <w:r w:rsidR="00A61900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są z mocy Ustawy</w:t>
      </w:r>
      <w:r w:rsidR="003D7BA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4332B" w:rsidRPr="001779ED">
        <w:rPr>
          <w:rFonts w:ascii="Times New Roman" w:hAnsi="Times New Roman"/>
          <w:color w:val="000000" w:themeColor="text1"/>
          <w:sz w:val="24"/>
          <w:szCs w:val="24"/>
        </w:rPr>
        <w:t>nauczyciele akademiccy zatrudnieni w</w:t>
      </w:r>
      <w:r w:rsidR="0025029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4332B" w:rsidRPr="001779ED">
        <w:rPr>
          <w:rFonts w:ascii="Times New Roman" w:hAnsi="Times New Roman"/>
          <w:color w:val="000000" w:themeColor="text1"/>
          <w:sz w:val="24"/>
          <w:szCs w:val="24"/>
        </w:rPr>
        <w:t>Politechnice Łódzkiej</w:t>
      </w:r>
      <w:r w:rsidR="003C7017" w:rsidRPr="001779E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F9EC5B4" w14:textId="66B72085" w:rsidR="003C7017" w:rsidRPr="001779ED" w:rsidRDefault="00D95DBB" w:rsidP="00D95DBB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C7017" w:rsidRPr="001779ED">
        <w:rPr>
          <w:rFonts w:ascii="Times New Roman" w:hAnsi="Times New Roman"/>
          <w:color w:val="000000" w:themeColor="text1"/>
          <w:sz w:val="24"/>
          <w:szCs w:val="24"/>
        </w:rPr>
        <w:t>Zwolnienia z opłaty (w całości bądź w jej części), w szczególnie uzasadnionych</w:t>
      </w:r>
      <w:r w:rsidR="003D7BA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701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przypadkach i na umotywowany wniosek </w:t>
      </w:r>
      <w:r w:rsidR="00023185" w:rsidRPr="001779ED">
        <w:rPr>
          <w:rFonts w:ascii="Times New Roman" w:hAnsi="Times New Roman"/>
          <w:color w:val="000000" w:themeColor="text1"/>
          <w:sz w:val="24"/>
          <w:szCs w:val="24"/>
        </w:rPr>
        <w:t>kandydata</w:t>
      </w:r>
      <w:r w:rsidR="008472FA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3C7017" w:rsidRPr="001779ED">
        <w:rPr>
          <w:rFonts w:ascii="Times New Roman" w:hAnsi="Times New Roman"/>
          <w:color w:val="000000" w:themeColor="text1"/>
          <w:sz w:val="24"/>
          <w:szCs w:val="24"/>
        </w:rPr>
        <w:t>może</w:t>
      </w:r>
      <w:r w:rsidR="003D7BA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701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także dokonać Rektor. Wniosek powinien być złożony do </w:t>
      </w:r>
      <w:r w:rsidR="006572E2" w:rsidRPr="00FB4D5D">
        <w:rPr>
          <w:rFonts w:ascii="Times New Roman" w:hAnsi="Times New Roman"/>
          <w:sz w:val="24"/>
          <w:szCs w:val="24"/>
        </w:rPr>
        <w:t xml:space="preserve">Rady dyscypliny </w:t>
      </w:r>
      <w:r w:rsidR="003C7017" w:rsidRPr="001779ED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D410EE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7017" w:rsidRPr="001779ED">
        <w:rPr>
          <w:rFonts w:ascii="Times New Roman" w:hAnsi="Times New Roman"/>
          <w:color w:val="000000" w:themeColor="text1"/>
          <w:sz w:val="24"/>
          <w:szCs w:val="24"/>
        </w:rPr>
        <w:t>terminie</w:t>
      </w:r>
      <w:r w:rsidR="006572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B4D5D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="003D7BA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7017" w:rsidRPr="001779ED">
        <w:rPr>
          <w:rFonts w:ascii="Times New Roman" w:hAnsi="Times New Roman"/>
          <w:color w:val="000000" w:themeColor="text1"/>
          <w:sz w:val="24"/>
          <w:szCs w:val="24"/>
        </w:rPr>
        <w:t>dni od dnia doręczenia kandydatowi preliminarza.</w:t>
      </w:r>
    </w:p>
    <w:p w14:paraId="27E5119E" w14:textId="10EA8078" w:rsidR="004830F5" w:rsidRPr="001779ED" w:rsidRDefault="00D95DBB" w:rsidP="00D95DBB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378D1" w:rsidRPr="001779ED">
        <w:rPr>
          <w:rFonts w:ascii="Times New Roman" w:hAnsi="Times New Roman"/>
          <w:color w:val="000000" w:themeColor="text1"/>
          <w:sz w:val="24"/>
          <w:szCs w:val="24"/>
        </w:rPr>
        <w:t>Wysokość opłaty</w:t>
      </w:r>
      <w:r w:rsidR="00522985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za przeprowadzenie postępowania</w:t>
      </w:r>
      <w:r w:rsidR="00A3659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w sprawie nadania stopnia doktora</w:t>
      </w:r>
      <w:r w:rsidR="00522985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habilit</w:t>
      </w:r>
      <w:r w:rsidR="00D10464" w:rsidRPr="001779ED">
        <w:rPr>
          <w:rFonts w:ascii="Times New Roman" w:hAnsi="Times New Roman"/>
          <w:color w:val="000000" w:themeColor="text1"/>
          <w:sz w:val="24"/>
          <w:szCs w:val="24"/>
        </w:rPr>
        <w:t>owanego</w:t>
      </w:r>
      <w:r w:rsidR="00522985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6DEF" w:rsidRPr="001779ED">
        <w:rPr>
          <w:rFonts w:ascii="Times New Roman" w:hAnsi="Times New Roman"/>
          <w:color w:val="000000" w:themeColor="text1"/>
          <w:sz w:val="24"/>
          <w:szCs w:val="24"/>
        </w:rPr>
        <w:t>oblicza</w:t>
      </w:r>
      <w:r w:rsidR="00522985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dziekanat</w:t>
      </w:r>
      <w:r w:rsidR="003D7BA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2985" w:rsidRPr="001779ED">
        <w:rPr>
          <w:rFonts w:ascii="Times New Roman" w:hAnsi="Times New Roman"/>
          <w:color w:val="000000" w:themeColor="text1"/>
          <w:sz w:val="24"/>
          <w:szCs w:val="24"/>
        </w:rPr>
        <w:t>wyznaczony do</w:t>
      </w:r>
      <w:r w:rsidR="003D7BA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2985" w:rsidRPr="001779ED">
        <w:rPr>
          <w:rFonts w:ascii="Times New Roman" w:hAnsi="Times New Roman"/>
          <w:color w:val="000000" w:themeColor="text1"/>
          <w:sz w:val="24"/>
          <w:szCs w:val="24"/>
        </w:rPr>
        <w:t>obsługi administracyjnej danej dyscypliny, uwzględniając w szczególności wynagrodzenia</w:t>
      </w:r>
      <w:r w:rsidR="003D7BA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2985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recenzentów, członków </w:t>
      </w:r>
      <w:r w:rsidR="00D410EE" w:rsidRPr="001779ED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522985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omisji </w:t>
      </w:r>
      <w:r w:rsidR="00C16983" w:rsidRPr="001779ED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522985" w:rsidRPr="001779ED">
        <w:rPr>
          <w:rFonts w:ascii="Times New Roman" w:hAnsi="Times New Roman"/>
          <w:color w:val="000000" w:themeColor="text1"/>
          <w:sz w:val="24"/>
          <w:szCs w:val="24"/>
        </w:rPr>
        <w:t>abilitacyjnej</w:t>
      </w:r>
      <w:r w:rsidR="003A7AE9" w:rsidRPr="001779E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22985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koszty dojazdów na posiedzenia </w:t>
      </w:r>
      <w:r w:rsidR="00D410EE" w:rsidRPr="001779ED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522985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omisji, diety, koszty zakwaterowania oraz koszty niezbędnych </w:t>
      </w:r>
      <w:r w:rsidR="00522985" w:rsidRPr="001779E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analiz zleconych </w:t>
      </w:r>
      <w:r w:rsidR="00522985" w:rsidRPr="00FB4D5D">
        <w:rPr>
          <w:rFonts w:ascii="Times New Roman" w:hAnsi="Times New Roman"/>
          <w:sz w:val="24"/>
          <w:szCs w:val="24"/>
        </w:rPr>
        <w:t xml:space="preserve">przez </w:t>
      </w:r>
      <w:r w:rsidR="006572E2" w:rsidRPr="00FB4D5D">
        <w:rPr>
          <w:rFonts w:ascii="Times New Roman" w:hAnsi="Times New Roman"/>
          <w:sz w:val="24"/>
          <w:szCs w:val="24"/>
        </w:rPr>
        <w:t>Radę dyscypliny</w:t>
      </w:r>
      <w:r w:rsidR="00522985" w:rsidRPr="00FB4D5D">
        <w:rPr>
          <w:rFonts w:ascii="Times New Roman" w:hAnsi="Times New Roman"/>
          <w:sz w:val="24"/>
          <w:szCs w:val="24"/>
        </w:rPr>
        <w:t>.</w:t>
      </w:r>
      <w:r w:rsidR="00675C1A" w:rsidRPr="00FB4D5D">
        <w:rPr>
          <w:rFonts w:ascii="Times New Roman" w:hAnsi="Times New Roman"/>
          <w:sz w:val="24"/>
          <w:szCs w:val="24"/>
        </w:rPr>
        <w:t xml:space="preserve"> Preliminarz kosztów, zatwierdzony przez </w:t>
      </w:r>
      <w:r w:rsidR="006572E2" w:rsidRPr="00FB4D5D">
        <w:rPr>
          <w:rFonts w:ascii="Times New Roman" w:hAnsi="Times New Roman"/>
          <w:sz w:val="24"/>
          <w:szCs w:val="24"/>
        </w:rPr>
        <w:t xml:space="preserve">Radę dyscypliny </w:t>
      </w:r>
      <w:r w:rsidR="00675C1A" w:rsidRPr="00FB4D5D">
        <w:rPr>
          <w:rFonts w:ascii="Times New Roman" w:hAnsi="Times New Roman"/>
          <w:sz w:val="24"/>
          <w:szCs w:val="24"/>
        </w:rPr>
        <w:t xml:space="preserve">niezwłocznie </w:t>
      </w:r>
      <w:r w:rsidR="00675C1A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po wszczęciu postępowania, jest doręczany </w:t>
      </w:r>
      <w:r w:rsidR="00023185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kandydatowi </w:t>
      </w:r>
      <w:r w:rsidR="00675C1A" w:rsidRPr="001779ED">
        <w:rPr>
          <w:rFonts w:ascii="Times New Roman" w:hAnsi="Times New Roman"/>
          <w:color w:val="000000" w:themeColor="text1"/>
          <w:sz w:val="24"/>
          <w:szCs w:val="24"/>
        </w:rPr>
        <w:t>wraz ze wskazaniem terminu wniesienia opłaty.</w:t>
      </w:r>
    </w:p>
    <w:p w14:paraId="2EA64E41" w14:textId="51943C97" w:rsidR="004830F5" w:rsidRPr="001779ED" w:rsidRDefault="00D95DBB" w:rsidP="00D95DBB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830F5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Umowa zawierana jest z </w:t>
      </w:r>
      <w:r w:rsidR="00023185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kandydatem </w:t>
      </w:r>
      <w:r w:rsidR="004830F5" w:rsidRPr="001779ED">
        <w:rPr>
          <w:rFonts w:ascii="Times New Roman" w:hAnsi="Times New Roman"/>
          <w:color w:val="000000" w:themeColor="text1"/>
          <w:sz w:val="24"/>
          <w:szCs w:val="24"/>
        </w:rPr>
        <w:t>bądź z</w:t>
      </w:r>
      <w:r w:rsidR="00D666B9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30F5" w:rsidRPr="001779ED">
        <w:rPr>
          <w:rFonts w:ascii="Times New Roman" w:hAnsi="Times New Roman"/>
          <w:color w:val="000000" w:themeColor="text1"/>
          <w:sz w:val="24"/>
          <w:szCs w:val="24"/>
        </w:rPr>
        <w:t>podmiotem finansującym procedurę, który został wskazany we wniosku o</w:t>
      </w:r>
      <w:r w:rsidR="0025029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30F5" w:rsidRPr="001779ED">
        <w:rPr>
          <w:rFonts w:ascii="Times New Roman" w:hAnsi="Times New Roman"/>
          <w:color w:val="000000" w:themeColor="text1"/>
          <w:sz w:val="24"/>
          <w:szCs w:val="24"/>
        </w:rPr>
        <w:t>wszczęcie postępowania. W imieniu Politechniki Łódzkiej umowę zawiera dziekan wydziału, którego dziekanat został wyznaczony do obsługi danej dyscypliny.</w:t>
      </w:r>
    </w:p>
    <w:p w14:paraId="1E121FEB" w14:textId="0D644396" w:rsidR="00E25AEC" w:rsidRPr="001779ED" w:rsidRDefault="00D95DBB" w:rsidP="00D95DBB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25AEC" w:rsidRPr="001779ED">
        <w:rPr>
          <w:rFonts w:ascii="Times New Roman" w:hAnsi="Times New Roman"/>
          <w:color w:val="000000" w:themeColor="text1"/>
          <w:sz w:val="24"/>
          <w:szCs w:val="24"/>
        </w:rPr>
        <w:t>Opłatę wnosi habilitant</w:t>
      </w:r>
      <w:r w:rsidR="004A5F8A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bądź podmiot finansujący procedurę</w:t>
      </w:r>
      <w:r w:rsidR="00E25AEC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w terminie określonym </w:t>
      </w:r>
      <w:r w:rsidR="002C7004" w:rsidRPr="001779ED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C4784C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C7004" w:rsidRPr="001779ED">
        <w:rPr>
          <w:rFonts w:ascii="Times New Roman" w:hAnsi="Times New Roman"/>
          <w:color w:val="000000" w:themeColor="text1"/>
          <w:sz w:val="24"/>
          <w:szCs w:val="24"/>
        </w:rPr>
        <w:t>umowie</w:t>
      </w:r>
      <w:r w:rsidR="00E25AEC" w:rsidRPr="001779E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786E7D8" w14:textId="7CA51EFD" w:rsidR="003541A1" w:rsidRPr="001779ED" w:rsidRDefault="003541A1" w:rsidP="00D666B9">
      <w:pPr>
        <w:spacing w:before="240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bCs/>
          <w:color w:val="000000" w:themeColor="text1"/>
          <w:sz w:val="24"/>
          <w:szCs w:val="24"/>
        </w:rPr>
        <w:t>R</w:t>
      </w:r>
      <w:r w:rsidR="00EB3582" w:rsidRPr="001779ED">
        <w:rPr>
          <w:rFonts w:ascii="Times New Roman" w:hAnsi="Times New Roman"/>
          <w:bCs/>
          <w:color w:val="000000" w:themeColor="text1"/>
          <w:sz w:val="24"/>
          <w:szCs w:val="24"/>
        </w:rPr>
        <w:t>ozdział</w:t>
      </w:r>
      <w:r w:rsidRPr="001779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A61AE" w:rsidRPr="001779ED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</w:p>
    <w:p w14:paraId="0D793D16" w14:textId="77777777" w:rsidR="003541A1" w:rsidRPr="001779ED" w:rsidRDefault="003541A1" w:rsidP="00136BB2">
      <w:pPr>
        <w:spacing w:after="18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b/>
          <w:bCs/>
          <w:color w:val="000000" w:themeColor="text1"/>
          <w:sz w:val="24"/>
          <w:szCs w:val="24"/>
        </w:rPr>
        <w:t>Przepisy w okresie przejściowym</w:t>
      </w:r>
    </w:p>
    <w:p w14:paraId="6A94C328" w14:textId="69808C18" w:rsidR="003541A1" w:rsidRPr="001779ED" w:rsidRDefault="003541A1" w:rsidP="004E04E6">
      <w:pPr>
        <w:spacing w:before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§</w:t>
      </w:r>
      <w:r w:rsidR="00D95DBB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80466F" w:rsidRPr="001779ED">
        <w:rPr>
          <w:rFonts w:ascii="Times New Roman" w:hAnsi="Times New Roman"/>
          <w:color w:val="000000" w:themeColor="text1"/>
          <w:sz w:val="24"/>
          <w:szCs w:val="24"/>
        </w:rPr>
        <w:t>27</w:t>
      </w:r>
    </w:p>
    <w:p w14:paraId="79253930" w14:textId="488E0AF7" w:rsidR="00A01AE0" w:rsidRPr="001779ED" w:rsidRDefault="00B4181A" w:rsidP="00A2629A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541A1" w:rsidRPr="001779ED">
        <w:rPr>
          <w:rFonts w:ascii="Times New Roman" w:hAnsi="Times New Roman"/>
          <w:color w:val="000000" w:themeColor="text1"/>
          <w:sz w:val="24"/>
          <w:szCs w:val="24"/>
        </w:rPr>
        <w:t>Przewody doktorskie i postępowania habilitacyjne wszczęte i niezakończone przed dniem</w:t>
      </w:r>
      <w:r w:rsidR="00136555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541A1" w:rsidRPr="001779E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5847F8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3541A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października 2019 r. są prowadzone </w:t>
      </w:r>
      <w:r w:rsidR="002C3672" w:rsidRPr="001779ED">
        <w:rPr>
          <w:rFonts w:ascii="Times New Roman" w:hAnsi="Times New Roman"/>
          <w:color w:val="000000" w:themeColor="text1"/>
          <w:sz w:val="24"/>
          <w:szCs w:val="24"/>
        </w:rPr>
        <w:t>na zasadach określonych w</w:t>
      </w:r>
      <w:r w:rsidR="003541A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08C7" w:rsidRPr="001779ED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3541A1" w:rsidRPr="001779ED">
        <w:rPr>
          <w:rFonts w:ascii="Times New Roman" w:hAnsi="Times New Roman"/>
          <w:color w:val="000000" w:themeColor="text1"/>
          <w:sz w:val="24"/>
          <w:szCs w:val="24"/>
        </w:rPr>
        <w:t>staw</w:t>
      </w:r>
      <w:r w:rsidR="002C3672" w:rsidRPr="001779ED">
        <w:rPr>
          <w:rFonts w:ascii="Times New Roman" w:hAnsi="Times New Roman"/>
          <w:color w:val="000000" w:themeColor="text1"/>
          <w:sz w:val="24"/>
          <w:szCs w:val="24"/>
        </w:rPr>
        <w:t>ie</w:t>
      </w:r>
      <w:r w:rsidR="003541A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o stopniach</w:t>
      </w:r>
      <w:r w:rsidR="00136555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541A1" w:rsidRPr="001779ED">
        <w:rPr>
          <w:rFonts w:ascii="Times New Roman" w:hAnsi="Times New Roman"/>
          <w:color w:val="000000" w:themeColor="text1"/>
          <w:sz w:val="24"/>
          <w:szCs w:val="24"/>
        </w:rPr>
        <w:t>naukowych i tytule</w:t>
      </w:r>
      <w:r w:rsidR="002C3672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A7AE9" w:rsidRPr="001779ED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3541A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aukowym oraz o stopniach i tytule w </w:t>
      </w:r>
      <w:r w:rsidR="003541A1" w:rsidRPr="007B1DB4">
        <w:rPr>
          <w:rFonts w:ascii="Times New Roman" w:hAnsi="Times New Roman"/>
          <w:color w:val="000000" w:themeColor="text1"/>
          <w:sz w:val="24"/>
          <w:szCs w:val="24"/>
        </w:rPr>
        <w:t>zakresie sztuki</w:t>
      </w:r>
      <w:r w:rsidR="00633CF1" w:rsidRPr="007B1D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4B53" w:rsidRPr="007B1DB4">
        <w:rPr>
          <w:rFonts w:ascii="Times New Roman" w:hAnsi="Times New Roman"/>
          <w:color w:val="000000" w:themeColor="text1"/>
          <w:sz w:val="24"/>
          <w:szCs w:val="24"/>
        </w:rPr>
        <w:t>(t</w:t>
      </w:r>
      <w:r w:rsidR="00856140" w:rsidRPr="007B1DB4">
        <w:rPr>
          <w:rFonts w:ascii="Times New Roman" w:hAnsi="Times New Roman"/>
          <w:color w:val="000000" w:themeColor="text1"/>
          <w:sz w:val="24"/>
          <w:szCs w:val="24"/>
        </w:rPr>
        <w:t>.j. Dz.</w:t>
      </w:r>
      <w:r w:rsidR="00C4784C" w:rsidRPr="007B1DB4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856140" w:rsidRPr="007B1DB4">
        <w:rPr>
          <w:rFonts w:ascii="Times New Roman" w:hAnsi="Times New Roman"/>
          <w:color w:val="000000" w:themeColor="text1"/>
          <w:sz w:val="24"/>
          <w:szCs w:val="24"/>
        </w:rPr>
        <w:t>U. z</w:t>
      </w:r>
      <w:r w:rsidR="00C4784C" w:rsidRPr="007B1DB4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856140" w:rsidRPr="007B1DB4">
        <w:rPr>
          <w:rFonts w:ascii="Times New Roman" w:hAnsi="Times New Roman"/>
          <w:color w:val="000000" w:themeColor="text1"/>
          <w:sz w:val="24"/>
          <w:szCs w:val="24"/>
        </w:rPr>
        <w:t>2017 r. poz. 1789</w:t>
      </w:r>
      <w:r w:rsidR="00B61D20" w:rsidRPr="007B1DB4">
        <w:rPr>
          <w:rFonts w:ascii="Times New Roman" w:hAnsi="Times New Roman"/>
          <w:color w:val="000000" w:themeColor="text1"/>
          <w:sz w:val="24"/>
          <w:szCs w:val="24"/>
        </w:rPr>
        <w:t>, z</w:t>
      </w:r>
      <w:r w:rsidR="00A2629A" w:rsidRPr="007B1DB4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61D20" w:rsidRPr="007B1DB4">
        <w:rPr>
          <w:rFonts w:ascii="Times New Roman" w:hAnsi="Times New Roman"/>
          <w:color w:val="000000" w:themeColor="text1"/>
          <w:sz w:val="24"/>
          <w:szCs w:val="24"/>
        </w:rPr>
        <w:t>późn.</w:t>
      </w:r>
      <w:r w:rsidR="00EB3582" w:rsidRPr="007B1DB4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61D20" w:rsidRPr="007B1DB4">
        <w:rPr>
          <w:rFonts w:ascii="Times New Roman" w:hAnsi="Times New Roman"/>
          <w:color w:val="000000" w:themeColor="text1"/>
          <w:sz w:val="24"/>
          <w:szCs w:val="24"/>
        </w:rPr>
        <w:t>zm.</w:t>
      </w:r>
      <w:r w:rsidR="008021EA" w:rsidRPr="007B1DB4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2C3672" w:rsidRPr="007B1DB4">
        <w:rPr>
          <w:rFonts w:ascii="Times New Roman" w:hAnsi="Times New Roman"/>
          <w:color w:val="000000" w:themeColor="text1"/>
          <w:sz w:val="24"/>
          <w:szCs w:val="24"/>
        </w:rPr>
        <w:t xml:space="preserve"> oraz w aktach</w:t>
      </w:r>
      <w:r w:rsidR="00136555" w:rsidRPr="007B1D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3672" w:rsidRPr="007B1DB4">
        <w:rPr>
          <w:rFonts w:ascii="Times New Roman" w:hAnsi="Times New Roman"/>
          <w:color w:val="000000" w:themeColor="text1"/>
          <w:sz w:val="24"/>
          <w:szCs w:val="24"/>
        </w:rPr>
        <w:t>wykonawczych wydanych na jej podstawie, z tym zastrzeżeniem, że stopnie nadawane są w dziedzinach i dyscyplinach naukowych określonych</w:t>
      </w:r>
      <w:r w:rsidR="002C3672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w Rozporządzeniu Ministra N</w:t>
      </w:r>
      <w:r w:rsidR="004359DA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auki </w:t>
      </w:r>
      <w:r w:rsidR="002C3672" w:rsidRPr="001779ED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4359DA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3672" w:rsidRPr="001779ED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4359DA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zkolnictwa </w:t>
      </w:r>
      <w:r w:rsidR="002C3672" w:rsidRPr="001779ED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4359DA" w:rsidRPr="001779ED">
        <w:rPr>
          <w:rFonts w:ascii="Times New Roman" w:hAnsi="Times New Roman"/>
          <w:color w:val="000000" w:themeColor="text1"/>
          <w:sz w:val="24"/>
          <w:szCs w:val="24"/>
        </w:rPr>
        <w:t>yższego</w:t>
      </w:r>
      <w:r w:rsidR="002C3672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6B4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z dnia 11 października 2022 r. </w:t>
      </w:r>
      <w:r w:rsidR="002C3672" w:rsidRPr="001779ED">
        <w:rPr>
          <w:rFonts w:ascii="Times New Roman" w:hAnsi="Times New Roman"/>
          <w:color w:val="000000" w:themeColor="text1"/>
          <w:sz w:val="24"/>
          <w:szCs w:val="24"/>
        </w:rPr>
        <w:t>w sprawie dziedzin nauki i</w:t>
      </w:r>
      <w:r w:rsidR="00EB3582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C3672" w:rsidRPr="001779ED">
        <w:rPr>
          <w:rFonts w:ascii="Times New Roman" w:hAnsi="Times New Roman"/>
          <w:color w:val="000000" w:themeColor="text1"/>
          <w:sz w:val="24"/>
          <w:szCs w:val="24"/>
        </w:rPr>
        <w:t>dyscyplin naukowych oraz dyscyplin artystycznych (Dz.</w:t>
      </w:r>
      <w:r w:rsidR="0025029F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C3672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U. z </w:t>
      </w:r>
      <w:r w:rsidR="00F86B47" w:rsidRPr="001779ED">
        <w:rPr>
          <w:rFonts w:ascii="Times New Roman" w:hAnsi="Times New Roman"/>
          <w:color w:val="000000" w:themeColor="text1"/>
          <w:sz w:val="24"/>
          <w:szCs w:val="24"/>
        </w:rPr>
        <w:t>2022 r.</w:t>
      </w:r>
      <w:r w:rsidR="002C3672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poz. </w:t>
      </w:r>
      <w:r w:rsidR="00F86B47" w:rsidRPr="007B1DB4">
        <w:rPr>
          <w:rFonts w:ascii="Times New Roman" w:hAnsi="Times New Roman"/>
          <w:sz w:val="24"/>
          <w:szCs w:val="24"/>
        </w:rPr>
        <w:t>2202</w:t>
      </w:r>
      <w:r w:rsidR="001C368E" w:rsidRPr="007B1DB4">
        <w:rPr>
          <w:rFonts w:ascii="Times New Roman" w:hAnsi="Times New Roman"/>
          <w:sz w:val="24"/>
          <w:szCs w:val="24"/>
        </w:rPr>
        <w:t>, z późn. zm.</w:t>
      </w:r>
      <w:r w:rsidR="002C3672" w:rsidRPr="007B1DB4">
        <w:rPr>
          <w:rFonts w:ascii="Times New Roman" w:hAnsi="Times New Roman"/>
          <w:sz w:val="24"/>
          <w:szCs w:val="24"/>
        </w:rPr>
        <w:t>).</w:t>
      </w:r>
      <w:r w:rsidR="00072ABE" w:rsidRPr="007B1DB4">
        <w:rPr>
          <w:rFonts w:ascii="Times New Roman" w:hAnsi="Times New Roman"/>
          <w:sz w:val="24"/>
          <w:szCs w:val="24"/>
        </w:rPr>
        <w:t xml:space="preserve"> </w:t>
      </w:r>
      <w:r w:rsidR="006913F1" w:rsidRPr="00FB4D5D">
        <w:rPr>
          <w:rFonts w:ascii="Times New Roman" w:hAnsi="Times New Roman"/>
          <w:sz w:val="24"/>
          <w:szCs w:val="24"/>
        </w:rPr>
        <w:t xml:space="preserve">Rady dyscyplin </w:t>
      </w:r>
      <w:r w:rsidR="00072ABE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mogą powołać </w:t>
      </w:r>
      <w:r w:rsidR="00C16983" w:rsidRPr="001779ED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072ABE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omisje </w:t>
      </w:r>
      <w:r w:rsidR="00C16983" w:rsidRPr="001779ED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072ABE" w:rsidRPr="001779ED">
        <w:rPr>
          <w:rFonts w:ascii="Times New Roman" w:hAnsi="Times New Roman"/>
          <w:color w:val="000000" w:themeColor="text1"/>
          <w:sz w:val="24"/>
          <w:szCs w:val="24"/>
        </w:rPr>
        <w:t>oktorskie, w składzie co najmniej 7 osób, do przyjęcia rozprawy doktorskiej i</w:t>
      </w:r>
      <w:r w:rsidR="00EB3582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72ABE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dopuszczenia jej do publicznej obrony. Członkami </w:t>
      </w:r>
      <w:r w:rsidR="00C16983" w:rsidRPr="001779ED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072ABE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omisji mogą zostać osoby posiadające tytuł profesora lub stopień doktora habilitowanego w </w:t>
      </w:r>
      <w:r w:rsidR="007D0B9C" w:rsidRPr="001779ED">
        <w:rPr>
          <w:rFonts w:ascii="Times New Roman" w:hAnsi="Times New Roman"/>
          <w:color w:val="000000" w:themeColor="text1"/>
          <w:sz w:val="24"/>
          <w:szCs w:val="24"/>
        </w:rPr>
        <w:t>dyscyplinie naukowej, w</w:t>
      </w:r>
      <w:r w:rsidR="00EB3582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7D0B9C" w:rsidRPr="001779ED">
        <w:rPr>
          <w:rFonts w:ascii="Times New Roman" w:hAnsi="Times New Roman"/>
          <w:color w:val="000000" w:themeColor="text1"/>
          <w:sz w:val="24"/>
          <w:szCs w:val="24"/>
        </w:rPr>
        <w:t>której ma być nadany stopień doktora (bądź pokrewnej) i w zakresie której sami prowadzą badania naukowe.</w:t>
      </w:r>
      <w:r w:rsidR="00072ABE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3435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Komisje działają </w:t>
      </w:r>
      <w:r w:rsidR="00D96430" w:rsidRPr="001779ED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25029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96430" w:rsidRPr="001779ED">
        <w:rPr>
          <w:rFonts w:ascii="Times New Roman" w:hAnsi="Times New Roman"/>
          <w:color w:val="000000" w:themeColor="text1"/>
          <w:sz w:val="24"/>
          <w:szCs w:val="24"/>
        </w:rPr>
        <w:t>upoważnienia</w:t>
      </w:r>
      <w:r w:rsidR="004007EA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913F1" w:rsidRPr="00FB4D5D">
        <w:rPr>
          <w:rFonts w:ascii="Times New Roman" w:hAnsi="Times New Roman"/>
          <w:sz w:val="24"/>
          <w:szCs w:val="24"/>
        </w:rPr>
        <w:t xml:space="preserve">Rad dyscyplin </w:t>
      </w:r>
      <w:r w:rsidR="00BF6038" w:rsidRPr="001779ED">
        <w:rPr>
          <w:rFonts w:ascii="Times New Roman" w:hAnsi="Times New Roman"/>
          <w:color w:val="000000" w:themeColor="text1"/>
          <w:sz w:val="24"/>
          <w:szCs w:val="24"/>
        </w:rPr>
        <w:t>i podejmują w imieniu i na rzecz tego organu uchwały w przedmiocie przyjęcia rozprawy doktorskiej i</w:t>
      </w:r>
      <w:r w:rsidR="00EB3582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F6038" w:rsidRPr="001779ED">
        <w:rPr>
          <w:rFonts w:ascii="Times New Roman" w:hAnsi="Times New Roman"/>
          <w:color w:val="000000" w:themeColor="text1"/>
          <w:sz w:val="24"/>
          <w:szCs w:val="24"/>
        </w:rPr>
        <w:t>dopuszczenia jej do publicznej obrony oraz przyjęcia publicznej obrony.</w:t>
      </w:r>
    </w:p>
    <w:p w14:paraId="2B20DB00" w14:textId="28612DEA" w:rsidR="00457D80" w:rsidRPr="001779ED" w:rsidRDefault="00457D80" w:rsidP="005B7BE3">
      <w:pPr>
        <w:spacing w:before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8359A" w:rsidRPr="001779ED">
        <w:rPr>
          <w:rFonts w:ascii="Times New Roman" w:hAnsi="Times New Roman"/>
          <w:color w:val="000000" w:themeColor="text1"/>
          <w:sz w:val="24"/>
          <w:szCs w:val="24"/>
        </w:rPr>
        <w:t>Przewody doktorskie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niezakończone do dnia 31 grudnia </w:t>
      </w:r>
      <w:r w:rsidR="00CB041D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2024 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r. odpowiednio umarza się albo zamyka się.</w:t>
      </w:r>
    </w:p>
    <w:p w14:paraId="694FCD7F" w14:textId="1B4D8583" w:rsidR="00396A9D" w:rsidRPr="001779ED" w:rsidRDefault="00396A9D" w:rsidP="005B7BE3">
      <w:pPr>
        <w:spacing w:before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C70B0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W przypadku postępowań w sprawie nadania stopnia doktora habilitowanego wszczętych i</w:t>
      </w:r>
      <w:r w:rsidR="00B54233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niezakończonych do dnia 30 września 2023 r. </w:t>
      </w:r>
      <w:r w:rsidR="00EB3582" w:rsidRPr="001779ED">
        <w:rPr>
          <w:rFonts w:ascii="Times New Roman" w:hAnsi="Times New Roman"/>
          <w:color w:val="000000" w:themeColor="text1"/>
          <w:sz w:val="24"/>
          <w:szCs w:val="24"/>
        </w:rPr>
        <w:t>K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omisja </w:t>
      </w:r>
      <w:r w:rsidR="00C16983" w:rsidRPr="001779ED">
        <w:rPr>
          <w:rFonts w:ascii="Times New Roman" w:hAnsi="Times New Roman"/>
          <w:color w:val="000000" w:themeColor="text1"/>
          <w:sz w:val="24"/>
          <w:szCs w:val="24"/>
        </w:rPr>
        <w:t>H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abilitacyjna może nie przeprowadzać kolokwium habilitacyjnego.</w:t>
      </w:r>
    </w:p>
    <w:p w14:paraId="7737C833" w14:textId="35F6E9C5" w:rsidR="00EB7220" w:rsidRPr="001779ED" w:rsidRDefault="00396A9D" w:rsidP="00EB7220">
      <w:pPr>
        <w:spacing w:before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EB7220" w:rsidRPr="001779E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B7220" w:rsidRPr="001779ED">
        <w:rPr>
          <w:rFonts w:ascii="Times New Roman" w:hAnsi="Times New Roman"/>
          <w:color w:val="000000" w:themeColor="text1"/>
          <w:sz w:val="24"/>
          <w:szCs w:val="24"/>
        </w:rPr>
        <w:tab/>
        <w:t xml:space="preserve">Postępowania w sprawie nadania stopnia doktora oraz stopnia doktora habilitowanego wszczęte po dniu 30 września 2019 r. prowadzi się na podstawie Ustawy oraz niniejszej </w:t>
      </w:r>
      <w:r w:rsidR="00EB3582" w:rsidRPr="001779ED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EB7220" w:rsidRPr="001779ED">
        <w:rPr>
          <w:rFonts w:ascii="Times New Roman" w:hAnsi="Times New Roman"/>
          <w:color w:val="000000" w:themeColor="text1"/>
          <w:sz w:val="24"/>
          <w:szCs w:val="24"/>
        </w:rPr>
        <w:t>chwały, z tym że:</w:t>
      </w:r>
    </w:p>
    <w:p w14:paraId="32084803" w14:textId="0EF3F931" w:rsidR="00EB7220" w:rsidRPr="001779ED" w:rsidRDefault="00EB7220" w:rsidP="00EB7220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  <w:t>w postępowaniach wszczętych do dnia 31 grudnia 2021 r. do osiągnięć, o których mowa w:</w:t>
      </w:r>
    </w:p>
    <w:p w14:paraId="02BF5BC2" w14:textId="77777777" w:rsidR="00EB7220" w:rsidRPr="001779ED" w:rsidRDefault="00EB7220" w:rsidP="00EB7220">
      <w:pPr>
        <w:spacing w:before="120"/>
        <w:ind w:left="1276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a)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  <w:t>§ 2 pkt 3 lit. a zalicza się także artykuły naukowe opublikowane:</w:t>
      </w:r>
    </w:p>
    <w:p w14:paraId="022FCB97" w14:textId="77777777" w:rsidR="00EB7220" w:rsidRPr="001779ED" w:rsidRDefault="00EB7220" w:rsidP="00EB7220">
      <w:pPr>
        <w:spacing w:before="120"/>
        <w:ind w:left="1560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  <w:t>w czasopismach naukowych lub recenzowanych materiałach z konferencji międzynarodowych, ujętych w wykazie sporządzonym zgodnie z przepisami wydanymi na podstawie art. 267 ust. 2 pkt 2 lit. b Ustawy, przed dniem ogłoszenia tego wykazu,</w:t>
      </w:r>
    </w:p>
    <w:p w14:paraId="7EA2167A" w14:textId="7FEDC20F" w:rsidR="00EB7220" w:rsidRPr="001779ED" w:rsidRDefault="00EB7220" w:rsidP="00EB7220">
      <w:pPr>
        <w:spacing w:before="120"/>
        <w:ind w:left="1560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  <w:t>przed dniem 1 stycznia 2019 r. – w czasopismach naukowych, które były ujęte w</w:t>
      </w:r>
      <w:r w:rsidR="00462214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części A albo C wykazu czasopism naukowych ustalonego na podstawie przepisów wydanych na podstawie art. 44 ust. 2 uchylonej ustawy o zasadach finansowania nauki i</w:t>
      </w:r>
      <w:r w:rsidR="00462214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ogłoszonego komunikatem Ministra Nauki i Szkolnictwa Wyższego z dnia 25 stycznia 2017 r. albo były ujęte w części B tego wykazu, przy czym artykułom naukowym w</w:t>
      </w:r>
      <w:r w:rsidR="00462214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nich opublikowanym przyznanych było co najmniej 10 punktów,</w:t>
      </w:r>
    </w:p>
    <w:p w14:paraId="2B45471E" w14:textId="77777777" w:rsidR="00EB7220" w:rsidRPr="001779ED" w:rsidRDefault="00EB7220" w:rsidP="00EB7220">
      <w:pPr>
        <w:spacing w:before="120"/>
        <w:ind w:left="1276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b)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  <w:t>§ 2 pkt 3 lit. b oraz § 14 pkt 2 lit. a, zalicza się także monografie naukowe wydane przez:</w:t>
      </w:r>
    </w:p>
    <w:p w14:paraId="1BC62563" w14:textId="77777777" w:rsidR="00EB7220" w:rsidRPr="001779ED" w:rsidRDefault="00EB7220" w:rsidP="00EB7220">
      <w:pPr>
        <w:spacing w:before="120"/>
        <w:ind w:left="1560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  <w:t>wydawnictwo ujęte w wykazie sporządzonym zgodnie z przepisami wydanymi na podstawie art. 267 ust. 2 pkt 2 lit. a Ustawy, przed dniem ogłoszenia tego wykazu,</w:t>
      </w:r>
    </w:p>
    <w:p w14:paraId="1B95187D" w14:textId="757AA2A5" w:rsidR="00EB7220" w:rsidRPr="001779ED" w:rsidRDefault="00EB7220" w:rsidP="00EB7220">
      <w:pPr>
        <w:spacing w:before="120"/>
        <w:ind w:left="1560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  <w:t>jednostkę organizacyjną podmiotu, którego wydawnictwo jest ujęte w wykazie sporządzonym zgodnie z przepisami wydanymi na podstawie art. 267 ust. 2 pkt 2 lit.</w:t>
      </w:r>
      <w:r w:rsidR="00555EF9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555EF9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Ustawy;</w:t>
      </w:r>
    </w:p>
    <w:p w14:paraId="41D93EDD" w14:textId="358589C7" w:rsidR="00EB7220" w:rsidRPr="001779ED" w:rsidRDefault="00EB7220" w:rsidP="00EB7220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  <w:t>w postępowaniach w sprawie nadania stopnia doktora habilitowanego do osiągnięć, o</w:t>
      </w:r>
      <w:r w:rsidR="00555EF9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których mowa w § 14 pkt 2 lit. b zalicza się także artykuły naukowe opublikowane:</w:t>
      </w:r>
    </w:p>
    <w:p w14:paraId="464D7AC1" w14:textId="77777777" w:rsidR="00EB7220" w:rsidRPr="001779ED" w:rsidRDefault="00EB7220" w:rsidP="00DC2FBE">
      <w:pPr>
        <w:spacing w:before="60"/>
        <w:ind w:left="1276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a)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  <w:t>w czasopismach naukowych lub recenzowanych materiałach z konferencji międzynarodowych, ujętych w wykazie sporządzonym zgodnie z przepisami wydanymi na podstawie art. 267 ust. 2 pkt 2 lit. b Ustawy, przed dniem ogłoszenia tego wykazu,</w:t>
      </w:r>
    </w:p>
    <w:p w14:paraId="03125FF9" w14:textId="77777777" w:rsidR="008A3AA3" w:rsidRPr="001779ED" w:rsidRDefault="00EB7220" w:rsidP="00DC2FBE">
      <w:pPr>
        <w:spacing w:before="60"/>
        <w:ind w:left="1276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b)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  <w:t>przed dniem 1 stycznia 2019 r. – w czasopismach naukowych, które były ujęte w części A albo C wykazu czasopism naukowych ustalonego na podstawie przepisów wydanych na podstawie art. 44 ust</w:t>
      </w:r>
      <w:r w:rsidRPr="00975CBE">
        <w:rPr>
          <w:rFonts w:ascii="Times New Roman" w:hAnsi="Times New Roman"/>
          <w:color w:val="000000" w:themeColor="text1"/>
          <w:sz w:val="24"/>
          <w:szCs w:val="24"/>
        </w:rPr>
        <w:t>. 2 uchylonej ustawy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o zasadach finansowania nauki i ogłoszonego komunikatem Ministra Nauki i Szkolnictwa Wyższego z dnia 25</w:t>
      </w:r>
      <w:r w:rsidR="00555EF9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stycznia 2017 r. albo były ujęte w części B tego wykazu, przy czym artykułom naukowym w nich opublikowanym przyznanych było co najmniej 10 punktów.</w:t>
      </w:r>
    </w:p>
    <w:p w14:paraId="33F24440" w14:textId="62B350ED" w:rsidR="004C3766" w:rsidRPr="001779ED" w:rsidRDefault="004C3766" w:rsidP="008A3AA3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8A3AA3"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Postępowania habilitacyjne wszczęte i niezakończone przed dniem 1 października 2023 r. są prowadzone na zasadach</w:t>
      </w:r>
      <w:r w:rsidR="00EB51E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określonych w </w:t>
      </w:r>
      <w:r w:rsidR="00EB3582" w:rsidRPr="001779ED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EB51E1" w:rsidRPr="001779ED">
        <w:rPr>
          <w:rFonts w:ascii="Times New Roman" w:hAnsi="Times New Roman"/>
          <w:color w:val="000000" w:themeColor="text1"/>
          <w:sz w:val="24"/>
          <w:szCs w:val="24"/>
        </w:rPr>
        <w:t>chwale Nr 21/2021 Senatu Politechniki Łódzkiej z dnia 26 maja 2021 r. w sprawie określenia sposobu postępowania w sprawie nadania stopnia doktora oraz szczegółowego trybu postępowania w sprawie nadania stopnia doktora habilitowanego.</w:t>
      </w:r>
    </w:p>
    <w:p w14:paraId="4E97F5F6" w14:textId="62DA1A0D" w:rsidR="00441014" w:rsidRPr="001779ED" w:rsidRDefault="00441014" w:rsidP="004E04E6">
      <w:pPr>
        <w:spacing w:before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§</w:t>
      </w:r>
      <w:r w:rsidR="00B4181A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0466F" w:rsidRPr="001779ED">
        <w:rPr>
          <w:rFonts w:ascii="Times New Roman" w:hAnsi="Times New Roman"/>
          <w:color w:val="000000" w:themeColor="text1"/>
          <w:sz w:val="24"/>
          <w:szCs w:val="24"/>
        </w:rPr>
        <w:t>8</w:t>
      </w:r>
    </w:p>
    <w:p w14:paraId="78E37E9C" w14:textId="60B8EFAB" w:rsidR="00FA3680" w:rsidRPr="001779ED" w:rsidRDefault="00B20E12" w:rsidP="00B20E12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C1963" w:rsidRPr="001779ED">
        <w:rPr>
          <w:rFonts w:ascii="Times New Roman" w:hAnsi="Times New Roman"/>
          <w:color w:val="000000" w:themeColor="text1"/>
          <w:sz w:val="24"/>
          <w:szCs w:val="24"/>
        </w:rPr>
        <w:t>Osoby, które rozpoczęły studia doktoranckie przed rokiem akademickim 2019/2020 i</w:t>
      </w:r>
      <w:r w:rsidR="0025029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C1963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ubiegają się o nadanie stopnia doktora na zasadach ustalonych w </w:t>
      </w:r>
      <w:r w:rsidR="006808C7" w:rsidRPr="001779ED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FC1963" w:rsidRPr="001779ED">
        <w:rPr>
          <w:rFonts w:ascii="Times New Roman" w:hAnsi="Times New Roman"/>
          <w:color w:val="000000" w:themeColor="text1"/>
          <w:sz w:val="24"/>
          <w:szCs w:val="24"/>
        </w:rPr>
        <w:t>stawie, składają</w:t>
      </w:r>
      <w:r w:rsidR="008D010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do </w:t>
      </w:r>
      <w:r w:rsidR="006913F1" w:rsidRPr="00FB4D5D">
        <w:rPr>
          <w:rFonts w:ascii="Times New Roman" w:hAnsi="Times New Roman"/>
          <w:sz w:val="24"/>
          <w:szCs w:val="24"/>
        </w:rPr>
        <w:t xml:space="preserve">Rady dyscypliny, właściwej ze względu na tematykę przygotowywanej rozprawy, </w:t>
      </w:r>
      <w:r w:rsidR="00FC1963" w:rsidRPr="00FB4D5D">
        <w:rPr>
          <w:rFonts w:ascii="Times New Roman" w:hAnsi="Times New Roman"/>
          <w:sz w:val="24"/>
          <w:szCs w:val="24"/>
        </w:rPr>
        <w:t>wniosek o wyznaczenie promotora/promotorów/promotora i promotora pomocniczego (</w:t>
      </w:r>
      <w:r w:rsidR="00EB3582" w:rsidRPr="00FB4D5D">
        <w:rPr>
          <w:rFonts w:ascii="Times New Roman" w:hAnsi="Times New Roman"/>
          <w:sz w:val="24"/>
          <w:szCs w:val="24"/>
        </w:rPr>
        <w:t>z</w:t>
      </w:r>
      <w:r w:rsidR="00FC1963" w:rsidRPr="00FB4D5D">
        <w:rPr>
          <w:rFonts w:ascii="Times New Roman" w:hAnsi="Times New Roman"/>
          <w:sz w:val="24"/>
          <w:szCs w:val="24"/>
        </w:rPr>
        <w:t xml:space="preserve">ałącznik nr </w:t>
      </w:r>
      <w:r w:rsidR="0007657D" w:rsidRPr="00FB4D5D">
        <w:rPr>
          <w:rFonts w:ascii="Times New Roman" w:hAnsi="Times New Roman"/>
          <w:sz w:val="24"/>
          <w:szCs w:val="24"/>
        </w:rPr>
        <w:t>4</w:t>
      </w:r>
      <w:r w:rsidR="00FC1963" w:rsidRPr="00FB4D5D">
        <w:rPr>
          <w:rFonts w:ascii="Times New Roman" w:hAnsi="Times New Roman"/>
          <w:sz w:val="24"/>
          <w:szCs w:val="24"/>
        </w:rPr>
        <w:t xml:space="preserve">). Po wyznaczeniu </w:t>
      </w:r>
      <w:r w:rsidR="008D010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promotora/promotorów/promotora i promotora pomocniczego </w:t>
      </w:r>
      <w:r w:rsidR="00EB132A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kandydaci </w:t>
      </w:r>
      <w:r w:rsidR="00FC1963" w:rsidRPr="001779ED">
        <w:rPr>
          <w:rFonts w:ascii="Times New Roman" w:hAnsi="Times New Roman"/>
          <w:color w:val="000000" w:themeColor="text1"/>
          <w:sz w:val="24"/>
          <w:szCs w:val="24"/>
        </w:rPr>
        <w:t>składa</w:t>
      </w:r>
      <w:r w:rsidR="00EB132A" w:rsidRPr="001779ED">
        <w:rPr>
          <w:rFonts w:ascii="Times New Roman" w:hAnsi="Times New Roman"/>
          <w:color w:val="000000" w:themeColor="text1"/>
          <w:sz w:val="24"/>
          <w:szCs w:val="24"/>
        </w:rPr>
        <w:t>ją</w:t>
      </w:r>
      <w:r w:rsidR="00FC1963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wniosek o</w:t>
      </w:r>
      <w:r w:rsidR="005E04A4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FC1963" w:rsidRPr="001779ED">
        <w:rPr>
          <w:rFonts w:ascii="Times New Roman" w:hAnsi="Times New Roman"/>
          <w:color w:val="000000" w:themeColor="text1"/>
          <w:sz w:val="24"/>
          <w:szCs w:val="24"/>
        </w:rPr>
        <w:t>wszczęcie postępowania w sprawie nadania stopnia doktora (</w:t>
      </w:r>
      <w:r w:rsidR="00EB3582" w:rsidRPr="001779ED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FC1963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ałącznik nr </w:t>
      </w:r>
      <w:r w:rsidR="0007657D" w:rsidRPr="001779E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FC1963" w:rsidRPr="001779E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CC487D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21686" w:rsidRPr="001779ED">
        <w:rPr>
          <w:rFonts w:ascii="Times New Roman" w:hAnsi="Times New Roman"/>
          <w:color w:val="000000" w:themeColor="text1"/>
          <w:sz w:val="24"/>
          <w:szCs w:val="24"/>
        </w:rPr>
        <w:t>wraz z dokumentami,</w:t>
      </w:r>
      <w:r w:rsidR="003378D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o których mowa w §</w:t>
      </w:r>
      <w:r w:rsidR="0025029F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455A02" w:rsidRPr="001779E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3378D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ust. </w:t>
      </w:r>
      <w:r w:rsidR="00CF1830" w:rsidRPr="001779E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EB132A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z wyłączeniem dokumentu</w:t>
      </w:r>
      <w:r w:rsidR="00BC5D18" w:rsidRPr="001779E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B132A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o</w:t>
      </w:r>
      <w:r w:rsidR="0025029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B132A" w:rsidRPr="001779ED">
        <w:rPr>
          <w:rFonts w:ascii="Times New Roman" w:hAnsi="Times New Roman"/>
          <w:color w:val="000000" w:themeColor="text1"/>
          <w:sz w:val="24"/>
          <w:szCs w:val="24"/>
        </w:rPr>
        <w:t>którym mowa w §</w:t>
      </w:r>
      <w:r w:rsidR="0025029F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EB132A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3 ust. </w:t>
      </w:r>
      <w:r w:rsidR="00CF1830" w:rsidRPr="001779E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EB132A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pkt 3. W</w:t>
      </w:r>
      <w:r w:rsidR="005E04A4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3378D1" w:rsidRPr="001779ED">
        <w:rPr>
          <w:rFonts w:ascii="Times New Roman" w:hAnsi="Times New Roman"/>
          <w:color w:val="000000" w:themeColor="text1"/>
          <w:sz w:val="24"/>
          <w:szCs w:val="24"/>
        </w:rPr>
        <w:t>miejsce dokumentu</w:t>
      </w:r>
      <w:r w:rsidR="00D93684" w:rsidRPr="001779E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3378D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o którym mowa w §</w:t>
      </w:r>
      <w:r w:rsidR="0025029F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455A02" w:rsidRPr="001779E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3378D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ust.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CF1830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3 </w:t>
      </w:r>
      <w:r w:rsidR="003378D1" w:rsidRPr="001779ED">
        <w:rPr>
          <w:rFonts w:ascii="Times New Roman" w:hAnsi="Times New Roman"/>
          <w:color w:val="000000" w:themeColor="text1"/>
          <w:sz w:val="24"/>
          <w:szCs w:val="24"/>
        </w:rPr>
        <w:t>pkt</w:t>
      </w:r>
      <w:r w:rsidR="0025029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78D1" w:rsidRPr="001779E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93684" w:rsidRPr="001779E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3378D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B132A" w:rsidRPr="001779ED">
        <w:rPr>
          <w:rFonts w:ascii="Times New Roman" w:hAnsi="Times New Roman"/>
          <w:color w:val="000000" w:themeColor="text1"/>
          <w:sz w:val="24"/>
          <w:szCs w:val="24"/>
        </w:rPr>
        <w:t>kandydat</w:t>
      </w:r>
      <w:r w:rsidR="003378D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przedstawia podpisane przez Kierownika studiów zaświadczenie potwierdzające ukończenie studiów doktoranckich zgodnie z</w:t>
      </w:r>
      <w:r w:rsidR="005E04A4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3378D1" w:rsidRPr="001779ED">
        <w:rPr>
          <w:rFonts w:ascii="Times New Roman" w:hAnsi="Times New Roman"/>
          <w:color w:val="000000" w:themeColor="text1"/>
          <w:sz w:val="24"/>
          <w:szCs w:val="24"/>
        </w:rPr>
        <w:t>programem umożliwiającym uzyskanie efektów uczenia się kandydata dla kwalifikacji na poziomie 8 PRK.</w:t>
      </w:r>
    </w:p>
    <w:p w14:paraId="2C820923" w14:textId="0B938B58" w:rsidR="007A70A3" w:rsidRPr="001779ED" w:rsidRDefault="00B20E12" w:rsidP="00B20E12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75A3F" w:rsidRPr="001779ED">
        <w:rPr>
          <w:rFonts w:ascii="Times New Roman" w:hAnsi="Times New Roman"/>
          <w:color w:val="000000" w:themeColor="text1"/>
          <w:sz w:val="24"/>
          <w:szCs w:val="24"/>
        </w:rPr>
        <w:t>W przypadku osób wymienionych w ust. 1 efekty uczenia się w zakresie znajomości nowożytnego języka obcego są potwierdzane na zasadach dotychczasowych</w:t>
      </w:r>
      <w:r w:rsidR="0042038A" w:rsidRPr="001779ED">
        <w:rPr>
          <w:rFonts w:ascii="Times New Roman" w:hAnsi="Times New Roman"/>
          <w:color w:val="000000" w:themeColor="text1"/>
          <w:sz w:val="24"/>
          <w:szCs w:val="24"/>
        </w:rPr>
        <w:t>, na podstawie</w:t>
      </w:r>
      <w:r w:rsidR="00775A3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2038A" w:rsidRPr="001779ED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775A3F" w:rsidRPr="001779ED">
        <w:rPr>
          <w:rFonts w:ascii="Times New Roman" w:hAnsi="Times New Roman"/>
          <w:color w:val="000000" w:themeColor="text1"/>
          <w:sz w:val="24"/>
          <w:szCs w:val="24"/>
        </w:rPr>
        <w:t>ozporządzeni</w:t>
      </w:r>
      <w:r w:rsidR="0042038A" w:rsidRPr="001779ED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775A3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M</w:t>
      </w:r>
      <w:r w:rsidR="00AD579B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inistra </w:t>
      </w:r>
      <w:r w:rsidR="00775A3F" w:rsidRPr="001779ED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AD579B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auki </w:t>
      </w:r>
      <w:r w:rsidR="00775A3F" w:rsidRPr="001779ED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AD579B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5A3F" w:rsidRPr="001779ED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AD579B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zkolnictwa </w:t>
      </w:r>
      <w:r w:rsidR="00775A3F" w:rsidRPr="001779ED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AD579B" w:rsidRPr="001779ED">
        <w:rPr>
          <w:rFonts w:ascii="Times New Roman" w:hAnsi="Times New Roman"/>
          <w:color w:val="000000" w:themeColor="text1"/>
          <w:sz w:val="24"/>
          <w:szCs w:val="24"/>
        </w:rPr>
        <w:t>yższego</w:t>
      </w:r>
      <w:r w:rsidR="00775A3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z dnia 26 września 2016 r. w</w:t>
      </w:r>
      <w:r w:rsidR="0025029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5A3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sprawie szczegółowego trybu i warunków przeprowadzania czynności w przewodzie doktorskim, w postępowaniu habilitacyjnym i w postępowaniu o nadanie tytułu profesora </w:t>
      </w:r>
      <w:r w:rsidR="00B41721" w:rsidRPr="001779ED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775A3F" w:rsidRPr="001779ED">
        <w:rPr>
          <w:rFonts w:ascii="Times New Roman" w:hAnsi="Times New Roman"/>
          <w:color w:val="000000" w:themeColor="text1"/>
          <w:sz w:val="24"/>
          <w:szCs w:val="24"/>
        </w:rPr>
        <w:t>Dz.</w:t>
      </w:r>
      <w:r w:rsidR="0025029F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775A3F" w:rsidRPr="001779ED">
        <w:rPr>
          <w:rFonts w:ascii="Times New Roman" w:hAnsi="Times New Roman"/>
          <w:color w:val="000000" w:themeColor="text1"/>
          <w:sz w:val="24"/>
          <w:szCs w:val="24"/>
        </w:rPr>
        <w:t>U. z 2016 r. poz. 1586</w:t>
      </w:r>
      <w:r w:rsidR="006E6682">
        <w:rPr>
          <w:rFonts w:ascii="Times New Roman" w:hAnsi="Times New Roman"/>
          <w:color w:val="000000" w:themeColor="text1"/>
          <w:sz w:val="24"/>
          <w:szCs w:val="24"/>
        </w:rPr>
        <w:t>, z późn. zm.</w:t>
      </w:r>
      <w:r w:rsidR="00775A3F" w:rsidRPr="001779ED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723B4757" w14:textId="4D4B2037" w:rsidR="00D14457" w:rsidRPr="001779ED" w:rsidRDefault="00B20E12" w:rsidP="00D14457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A70A3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Osoby, </w:t>
      </w:r>
      <w:r w:rsidR="00EC2001" w:rsidRPr="001779ED">
        <w:rPr>
          <w:rFonts w:ascii="Times New Roman" w:hAnsi="Times New Roman"/>
          <w:color w:val="000000" w:themeColor="text1"/>
          <w:sz w:val="24"/>
          <w:szCs w:val="24"/>
        </w:rPr>
        <w:t>o których mowa w ust.</w:t>
      </w:r>
      <w:r w:rsidR="0025029F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001" w:rsidRPr="001779E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6913F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C200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A70A3" w:rsidRPr="001779ED">
        <w:rPr>
          <w:rFonts w:ascii="Times New Roman" w:hAnsi="Times New Roman"/>
          <w:color w:val="000000" w:themeColor="text1"/>
          <w:sz w:val="24"/>
          <w:szCs w:val="24"/>
        </w:rPr>
        <w:t>zwolnione są z opłaty za postępowanie w sprawie nadania stopnia doktora.</w:t>
      </w:r>
    </w:p>
    <w:p w14:paraId="64EE04F6" w14:textId="6B1ED2D3" w:rsidR="00954252" w:rsidRPr="001779ED" w:rsidRDefault="00954252" w:rsidP="00CF239A">
      <w:pPr>
        <w:spacing w:before="60"/>
        <w:ind w:left="425" w:hanging="42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bCs/>
          <w:color w:val="000000" w:themeColor="text1"/>
          <w:sz w:val="24"/>
          <w:szCs w:val="24"/>
        </w:rPr>
        <w:t>R</w:t>
      </w:r>
      <w:r w:rsidR="00EB3582" w:rsidRPr="001779ED">
        <w:rPr>
          <w:rFonts w:ascii="Times New Roman" w:hAnsi="Times New Roman"/>
          <w:bCs/>
          <w:color w:val="000000" w:themeColor="text1"/>
          <w:sz w:val="24"/>
          <w:szCs w:val="24"/>
        </w:rPr>
        <w:t>ozdział</w:t>
      </w:r>
      <w:r w:rsidRPr="001779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7</w:t>
      </w:r>
    </w:p>
    <w:p w14:paraId="1A413387" w14:textId="77777777" w:rsidR="00954252" w:rsidRPr="001779ED" w:rsidRDefault="00954252" w:rsidP="00DC2FBE">
      <w:pPr>
        <w:spacing w:after="12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b/>
          <w:bCs/>
          <w:color w:val="000000" w:themeColor="text1"/>
          <w:sz w:val="24"/>
          <w:szCs w:val="24"/>
        </w:rPr>
        <w:t>Przepisy końcowe</w:t>
      </w:r>
    </w:p>
    <w:p w14:paraId="25F8845A" w14:textId="236145D3" w:rsidR="00954252" w:rsidRPr="001779ED" w:rsidRDefault="00954252" w:rsidP="004E04E6">
      <w:pPr>
        <w:spacing w:before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§</w:t>
      </w:r>
      <w:r w:rsidR="00FC3F0F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80466F" w:rsidRPr="001779ED">
        <w:rPr>
          <w:rFonts w:ascii="Times New Roman" w:hAnsi="Times New Roman"/>
          <w:color w:val="000000" w:themeColor="text1"/>
          <w:sz w:val="24"/>
          <w:szCs w:val="24"/>
        </w:rPr>
        <w:t>29</w:t>
      </w:r>
    </w:p>
    <w:p w14:paraId="3BD3A191" w14:textId="364B982F" w:rsidR="00007491" w:rsidRPr="001779ED" w:rsidRDefault="00883CD9" w:rsidP="009C097C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B0453" w:rsidRPr="001779ED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0E044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raci moc Uchwała Nr </w:t>
      </w:r>
      <w:r w:rsidR="00FB4D5D">
        <w:rPr>
          <w:rFonts w:ascii="Times New Roman" w:hAnsi="Times New Roman"/>
          <w:color w:val="000000" w:themeColor="text1"/>
          <w:sz w:val="24"/>
          <w:szCs w:val="24"/>
        </w:rPr>
        <w:t>103</w:t>
      </w:r>
      <w:r w:rsidR="000E0447" w:rsidRPr="001779ED"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="009C665E" w:rsidRPr="001779E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B4D5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C665E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E0447" w:rsidRPr="001779ED">
        <w:rPr>
          <w:rFonts w:ascii="Times New Roman" w:hAnsi="Times New Roman"/>
          <w:color w:val="000000" w:themeColor="text1"/>
          <w:sz w:val="24"/>
          <w:szCs w:val="24"/>
        </w:rPr>
        <w:t>Senatu Politechniki Łódzkiej z dnia 2</w:t>
      </w:r>
      <w:r w:rsidR="000B2A88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0E044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B2A88">
        <w:rPr>
          <w:rFonts w:ascii="Times New Roman" w:hAnsi="Times New Roman"/>
          <w:color w:val="000000" w:themeColor="text1"/>
          <w:sz w:val="24"/>
          <w:szCs w:val="24"/>
        </w:rPr>
        <w:t>września 2023</w:t>
      </w:r>
      <w:r w:rsidR="000E0447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r.</w:t>
      </w:r>
      <w:r w:rsidR="0000749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w sprawie określenia sposobu postępowania w sprawie nadania stopnia doktora oraz</w:t>
      </w:r>
      <w:r w:rsidR="00A5134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7491" w:rsidRPr="001779ED">
        <w:rPr>
          <w:rFonts w:ascii="Times New Roman" w:hAnsi="Times New Roman"/>
          <w:color w:val="000000" w:themeColor="text1"/>
          <w:sz w:val="24"/>
          <w:szCs w:val="24"/>
        </w:rPr>
        <w:t>szczegółowego trybu postępowania w sprawie nadania stopnia doktora habilitowanego</w:t>
      </w:r>
      <w:r w:rsidR="007B0453" w:rsidRPr="001779E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CDCA6C4" w14:textId="3633CAC6" w:rsidR="00411BE7" w:rsidRDefault="00883CD9" w:rsidP="00CF239A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B0453" w:rsidRPr="001779ED">
        <w:rPr>
          <w:rFonts w:ascii="Times New Roman" w:hAnsi="Times New Roman"/>
          <w:color w:val="000000" w:themeColor="text1"/>
          <w:sz w:val="24"/>
          <w:szCs w:val="24"/>
        </w:rPr>
        <w:t>Uchwała wchodzi w życie z dniem</w:t>
      </w:r>
      <w:r w:rsidR="00D551E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31316">
        <w:rPr>
          <w:rFonts w:ascii="Times New Roman" w:hAnsi="Times New Roman"/>
          <w:color w:val="000000" w:themeColor="text1"/>
          <w:sz w:val="24"/>
          <w:szCs w:val="24"/>
        </w:rPr>
        <w:t>29 maja</w:t>
      </w:r>
      <w:r w:rsidR="00CF40D0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0B2A88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F40D0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r., z mocą obowiązującą od dnia </w:t>
      </w:r>
      <w:r w:rsidR="00D551E1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1 października </w:t>
      </w:r>
      <w:r w:rsidR="009C665E" w:rsidRPr="001779ED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0B2A88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7B0453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r</w:t>
      </w:r>
      <w:r w:rsidR="00D551E1" w:rsidRPr="001779E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49A97BB" w14:textId="77777777" w:rsidR="00CF239A" w:rsidRDefault="00CF239A" w:rsidP="00CF239A">
      <w:pPr>
        <w:spacing w:before="12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FC97B34" w14:textId="77777777" w:rsidR="00411BE7" w:rsidRPr="00CF239A" w:rsidRDefault="00411BE7" w:rsidP="00411BE7">
      <w:pPr>
        <w:ind w:left="4536"/>
        <w:jc w:val="center"/>
        <w:rPr>
          <w:rFonts w:ascii="Times New Roman" w:hAnsi="Times New Roman"/>
          <w:sz w:val="24"/>
          <w:szCs w:val="24"/>
        </w:rPr>
      </w:pPr>
      <w:r w:rsidRPr="00CF239A">
        <w:rPr>
          <w:rFonts w:ascii="Times New Roman" w:hAnsi="Times New Roman"/>
          <w:sz w:val="24"/>
          <w:szCs w:val="24"/>
        </w:rPr>
        <w:t>prof. dr hab. inż. Krzysztof Jóźwik</w:t>
      </w:r>
    </w:p>
    <w:p w14:paraId="2F885BC0" w14:textId="77777777" w:rsidR="00411BE7" w:rsidRPr="00CF239A" w:rsidRDefault="00411BE7" w:rsidP="00411BE7">
      <w:pPr>
        <w:ind w:left="4536"/>
        <w:jc w:val="center"/>
        <w:rPr>
          <w:rFonts w:ascii="Times New Roman" w:hAnsi="Times New Roman"/>
          <w:sz w:val="24"/>
          <w:szCs w:val="24"/>
        </w:rPr>
      </w:pPr>
      <w:r w:rsidRPr="00CF239A">
        <w:rPr>
          <w:rFonts w:ascii="Times New Roman" w:hAnsi="Times New Roman"/>
          <w:sz w:val="24"/>
          <w:szCs w:val="24"/>
        </w:rPr>
        <w:t>Rektor Politechniki Łódzkiej</w:t>
      </w:r>
    </w:p>
    <w:p w14:paraId="224064E3" w14:textId="2E7E250C" w:rsidR="003C65F7" w:rsidRPr="00CF239A" w:rsidRDefault="00411BE7" w:rsidP="00CF239A">
      <w:pPr>
        <w:spacing w:before="120"/>
        <w:ind w:left="4536"/>
        <w:jc w:val="center"/>
        <w:rPr>
          <w:rFonts w:ascii="Times New Roman" w:hAnsi="Times New Roman"/>
          <w:i/>
          <w:sz w:val="24"/>
          <w:szCs w:val="24"/>
        </w:rPr>
      </w:pPr>
      <w:r w:rsidRPr="00CF239A">
        <w:rPr>
          <w:rFonts w:ascii="Times New Roman" w:hAnsi="Times New Roman"/>
          <w:i/>
          <w:sz w:val="24"/>
          <w:szCs w:val="24"/>
        </w:rPr>
        <w:t>/-podpisany kwalifikowanym podpisem cyfrowym/</w:t>
      </w:r>
    </w:p>
    <w:p w14:paraId="1EEF5A1C" w14:textId="6EC552DF" w:rsidR="009763F4" w:rsidRPr="001779ED" w:rsidRDefault="00B97289" w:rsidP="004E04E6">
      <w:pPr>
        <w:spacing w:before="120"/>
        <w:ind w:left="4962"/>
        <w:jc w:val="both"/>
        <w:rPr>
          <w:rFonts w:ascii="Tahoma" w:hAnsi="Tahoma" w:cs="Tahoma"/>
          <w:color w:val="000000" w:themeColor="text1"/>
          <w:kern w:val="20"/>
          <w:sz w:val="16"/>
          <w:szCs w:val="16"/>
        </w:rPr>
      </w:pPr>
      <w:r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lastRenderedPageBreak/>
        <w:t xml:space="preserve">Załącznik nr </w:t>
      </w:r>
      <w:r w:rsidR="008A3AA3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>1</w:t>
      </w:r>
      <w:r w:rsidR="009763F4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 xml:space="preserve"> do Uchwały Nr </w:t>
      </w:r>
      <w:r w:rsidR="00861CC2">
        <w:rPr>
          <w:rFonts w:ascii="Tahoma" w:hAnsi="Tahoma" w:cs="Tahoma"/>
          <w:color w:val="000000" w:themeColor="text1"/>
          <w:kern w:val="20"/>
          <w:sz w:val="16"/>
          <w:szCs w:val="16"/>
        </w:rPr>
        <w:t>35</w:t>
      </w:r>
      <w:r w:rsidR="009763F4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>/202</w:t>
      </w:r>
      <w:r w:rsidR="007B5176">
        <w:rPr>
          <w:rFonts w:ascii="Tahoma" w:hAnsi="Tahoma" w:cs="Tahoma"/>
          <w:color w:val="000000" w:themeColor="text1"/>
          <w:kern w:val="20"/>
          <w:sz w:val="16"/>
          <w:szCs w:val="16"/>
        </w:rPr>
        <w:t>4</w:t>
      </w:r>
      <w:r w:rsidR="009763F4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 xml:space="preserve"> Senatu Politechniki Łódzkiej z</w:t>
      </w:r>
      <w:r w:rsidR="00534863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> </w:t>
      </w:r>
      <w:r w:rsidR="009763F4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>dnia</w:t>
      </w:r>
      <w:r w:rsidR="007B5176">
        <w:rPr>
          <w:rFonts w:ascii="Tahoma" w:hAnsi="Tahoma" w:cs="Tahoma"/>
          <w:color w:val="000000" w:themeColor="text1"/>
          <w:kern w:val="20"/>
          <w:sz w:val="16"/>
          <w:szCs w:val="16"/>
        </w:rPr>
        <w:t xml:space="preserve"> </w:t>
      </w:r>
      <w:r w:rsidR="00531316">
        <w:rPr>
          <w:rFonts w:ascii="Tahoma" w:hAnsi="Tahoma" w:cs="Tahoma"/>
          <w:color w:val="000000" w:themeColor="text1"/>
          <w:kern w:val="20"/>
          <w:sz w:val="16"/>
          <w:szCs w:val="16"/>
        </w:rPr>
        <w:t>29</w:t>
      </w:r>
      <w:r w:rsidR="00947EEE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 xml:space="preserve"> </w:t>
      </w:r>
      <w:r w:rsidR="003C65F7">
        <w:rPr>
          <w:rFonts w:ascii="Tahoma" w:hAnsi="Tahoma" w:cs="Tahoma"/>
          <w:color w:val="000000" w:themeColor="text1"/>
          <w:kern w:val="20"/>
          <w:sz w:val="16"/>
          <w:szCs w:val="16"/>
        </w:rPr>
        <w:t xml:space="preserve">maja </w:t>
      </w:r>
      <w:r w:rsidR="002213FF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>202</w:t>
      </w:r>
      <w:r w:rsidR="007B5176">
        <w:rPr>
          <w:rFonts w:ascii="Tahoma" w:hAnsi="Tahoma" w:cs="Tahoma"/>
          <w:color w:val="000000" w:themeColor="text1"/>
          <w:kern w:val="20"/>
          <w:sz w:val="16"/>
          <w:szCs w:val="16"/>
        </w:rPr>
        <w:t>4</w:t>
      </w:r>
      <w:r w:rsidR="009763F4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 xml:space="preserve"> r. w sprawie określenia sposobu postępowania w</w:t>
      </w:r>
      <w:r w:rsidR="003A6564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> </w:t>
      </w:r>
      <w:r w:rsidR="009763F4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>sprawie nadania stopnia doktora oraz szczegółowego trybu postępowania w sprawie nadania stopnia doktora habilitowanego</w:t>
      </w:r>
    </w:p>
    <w:p w14:paraId="6A548ADD" w14:textId="0EBA8E7A" w:rsidR="00B97289" w:rsidRPr="001779ED" w:rsidRDefault="00B97289" w:rsidP="004E04E6">
      <w:pPr>
        <w:spacing w:before="120"/>
        <w:ind w:left="11" w:hanging="11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30C2587B" w14:textId="77777777" w:rsidR="00B97289" w:rsidRPr="001779ED" w:rsidRDefault="00B97289" w:rsidP="004E04E6">
      <w:pPr>
        <w:spacing w:before="120"/>
        <w:ind w:left="10" w:hanging="10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Łódź, dn. ......................................</w:t>
      </w:r>
    </w:p>
    <w:p w14:paraId="2AC93356" w14:textId="77777777" w:rsidR="00B97289" w:rsidRPr="001779ED" w:rsidRDefault="00B97289" w:rsidP="004E04E6">
      <w:pPr>
        <w:spacing w:before="120" w:after="3"/>
        <w:ind w:left="10" w:right="53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03C33D1E" w14:textId="77777777" w:rsidR="00B97289" w:rsidRPr="001779ED" w:rsidRDefault="00B97289" w:rsidP="004E04E6">
      <w:pPr>
        <w:spacing w:before="120"/>
        <w:ind w:left="10" w:right="6371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</w:t>
      </w:r>
    </w:p>
    <w:p w14:paraId="740C5753" w14:textId="77777777" w:rsidR="00B97289" w:rsidRPr="001779ED" w:rsidRDefault="00B97289" w:rsidP="00B119B0">
      <w:pPr>
        <w:spacing w:before="120"/>
        <w:ind w:left="284" w:right="6371"/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  <w:t>(imię i nazwisko)</w:t>
      </w:r>
    </w:p>
    <w:p w14:paraId="187F0A88" w14:textId="77777777" w:rsidR="00B97289" w:rsidRPr="001779ED" w:rsidRDefault="00B97289" w:rsidP="004E04E6">
      <w:pPr>
        <w:spacing w:before="120"/>
        <w:ind w:left="11" w:right="6371" w:hanging="11"/>
        <w:jc w:val="center"/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</w:pPr>
    </w:p>
    <w:p w14:paraId="5CC3D527" w14:textId="77777777" w:rsidR="00B97289" w:rsidRPr="001779ED" w:rsidRDefault="00B97289" w:rsidP="004E04E6">
      <w:pPr>
        <w:spacing w:before="120"/>
        <w:ind w:left="10" w:right="6371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</w:t>
      </w:r>
    </w:p>
    <w:p w14:paraId="5FD51986" w14:textId="77777777" w:rsidR="00B97289" w:rsidRPr="001779ED" w:rsidRDefault="00B97289" w:rsidP="00B119B0">
      <w:pPr>
        <w:spacing w:before="120"/>
        <w:ind w:left="709" w:right="6371" w:hanging="11"/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  <w:t>(adres)</w:t>
      </w:r>
    </w:p>
    <w:p w14:paraId="0D411A27" w14:textId="77777777" w:rsidR="00B97289" w:rsidRPr="001779ED" w:rsidRDefault="00B97289" w:rsidP="004E04E6">
      <w:pPr>
        <w:spacing w:before="120"/>
        <w:ind w:left="11" w:right="6371" w:hanging="11"/>
        <w:jc w:val="center"/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</w:pPr>
    </w:p>
    <w:p w14:paraId="1594EFEF" w14:textId="77777777" w:rsidR="00B97289" w:rsidRPr="001779ED" w:rsidRDefault="00B97289" w:rsidP="004E04E6">
      <w:pPr>
        <w:spacing w:before="120"/>
        <w:ind w:left="10" w:right="6371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</w:t>
      </w:r>
    </w:p>
    <w:p w14:paraId="0DC56C49" w14:textId="77777777" w:rsidR="00B97289" w:rsidRPr="001779ED" w:rsidRDefault="00B97289" w:rsidP="00B119B0">
      <w:pPr>
        <w:spacing w:before="120"/>
        <w:ind w:left="709" w:right="6371" w:hanging="10"/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  <w:t>(telefon)</w:t>
      </w:r>
    </w:p>
    <w:p w14:paraId="69D7D26E" w14:textId="77777777" w:rsidR="00B97289" w:rsidRPr="001779ED" w:rsidRDefault="00B97289" w:rsidP="004E04E6">
      <w:pPr>
        <w:spacing w:before="120"/>
        <w:ind w:left="10" w:right="6371" w:hanging="10"/>
        <w:jc w:val="center"/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</w:pPr>
    </w:p>
    <w:p w14:paraId="17B0C2B8" w14:textId="77777777" w:rsidR="00B97289" w:rsidRPr="001779ED" w:rsidRDefault="00B97289" w:rsidP="004E04E6">
      <w:pPr>
        <w:spacing w:before="120"/>
        <w:ind w:left="10" w:right="6371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</w:t>
      </w:r>
    </w:p>
    <w:p w14:paraId="732AD0E0" w14:textId="77777777" w:rsidR="00B97289" w:rsidRPr="001779ED" w:rsidRDefault="00B97289" w:rsidP="00B119B0">
      <w:pPr>
        <w:spacing w:before="120"/>
        <w:ind w:left="709" w:right="6371" w:hanging="10"/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  <w:t>(e-mail)</w:t>
      </w:r>
    </w:p>
    <w:p w14:paraId="4C9C1EE1" w14:textId="77777777" w:rsidR="00B97289" w:rsidRPr="001779ED" w:rsidRDefault="00B97289" w:rsidP="001D7365">
      <w:pPr>
        <w:spacing w:before="120"/>
        <w:ind w:left="4248" w:firstLine="708"/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  <w:proofErr w:type="spellStart"/>
      <w:r w:rsidRPr="001779ED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Sz.P</w:t>
      </w:r>
      <w:proofErr w:type="spellEnd"/>
      <w:r w:rsidRPr="001779ED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.</w:t>
      </w:r>
    </w:p>
    <w:p w14:paraId="32BA532C" w14:textId="635F2F96" w:rsidR="001D7365" w:rsidRPr="007B5176" w:rsidRDefault="001D7365" w:rsidP="001D7365">
      <w:pPr>
        <w:spacing w:before="120"/>
        <w:ind w:left="4956"/>
        <w:rPr>
          <w:rFonts w:ascii="Times New Roman" w:eastAsia="Calibri" w:hAnsi="Times New Roman"/>
          <w:b/>
          <w:bCs/>
          <w:sz w:val="24"/>
          <w:szCs w:val="24"/>
        </w:rPr>
      </w:pPr>
      <w:r w:rsidRPr="007B5176">
        <w:rPr>
          <w:rFonts w:ascii="Times New Roman" w:eastAsia="Calibri" w:hAnsi="Times New Roman"/>
          <w:b/>
          <w:bCs/>
          <w:sz w:val="24"/>
          <w:szCs w:val="24"/>
        </w:rPr>
        <w:t xml:space="preserve">Przewodniczący Rady </w:t>
      </w:r>
      <w:r w:rsidR="00A67B0B" w:rsidRPr="007B5176">
        <w:rPr>
          <w:rFonts w:ascii="Times New Roman" w:eastAsia="Calibri" w:hAnsi="Times New Roman"/>
          <w:b/>
          <w:bCs/>
          <w:sz w:val="24"/>
          <w:szCs w:val="24"/>
        </w:rPr>
        <w:t>d</w:t>
      </w:r>
      <w:r w:rsidRPr="007B5176">
        <w:rPr>
          <w:rFonts w:ascii="Times New Roman" w:eastAsia="Calibri" w:hAnsi="Times New Roman"/>
          <w:b/>
          <w:bCs/>
          <w:sz w:val="24"/>
          <w:szCs w:val="24"/>
        </w:rPr>
        <w:t>yscypliny</w:t>
      </w:r>
    </w:p>
    <w:p w14:paraId="63FCA614" w14:textId="77777777" w:rsidR="00B97289" w:rsidRPr="001779ED" w:rsidRDefault="00B97289" w:rsidP="004E04E6">
      <w:pPr>
        <w:spacing w:before="120"/>
        <w:ind w:left="4961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........................……...........................</w:t>
      </w:r>
    </w:p>
    <w:p w14:paraId="6E7C4B71" w14:textId="4D155B1A" w:rsidR="00B97289" w:rsidRPr="001779ED" w:rsidRDefault="00B97289" w:rsidP="004E04E6">
      <w:pPr>
        <w:spacing w:before="120"/>
        <w:ind w:left="4961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........................................................</w:t>
      </w:r>
      <w:r w:rsidR="00947EEE"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...</w:t>
      </w:r>
    </w:p>
    <w:p w14:paraId="316729C2" w14:textId="77777777" w:rsidR="00B97289" w:rsidRPr="001779ED" w:rsidRDefault="00B97289" w:rsidP="004E04E6">
      <w:pPr>
        <w:spacing w:before="120"/>
        <w:ind w:left="4961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5DB9CD1E" w14:textId="77777777" w:rsidR="00B97289" w:rsidRPr="001779ED" w:rsidRDefault="00B97289" w:rsidP="004E04E6">
      <w:pPr>
        <w:spacing w:before="120"/>
        <w:ind w:left="4961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Politechnika Łódzka</w:t>
      </w:r>
    </w:p>
    <w:p w14:paraId="3BFEE957" w14:textId="77777777" w:rsidR="00B97289" w:rsidRPr="001779ED" w:rsidRDefault="00B97289" w:rsidP="004E04E6">
      <w:pPr>
        <w:spacing w:before="120"/>
        <w:ind w:left="4961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3D4A8898" w14:textId="77777777" w:rsidR="00B97289" w:rsidRPr="001779ED" w:rsidRDefault="00B97289" w:rsidP="004E04E6">
      <w:pPr>
        <w:keepNext/>
        <w:keepLines/>
        <w:spacing w:before="120" w:after="240"/>
        <w:ind w:left="10" w:hanging="10"/>
        <w:jc w:val="center"/>
        <w:outlineLvl w:val="0"/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WNIOSEK</w:t>
      </w:r>
    </w:p>
    <w:p w14:paraId="6F670ED3" w14:textId="77777777" w:rsidR="00B97289" w:rsidRPr="001779ED" w:rsidRDefault="00B97289" w:rsidP="004E04E6">
      <w:pPr>
        <w:spacing w:before="120"/>
        <w:ind w:left="4961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5FB0AC29" w14:textId="77777777" w:rsidR="00B97289" w:rsidRPr="001779ED" w:rsidRDefault="00B97289" w:rsidP="004E04E6">
      <w:pPr>
        <w:spacing w:before="120"/>
        <w:ind w:left="4961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7AACA95D" w14:textId="2AEF86F7" w:rsidR="00E56E24" w:rsidRDefault="00B97289" w:rsidP="004E04E6">
      <w:pPr>
        <w:keepNext/>
        <w:keepLines/>
        <w:spacing w:before="120"/>
        <w:jc w:val="both"/>
        <w:outlineLvl w:val="0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  <w:u w:color="00B0F0"/>
        </w:rPr>
        <w:t>Wnoszę</w:t>
      </w: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o wszczęcie </w:t>
      </w:r>
      <w:r w:rsidR="002A08BA"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postępowania w sprawie </w:t>
      </w: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nadania stopnia doktora w</w:t>
      </w:r>
      <w:r w:rsidR="002A08BA"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dziedzinie nauki i dyscyplinie naukowej ................................................................................................................................................... /dziedzinie nauki</w:t>
      </w:r>
      <w:r w:rsidR="0053131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</w:t>
      </w:r>
      <w:r w:rsidR="00531316">
        <w:rPr>
          <w:rFonts w:ascii="Times New Roman" w:eastAsia="Calibri" w:hAnsi="Times New Roman"/>
          <w:color w:val="000000" w:themeColor="text1"/>
          <w:sz w:val="24"/>
          <w:szCs w:val="24"/>
        </w:rPr>
        <w:t>...............</w:t>
      </w:r>
    </w:p>
    <w:p w14:paraId="061EEE40" w14:textId="7799856C" w:rsidR="00B97289" w:rsidRPr="001779ED" w:rsidRDefault="00B97289" w:rsidP="00E56E24">
      <w:pPr>
        <w:keepNext/>
        <w:keepLines/>
        <w:spacing w:before="120"/>
        <w:outlineLvl w:val="0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na podstawie rozprawy doktorskiej na temat: „.............................................................................................................................................................................................................................</w:t>
      </w:r>
      <w:r w:rsidR="00E56E24">
        <w:rPr>
          <w:rFonts w:ascii="Times New Roman" w:eastAsia="Calibri" w:hAnsi="Times New Roman"/>
          <w:color w:val="000000" w:themeColor="text1"/>
          <w:sz w:val="24"/>
          <w:szCs w:val="24"/>
        </w:rPr>
        <w:t>..............</w:t>
      </w: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...</w:t>
      </w:r>
      <w:r w:rsidR="00531316"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........................................................................................</w:t>
      </w: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”</w:t>
      </w:r>
    </w:p>
    <w:p w14:paraId="36325F10" w14:textId="77777777" w:rsidR="007D3AB9" w:rsidRPr="001779ED" w:rsidRDefault="00B57296" w:rsidP="004E04E6">
      <w:pPr>
        <w:spacing w:before="12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Promotorem/promotor</w:t>
      </w:r>
      <w:r w:rsidR="00B05623"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ami</w:t>
      </w:r>
      <w:r w:rsidR="007D3AB9"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B97289"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jest/są</w:t>
      </w:r>
      <w:r w:rsidR="00B05623"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:</w:t>
      </w:r>
    </w:p>
    <w:p w14:paraId="6BA6CBE3" w14:textId="7D1C657C" w:rsidR="00B97289" w:rsidRPr="001779ED" w:rsidRDefault="00531316" w:rsidP="004E04E6">
      <w:pPr>
        <w:spacing w:before="12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E8BDF8" w14:textId="6598594C" w:rsidR="00B97289" w:rsidRPr="001779ED" w:rsidRDefault="00B97289" w:rsidP="004E04E6">
      <w:pPr>
        <w:spacing w:before="120"/>
        <w:ind w:left="4111"/>
        <w:jc w:val="center"/>
        <w:rPr>
          <w:rFonts w:ascii="Times New Roman" w:eastAsia="Calibri" w:hAnsi="Times New Roman"/>
          <w:i/>
          <w:iCs/>
          <w:color w:val="000000" w:themeColor="text1"/>
          <w:sz w:val="24"/>
          <w:szCs w:val="24"/>
          <w:u w:color="FF0000"/>
        </w:rPr>
      </w:pPr>
      <w:r w:rsidRPr="001779ED">
        <w:rPr>
          <w:rFonts w:ascii="Times New Roman" w:eastAsia="Calibri" w:hAnsi="Times New Roman"/>
          <w:i/>
          <w:iCs/>
          <w:color w:val="000000" w:themeColor="text1"/>
          <w:sz w:val="24"/>
          <w:szCs w:val="24"/>
          <w:u w:color="FF0000"/>
        </w:rPr>
        <w:t xml:space="preserve">(tytuł, stopień, imię, nazwisko, nazwa miejsca pracy </w:t>
      </w:r>
      <w:r w:rsidR="002F43FD" w:rsidRPr="001779ED">
        <w:rPr>
          <w:rFonts w:ascii="Times New Roman" w:eastAsia="Calibri" w:hAnsi="Times New Roman"/>
          <w:i/>
          <w:iCs/>
          <w:color w:val="000000" w:themeColor="text1"/>
          <w:sz w:val="24"/>
          <w:szCs w:val="24"/>
          <w:u w:color="FF0000"/>
        </w:rPr>
        <w:t>promotora/promotorów</w:t>
      </w:r>
      <w:r w:rsidRPr="001779ED">
        <w:rPr>
          <w:rFonts w:ascii="Times New Roman" w:eastAsia="Calibri" w:hAnsi="Times New Roman"/>
          <w:i/>
          <w:iCs/>
          <w:color w:val="000000" w:themeColor="text1"/>
          <w:sz w:val="24"/>
          <w:szCs w:val="24"/>
          <w:u w:color="FF0000"/>
        </w:rPr>
        <w:t>)</w:t>
      </w:r>
    </w:p>
    <w:p w14:paraId="5574D81A" w14:textId="456E49FF" w:rsidR="00E56E24" w:rsidRDefault="00E56E24" w:rsidP="004E04E6">
      <w:pPr>
        <w:spacing w:before="12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33199088" w14:textId="77777777" w:rsidR="00531316" w:rsidRDefault="00531316" w:rsidP="004E04E6">
      <w:pPr>
        <w:spacing w:before="12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33BBDD64" w14:textId="7E9337CE" w:rsidR="00B97289" w:rsidRPr="001779ED" w:rsidRDefault="00B97289" w:rsidP="004E04E6">
      <w:pPr>
        <w:spacing w:before="12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lastRenderedPageBreak/>
        <w:t>Promotorem pomocniczym jest</w:t>
      </w:r>
    </w:p>
    <w:p w14:paraId="4929204A" w14:textId="225868F9" w:rsidR="00B97289" w:rsidRPr="001779ED" w:rsidRDefault="00B97289" w:rsidP="004E04E6">
      <w:pPr>
        <w:spacing w:before="12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</w:t>
      </w:r>
      <w:r w:rsidR="00966769"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.......................................................</w:t>
      </w:r>
    </w:p>
    <w:p w14:paraId="49C8A45A" w14:textId="77777777" w:rsidR="00B97289" w:rsidRPr="001779ED" w:rsidRDefault="00B97289" w:rsidP="00531316">
      <w:pPr>
        <w:spacing w:before="120"/>
        <w:ind w:left="4110"/>
        <w:jc w:val="center"/>
        <w:rPr>
          <w:rFonts w:ascii="Times New Roman" w:eastAsia="Calibri" w:hAnsi="Times New Roman"/>
          <w:i/>
          <w:iCs/>
          <w:color w:val="000000" w:themeColor="text1"/>
          <w:sz w:val="24"/>
          <w:szCs w:val="24"/>
          <w:u w:color="FF0000"/>
        </w:rPr>
      </w:pPr>
      <w:r w:rsidRPr="001779ED">
        <w:rPr>
          <w:rFonts w:ascii="Times New Roman" w:eastAsia="Calibri" w:hAnsi="Times New Roman"/>
          <w:i/>
          <w:iCs/>
          <w:color w:val="000000" w:themeColor="text1"/>
          <w:sz w:val="24"/>
          <w:szCs w:val="24"/>
          <w:u w:color="FF0000"/>
        </w:rPr>
        <w:t>(tytuł, stopień, imię, nazwisko, nazwa miejsca pracy promotora pomocniczego)</w:t>
      </w:r>
    </w:p>
    <w:p w14:paraId="35AE0FCE" w14:textId="77777777" w:rsidR="00B97289" w:rsidRPr="001779ED" w:rsidRDefault="00B97289" w:rsidP="004E04E6">
      <w:pPr>
        <w:spacing w:before="120" w:after="3"/>
        <w:ind w:left="10" w:right="53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ab/>
      </w:r>
    </w:p>
    <w:p w14:paraId="4B459D0A" w14:textId="77777777" w:rsidR="008472FA" w:rsidRPr="001779ED" w:rsidRDefault="008472FA" w:rsidP="004E04E6">
      <w:pPr>
        <w:spacing w:before="120"/>
        <w:ind w:left="4962"/>
        <w:jc w:val="both"/>
        <w:rPr>
          <w:rFonts w:ascii="Times New Roman" w:eastAsia="Calibri" w:hAnsi="Times New Roman"/>
          <w:i/>
          <w:color w:val="000000" w:themeColor="text1"/>
          <w:sz w:val="24"/>
          <w:szCs w:val="24"/>
        </w:rPr>
      </w:pPr>
    </w:p>
    <w:p w14:paraId="33F9B829" w14:textId="77777777" w:rsidR="008472FA" w:rsidRPr="001779ED" w:rsidRDefault="008472FA" w:rsidP="004E04E6">
      <w:pPr>
        <w:spacing w:before="120"/>
        <w:ind w:left="4962"/>
        <w:jc w:val="both"/>
        <w:rPr>
          <w:rFonts w:ascii="Times New Roman" w:eastAsia="Calibri" w:hAnsi="Times New Roman"/>
          <w:i/>
          <w:color w:val="000000" w:themeColor="text1"/>
          <w:sz w:val="24"/>
          <w:szCs w:val="24"/>
        </w:rPr>
      </w:pPr>
    </w:p>
    <w:p w14:paraId="3792B1A0" w14:textId="78BCD4C8" w:rsidR="008472FA" w:rsidRPr="00E56E24" w:rsidRDefault="00E56E24" w:rsidP="004E04E6">
      <w:pPr>
        <w:spacing w:before="120"/>
        <w:ind w:left="4962"/>
        <w:jc w:val="both"/>
        <w:rPr>
          <w:rFonts w:ascii="Times New Roman" w:eastAsia="Calibri" w:hAnsi="Times New Roman"/>
          <w:iCs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iCs/>
          <w:color w:val="000000" w:themeColor="text1"/>
          <w:sz w:val="24"/>
          <w:szCs w:val="24"/>
        </w:rPr>
        <w:t>…………………………..</w:t>
      </w:r>
    </w:p>
    <w:p w14:paraId="3BAAB632" w14:textId="128EEEC7" w:rsidR="009763F4" w:rsidRPr="001779ED" w:rsidRDefault="00B97289" w:rsidP="004E04E6">
      <w:pPr>
        <w:spacing w:before="120"/>
        <w:ind w:left="4962"/>
        <w:jc w:val="both"/>
        <w:rPr>
          <w:rFonts w:ascii="Tahoma" w:hAnsi="Tahoma" w:cs="Tahoma"/>
          <w:color w:val="000000" w:themeColor="text1"/>
          <w:kern w:val="20"/>
          <w:sz w:val="16"/>
          <w:szCs w:val="16"/>
        </w:rPr>
      </w:pPr>
      <w:r w:rsidRPr="001779ED">
        <w:rPr>
          <w:rFonts w:ascii="Times New Roman" w:eastAsia="Calibri" w:hAnsi="Times New Roman"/>
          <w:i/>
          <w:color w:val="000000" w:themeColor="text1"/>
          <w:sz w:val="24"/>
          <w:szCs w:val="24"/>
        </w:rPr>
        <w:t xml:space="preserve">(podpis </w:t>
      </w:r>
      <w:r w:rsidR="00023185" w:rsidRPr="00E56E24">
        <w:rPr>
          <w:rFonts w:ascii="Times New Roman" w:eastAsia="Calibri" w:hAnsi="Times New Roman"/>
          <w:i/>
          <w:color w:val="000000" w:themeColor="text1"/>
          <w:sz w:val="24"/>
          <w:szCs w:val="24"/>
        </w:rPr>
        <w:t>kandydata</w:t>
      </w:r>
      <w:r w:rsidR="00023185" w:rsidRPr="001779ED">
        <w:rPr>
          <w:rFonts w:ascii="Times New Roman" w:eastAsia="Calibri" w:hAnsi="Times New Roman"/>
          <w:i/>
          <w:color w:val="000000" w:themeColor="text1"/>
          <w:sz w:val="24"/>
          <w:szCs w:val="24"/>
        </w:rPr>
        <w:t>)</w:t>
      </w:r>
      <w:r w:rsidR="008472FA"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br w:type="page"/>
      </w:r>
      <w:r w:rsidR="00DB5E2C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lastRenderedPageBreak/>
        <w:t xml:space="preserve">Załącznik nr </w:t>
      </w:r>
      <w:r w:rsidR="008A3AA3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>2</w:t>
      </w:r>
      <w:r w:rsidR="009763F4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 xml:space="preserve"> do Uchwały Nr </w:t>
      </w:r>
      <w:r w:rsidR="00AA2A50">
        <w:rPr>
          <w:rFonts w:ascii="Tahoma" w:hAnsi="Tahoma" w:cs="Tahoma"/>
          <w:color w:val="000000" w:themeColor="text1"/>
          <w:kern w:val="20"/>
          <w:sz w:val="16"/>
          <w:szCs w:val="16"/>
        </w:rPr>
        <w:t>35</w:t>
      </w:r>
      <w:r w:rsidR="009763F4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>/202</w:t>
      </w:r>
      <w:r w:rsidR="007B5176">
        <w:rPr>
          <w:rFonts w:ascii="Tahoma" w:hAnsi="Tahoma" w:cs="Tahoma"/>
          <w:color w:val="000000" w:themeColor="text1"/>
          <w:kern w:val="20"/>
          <w:sz w:val="16"/>
          <w:szCs w:val="16"/>
        </w:rPr>
        <w:t>4</w:t>
      </w:r>
      <w:r w:rsidR="009763F4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 xml:space="preserve"> Senatu Politechniki Łódzkiej z</w:t>
      </w:r>
      <w:r w:rsidR="00C02DCB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> </w:t>
      </w:r>
      <w:r w:rsidR="009763F4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>dnia</w:t>
      </w:r>
      <w:r w:rsidR="007B5176">
        <w:rPr>
          <w:rFonts w:ascii="Tahoma" w:hAnsi="Tahoma" w:cs="Tahoma"/>
          <w:color w:val="000000" w:themeColor="text1"/>
          <w:kern w:val="20"/>
          <w:sz w:val="16"/>
          <w:szCs w:val="16"/>
        </w:rPr>
        <w:t xml:space="preserve"> </w:t>
      </w:r>
      <w:r w:rsidR="00531316">
        <w:rPr>
          <w:rFonts w:ascii="Tahoma" w:hAnsi="Tahoma" w:cs="Tahoma"/>
          <w:color w:val="000000" w:themeColor="text1"/>
          <w:kern w:val="20"/>
          <w:sz w:val="16"/>
          <w:szCs w:val="16"/>
        </w:rPr>
        <w:t>29</w:t>
      </w:r>
      <w:r w:rsidR="007B5176">
        <w:rPr>
          <w:rFonts w:ascii="Tahoma" w:hAnsi="Tahoma" w:cs="Tahoma"/>
          <w:color w:val="000000" w:themeColor="text1"/>
          <w:kern w:val="20"/>
          <w:sz w:val="16"/>
          <w:szCs w:val="16"/>
        </w:rPr>
        <w:t xml:space="preserve"> </w:t>
      </w:r>
      <w:r w:rsidR="003C65F7">
        <w:rPr>
          <w:rFonts w:ascii="Tahoma" w:hAnsi="Tahoma" w:cs="Tahoma"/>
          <w:color w:val="000000" w:themeColor="text1"/>
          <w:kern w:val="20"/>
          <w:sz w:val="16"/>
          <w:szCs w:val="16"/>
        </w:rPr>
        <w:t xml:space="preserve">maja </w:t>
      </w:r>
      <w:r w:rsidR="007B5176">
        <w:rPr>
          <w:rFonts w:ascii="Tahoma" w:hAnsi="Tahoma" w:cs="Tahoma"/>
          <w:color w:val="000000" w:themeColor="text1"/>
          <w:kern w:val="20"/>
          <w:sz w:val="16"/>
          <w:szCs w:val="16"/>
        </w:rPr>
        <w:t>2024</w:t>
      </w:r>
      <w:r w:rsidR="009763F4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 xml:space="preserve"> r. w sprawie określenia sposobu postępowania w</w:t>
      </w:r>
      <w:r w:rsidR="00C02DCB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> </w:t>
      </w:r>
      <w:r w:rsidR="009763F4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>sprawie nadania stopnia doktora oraz szczegółowego trybu postępowania w sprawie nadania stopnia doktora habilitowanego</w:t>
      </w:r>
    </w:p>
    <w:p w14:paraId="64D3D7A2" w14:textId="1F1C624D" w:rsidR="00DB5E2C" w:rsidRPr="001779ED" w:rsidRDefault="00DB5E2C" w:rsidP="004E04E6">
      <w:pPr>
        <w:spacing w:before="120"/>
        <w:ind w:left="4253" w:firstLine="1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0D683793" w14:textId="77777777" w:rsidR="00DB5E2C" w:rsidRPr="001779ED" w:rsidRDefault="00DB5E2C" w:rsidP="004E04E6">
      <w:pPr>
        <w:spacing w:before="120"/>
        <w:ind w:left="10" w:hanging="10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Łódź, dn. ......................................</w:t>
      </w:r>
    </w:p>
    <w:p w14:paraId="7228A9A9" w14:textId="77777777" w:rsidR="00DB5E2C" w:rsidRPr="001779ED" w:rsidRDefault="00DB5E2C" w:rsidP="004E04E6">
      <w:pPr>
        <w:spacing w:before="120" w:after="3"/>
        <w:ind w:left="10" w:right="53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1D01BF7E" w14:textId="77777777" w:rsidR="00DB5E2C" w:rsidRPr="001779ED" w:rsidRDefault="00DB5E2C" w:rsidP="004E04E6">
      <w:pPr>
        <w:spacing w:before="120" w:after="3"/>
        <w:ind w:left="10" w:right="53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671C0B6E" w14:textId="77777777" w:rsidR="00DB5E2C" w:rsidRPr="001779ED" w:rsidRDefault="00DB5E2C" w:rsidP="004E04E6">
      <w:pPr>
        <w:spacing w:before="120"/>
        <w:ind w:left="10" w:right="6371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</w:t>
      </w:r>
    </w:p>
    <w:p w14:paraId="39EF5FD1" w14:textId="77777777" w:rsidR="00DB5E2C" w:rsidRPr="001779ED" w:rsidRDefault="00DB5E2C" w:rsidP="0088136E">
      <w:pPr>
        <w:spacing w:before="120"/>
        <w:ind w:left="284" w:right="6371" w:hanging="11"/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  <w:t>(imię i nazwisko)</w:t>
      </w:r>
    </w:p>
    <w:p w14:paraId="2F3B9B23" w14:textId="77777777" w:rsidR="00DB5E2C" w:rsidRPr="001779ED" w:rsidRDefault="00DB5E2C" w:rsidP="004E04E6">
      <w:pPr>
        <w:spacing w:before="120" w:after="3"/>
        <w:ind w:left="10" w:right="53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1CBB48C3" w14:textId="77777777" w:rsidR="00DB5E2C" w:rsidRPr="001779ED" w:rsidRDefault="00DB5E2C" w:rsidP="004E04E6">
      <w:pPr>
        <w:spacing w:before="120" w:after="3"/>
        <w:ind w:left="10" w:right="53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57E31969" w14:textId="77777777" w:rsidR="00DB5E2C" w:rsidRPr="001779ED" w:rsidRDefault="00DB5E2C" w:rsidP="004E04E6">
      <w:pPr>
        <w:spacing w:before="120"/>
        <w:ind w:left="10" w:hanging="10"/>
        <w:jc w:val="center"/>
        <w:rPr>
          <w:rFonts w:ascii="Times New Roman" w:eastAsia="Calibri" w:hAnsi="Times New Roman"/>
          <w:b/>
          <w:bCs/>
          <w:caps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b/>
          <w:bCs/>
          <w:caps/>
          <w:color w:val="000000" w:themeColor="text1"/>
          <w:sz w:val="24"/>
          <w:szCs w:val="24"/>
        </w:rPr>
        <w:t>Wykaz opublikowanych prac naukowych</w:t>
      </w:r>
    </w:p>
    <w:p w14:paraId="608436F8" w14:textId="6F957B35" w:rsidR="00DB5E2C" w:rsidRPr="001779ED" w:rsidRDefault="00DB5E2C" w:rsidP="00CA67FF">
      <w:pPr>
        <w:spacing w:before="360"/>
        <w:ind w:left="425" w:hanging="425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1.</w:t>
      </w: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ab/>
        <w:t xml:space="preserve">Artykuły naukowe w czasopismach, które w </w:t>
      </w:r>
      <w:r w:rsidR="00CD2828"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momencie</w:t>
      </w: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opublikowania artykułu były ujęte w</w:t>
      </w:r>
      <w:r w:rsidR="00CA67FF"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 </w:t>
      </w:r>
      <w:r w:rsidR="00CD2828"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ministerialnym wykazie czasopism naukowych i recenzowanych materiałów z konferencji międzynarodowych</w:t>
      </w: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:</w:t>
      </w:r>
    </w:p>
    <w:tbl>
      <w:tblPr>
        <w:tblStyle w:val="TableNormal"/>
        <w:tblW w:w="99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1"/>
        <w:gridCol w:w="1439"/>
        <w:gridCol w:w="1157"/>
        <w:gridCol w:w="1443"/>
        <w:gridCol w:w="863"/>
        <w:gridCol w:w="1428"/>
        <w:gridCol w:w="1151"/>
        <w:gridCol w:w="1871"/>
      </w:tblGrid>
      <w:tr w:rsidR="00A500C9" w:rsidRPr="001779ED" w14:paraId="58A8FBF6" w14:textId="77777777" w:rsidTr="003C65F7">
        <w:trPr>
          <w:cantSplit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  <w:vAlign w:val="center"/>
          </w:tcPr>
          <w:p w14:paraId="18B905A2" w14:textId="77777777" w:rsidR="00DB5E2C" w:rsidRPr="001779ED" w:rsidRDefault="00DB5E2C" w:rsidP="004E04E6">
            <w:pPr>
              <w:spacing w:before="120"/>
              <w:ind w:left="10" w:hanging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  <w:vAlign w:val="center"/>
          </w:tcPr>
          <w:p w14:paraId="347FC5D3" w14:textId="174F81F7" w:rsidR="00DB5E2C" w:rsidRPr="001779ED" w:rsidRDefault="00DB5E2C" w:rsidP="00FF31D1">
            <w:pPr>
              <w:spacing w:before="120"/>
              <w:ind w:left="10" w:hanging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Autor/</w:t>
            </w:r>
            <w:r w:rsidR="00FF31D1"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br/>
            </w:r>
            <w:r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autorzy publikacji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  <w:vAlign w:val="center"/>
          </w:tcPr>
          <w:p w14:paraId="24D4ED9F" w14:textId="77777777" w:rsidR="00DB5E2C" w:rsidRPr="001779ED" w:rsidRDefault="00DB5E2C" w:rsidP="004E04E6">
            <w:pPr>
              <w:spacing w:before="120"/>
              <w:ind w:left="10" w:hanging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Tytuł artykułu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  <w:vAlign w:val="center"/>
          </w:tcPr>
          <w:p w14:paraId="17ACA88F" w14:textId="77777777" w:rsidR="00DB5E2C" w:rsidRPr="001779ED" w:rsidRDefault="00DB5E2C" w:rsidP="004E04E6">
            <w:pPr>
              <w:spacing w:before="120"/>
              <w:ind w:left="10" w:hanging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Nazwa czasopisma, numer, rok, zakres stron artykułu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  <w:vAlign w:val="center"/>
          </w:tcPr>
          <w:p w14:paraId="55CB277A" w14:textId="77777777" w:rsidR="00DB5E2C" w:rsidRPr="001779ED" w:rsidRDefault="00DB5E2C" w:rsidP="004E04E6">
            <w:pPr>
              <w:spacing w:before="120"/>
              <w:ind w:left="10" w:hanging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ISSN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  <w:vAlign w:val="center"/>
          </w:tcPr>
          <w:p w14:paraId="6DB64FA1" w14:textId="2043C415" w:rsidR="00DB5E2C" w:rsidRPr="001779ED" w:rsidRDefault="00DB5E2C" w:rsidP="004E04E6">
            <w:pPr>
              <w:spacing w:before="120"/>
              <w:ind w:left="10" w:hanging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Liczba pkt </w:t>
            </w:r>
            <w:proofErr w:type="spellStart"/>
            <w:r w:rsidR="00732C7A"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ministerial</w:t>
            </w:r>
            <w:r w:rsidR="00FF31D1"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r w:rsidR="00732C7A"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nych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  <w:vAlign w:val="center"/>
          </w:tcPr>
          <w:p w14:paraId="0619CB4D" w14:textId="77777777" w:rsidR="00DB5E2C" w:rsidRPr="001779ED" w:rsidRDefault="00DB5E2C" w:rsidP="004E04E6">
            <w:pPr>
              <w:spacing w:before="120"/>
              <w:ind w:left="10" w:hanging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IF</w:t>
            </w:r>
            <w:r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br/>
              <w:t>(jeśli dotyczy)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  <w:vAlign w:val="center"/>
          </w:tcPr>
          <w:p w14:paraId="26990D89" w14:textId="77777777" w:rsidR="00DB5E2C" w:rsidRPr="001779ED" w:rsidRDefault="00DB5E2C" w:rsidP="004E04E6">
            <w:pPr>
              <w:spacing w:before="120"/>
              <w:ind w:left="10" w:hanging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Liczba </w:t>
            </w:r>
            <w:proofErr w:type="spellStart"/>
            <w:r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cytowań</w:t>
            </w:r>
            <w:proofErr w:type="spellEnd"/>
            <w:r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wg. Web of Science (bez </w:t>
            </w:r>
            <w:proofErr w:type="spellStart"/>
            <w:r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autocytowań</w:t>
            </w:r>
            <w:proofErr w:type="spellEnd"/>
            <w:r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932092"/>
              </w:rPr>
              <w:t>)</w:t>
            </w:r>
          </w:p>
        </w:tc>
      </w:tr>
      <w:tr w:rsidR="00A500C9" w:rsidRPr="001779ED" w14:paraId="5EE98AC3" w14:textId="77777777" w:rsidTr="003C65F7">
        <w:trPr>
          <w:cantSplit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</w:tcPr>
          <w:p w14:paraId="65D6F93C" w14:textId="77777777" w:rsidR="00DB5E2C" w:rsidRPr="001779ED" w:rsidRDefault="00DB5E2C" w:rsidP="004E04E6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</w:tcPr>
          <w:p w14:paraId="03247015" w14:textId="77777777" w:rsidR="00DB5E2C" w:rsidRPr="001779ED" w:rsidRDefault="00DB5E2C" w:rsidP="004E04E6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</w:tcPr>
          <w:p w14:paraId="27EC7DB8" w14:textId="77777777" w:rsidR="00DB5E2C" w:rsidRPr="001779ED" w:rsidRDefault="00DB5E2C" w:rsidP="004E04E6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</w:tcPr>
          <w:p w14:paraId="369FB624" w14:textId="77777777" w:rsidR="00DB5E2C" w:rsidRPr="001779ED" w:rsidRDefault="00DB5E2C" w:rsidP="004E04E6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</w:tcPr>
          <w:p w14:paraId="281B59B2" w14:textId="77777777" w:rsidR="00DB5E2C" w:rsidRPr="001779ED" w:rsidRDefault="00DB5E2C" w:rsidP="004E04E6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</w:tcPr>
          <w:p w14:paraId="3C4CDA9B" w14:textId="77777777" w:rsidR="00DB5E2C" w:rsidRPr="001779ED" w:rsidRDefault="00DB5E2C" w:rsidP="004E04E6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</w:tcPr>
          <w:p w14:paraId="6B6B3716" w14:textId="77777777" w:rsidR="00DB5E2C" w:rsidRPr="001779ED" w:rsidRDefault="00DB5E2C" w:rsidP="004E04E6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</w:tcPr>
          <w:p w14:paraId="0B2D2B79" w14:textId="77777777" w:rsidR="00DB5E2C" w:rsidRPr="001779ED" w:rsidRDefault="00DB5E2C" w:rsidP="004E04E6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500C9" w:rsidRPr="001779ED" w14:paraId="6C1F1C8C" w14:textId="77777777" w:rsidTr="003C65F7">
        <w:trPr>
          <w:cantSplit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</w:tcPr>
          <w:p w14:paraId="407D3175" w14:textId="77777777" w:rsidR="00DB5E2C" w:rsidRPr="001779ED" w:rsidRDefault="00DB5E2C" w:rsidP="004E04E6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</w:tcPr>
          <w:p w14:paraId="1DDF2E72" w14:textId="77777777" w:rsidR="00DB5E2C" w:rsidRPr="001779ED" w:rsidRDefault="00DB5E2C" w:rsidP="004E04E6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</w:tcPr>
          <w:p w14:paraId="16059632" w14:textId="77777777" w:rsidR="00DB5E2C" w:rsidRPr="001779ED" w:rsidRDefault="00DB5E2C" w:rsidP="004E04E6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</w:tcPr>
          <w:p w14:paraId="6F5FBA47" w14:textId="77777777" w:rsidR="00DB5E2C" w:rsidRPr="001779ED" w:rsidRDefault="00DB5E2C" w:rsidP="004E04E6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</w:tcPr>
          <w:p w14:paraId="467A25E3" w14:textId="77777777" w:rsidR="00DB5E2C" w:rsidRPr="001779ED" w:rsidRDefault="00DB5E2C" w:rsidP="004E04E6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</w:tcPr>
          <w:p w14:paraId="570C451D" w14:textId="77777777" w:rsidR="00DB5E2C" w:rsidRPr="001779ED" w:rsidRDefault="00DB5E2C" w:rsidP="004E04E6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</w:tcPr>
          <w:p w14:paraId="0CC44699" w14:textId="77777777" w:rsidR="00DB5E2C" w:rsidRPr="001779ED" w:rsidRDefault="00DB5E2C" w:rsidP="004E04E6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</w:tcPr>
          <w:p w14:paraId="60D525FC" w14:textId="77777777" w:rsidR="00DB5E2C" w:rsidRPr="001779ED" w:rsidRDefault="00DB5E2C" w:rsidP="004E04E6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77A7C64" w14:textId="0CEA619B" w:rsidR="00DB5E2C" w:rsidRPr="001779ED" w:rsidRDefault="00DB5E2C" w:rsidP="007D7167">
      <w:pPr>
        <w:spacing w:before="360"/>
        <w:ind w:left="425" w:hanging="425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2.</w:t>
      </w: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ab/>
        <w:t xml:space="preserve">Recenzowane materiały z konferencji międzynarodowej, które w </w:t>
      </w:r>
      <w:r w:rsidR="00E715CB"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momencie </w:t>
      </w: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opublikowania były ujęte </w:t>
      </w:r>
      <w:r w:rsidR="00CD2828"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w ministerialnym wykazie czasopism naukowych i</w:t>
      </w:r>
      <w:r w:rsidR="00A500C9"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 </w:t>
      </w:r>
      <w:r w:rsidR="00CD2828"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recenzowanych materiałów z konferencji międzynarodowych</w:t>
      </w: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:</w:t>
      </w:r>
    </w:p>
    <w:tbl>
      <w:tblPr>
        <w:tblStyle w:val="TableNormal"/>
        <w:tblW w:w="99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5"/>
        <w:gridCol w:w="2014"/>
        <w:gridCol w:w="1726"/>
        <w:gridCol w:w="2157"/>
        <w:gridCol w:w="862"/>
        <w:gridCol w:w="1439"/>
        <w:gridCol w:w="1150"/>
      </w:tblGrid>
      <w:tr w:rsidR="00DB5E2C" w:rsidRPr="001779ED" w14:paraId="3E93155F" w14:textId="77777777" w:rsidTr="003C65F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  <w:vAlign w:val="center"/>
          </w:tcPr>
          <w:p w14:paraId="0604A4CC" w14:textId="77777777" w:rsidR="00DB5E2C" w:rsidRPr="001779ED" w:rsidRDefault="00DB5E2C" w:rsidP="004E04E6">
            <w:pPr>
              <w:spacing w:before="120"/>
              <w:ind w:hanging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  <w:vAlign w:val="center"/>
          </w:tcPr>
          <w:p w14:paraId="1F1D758E" w14:textId="12074636" w:rsidR="00DB5E2C" w:rsidRPr="001779ED" w:rsidRDefault="00DB5E2C" w:rsidP="007D7167">
            <w:pPr>
              <w:spacing w:before="120"/>
              <w:ind w:hanging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Autor/</w:t>
            </w:r>
            <w:r w:rsidR="007D7167"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br/>
            </w:r>
            <w:r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Autorzy</w:t>
            </w:r>
            <w:r w:rsidR="007D7167"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publikacji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  <w:vAlign w:val="center"/>
          </w:tcPr>
          <w:p w14:paraId="483381FB" w14:textId="77777777" w:rsidR="00DB5E2C" w:rsidRPr="001779ED" w:rsidRDefault="00DB5E2C" w:rsidP="004E04E6">
            <w:pPr>
              <w:spacing w:before="120"/>
              <w:ind w:hanging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Tytuł artykułu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  <w:vAlign w:val="center"/>
          </w:tcPr>
          <w:p w14:paraId="7B0E5944" w14:textId="77777777" w:rsidR="00DB5E2C" w:rsidRPr="001779ED" w:rsidRDefault="00DB5E2C" w:rsidP="004E04E6">
            <w:pPr>
              <w:spacing w:before="120"/>
              <w:ind w:hanging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Nazwa konferencji, czas i miejsce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  <w:vAlign w:val="center"/>
          </w:tcPr>
          <w:p w14:paraId="708372CC" w14:textId="77777777" w:rsidR="00DB5E2C" w:rsidRPr="001779ED" w:rsidRDefault="00DB5E2C" w:rsidP="004E04E6">
            <w:pPr>
              <w:spacing w:before="120"/>
              <w:ind w:hanging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ISSN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  <w:vAlign w:val="center"/>
          </w:tcPr>
          <w:p w14:paraId="7DD7E7EE" w14:textId="7EDE8F91" w:rsidR="00DB5E2C" w:rsidRPr="001779ED" w:rsidRDefault="00DB5E2C" w:rsidP="004E04E6">
            <w:pPr>
              <w:spacing w:before="120"/>
              <w:ind w:hanging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Liczba pkt </w:t>
            </w:r>
            <w:proofErr w:type="spellStart"/>
            <w:r w:rsidR="00FA6CDA"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ministerial</w:t>
            </w:r>
            <w:r w:rsidR="00125960"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r w:rsidR="00FA6CDA"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nych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  <w:vAlign w:val="center"/>
          </w:tcPr>
          <w:p w14:paraId="5EE97DFC" w14:textId="77777777" w:rsidR="00DB5E2C" w:rsidRPr="001779ED" w:rsidRDefault="00DB5E2C" w:rsidP="004E04E6">
            <w:pPr>
              <w:spacing w:before="120"/>
              <w:ind w:hanging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IF (jeśli dotyczy)</w:t>
            </w:r>
          </w:p>
        </w:tc>
      </w:tr>
      <w:tr w:rsidR="00DB5E2C" w:rsidRPr="001779ED" w14:paraId="13E3D841" w14:textId="77777777" w:rsidTr="003C65F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</w:tcPr>
          <w:p w14:paraId="2BA7BBC6" w14:textId="77777777" w:rsidR="00DB5E2C" w:rsidRPr="001779ED" w:rsidRDefault="00DB5E2C" w:rsidP="004E04E6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</w:tcPr>
          <w:p w14:paraId="5CDB61BC" w14:textId="77777777" w:rsidR="00DB5E2C" w:rsidRPr="001779ED" w:rsidRDefault="00DB5E2C" w:rsidP="004E04E6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</w:tcPr>
          <w:p w14:paraId="67415C16" w14:textId="77777777" w:rsidR="00DB5E2C" w:rsidRPr="001779ED" w:rsidRDefault="00DB5E2C" w:rsidP="004E04E6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</w:tcPr>
          <w:p w14:paraId="51769C52" w14:textId="77777777" w:rsidR="00DB5E2C" w:rsidRPr="001779ED" w:rsidRDefault="00DB5E2C" w:rsidP="004E04E6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</w:tcPr>
          <w:p w14:paraId="4E57D7F2" w14:textId="77777777" w:rsidR="00DB5E2C" w:rsidRPr="001779ED" w:rsidRDefault="00DB5E2C" w:rsidP="004E04E6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</w:tcPr>
          <w:p w14:paraId="1B0436CF" w14:textId="77777777" w:rsidR="00DB5E2C" w:rsidRPr="001779ED" w:rsidRDefault="00DB5E2C" w:rsidP="004E04E6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</w:tcPr>
          <w:p w14:paraId="0BB75927" w14:textId="77777777" w:rsidR="00DB5E2C" w:rsidRPr="001779ED" w:rsidRDefault="00DB5E2C" w:rsidP="004E04E6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5E2C" w:rsidRPr="001779ED" w14:paraId="219EBAD7" w14:textId="77777777" w:rsidTr="003C65F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</w:tcPr>
          <w:p w14:paraId="26EBFA19" w14:textId="77777777" w:rsidR="00DB5E2C" w:rsidRPr="001779ED" w:rsidRDefault="00DB5E2C" w:rsidP="004E04E6">
            <w:pPr>
              <w:spacing w:before="120"/>
              <w:ind w:hanging="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</w:tcPr>
          <w:p w14:paraId="45E66BAC" w14:textId="77777777" w:rsidR="00DB5E2C" w:rsidRPr="001779ED" w:rsidRDefault="00DB5E2C" w:rsidP="004E04E6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</w:tcPr>
          <w:p w14:paraId="33BD701D" w14:textId="77777777" w:rsidR="00DB5E2C" w:rsidRPr="001779ED" w:rsidRDefault="00DB5E2C" w:rsidP="004E04E6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</w:tcPr>
          <w:p w14:paraId="0582DF15" w14:textId="77777777" w:rsidR="00DB5E2C" w:rsidRPr="001779ED" w:rsidRDefault="00DB5E2C" w:rsidP="004E04E6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</w:tcPr>
          <w:p w14:paraId="08B4D43E" w14:textId="77777777" w:rsidR="00DB5E2C" w:rsidRPr="001779ED" w:rsidRDefault="00DB5E2C" w:rsidP="004E04E6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</w:tcPr>
          <w:p w14:paraId="1C3EF710" w14:textId="77777777" w:rsidR="00DB5E2C" w:rsidRPr="001779ED" w:rsidRDefault="00DB5E2C" w:rsidP="004E04E6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</w:tcPr>
          <w:p w14:paraId="3698DE8E" w14:textId="77777777" w:rsidR="00DB5E2C" w:rsidRPr="001779ED" w:rsidRDefault="00DB5E2C" w:rsidP="004E04E6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DC8CFA3" w14:textId="4ADB88C4" w:rsidR="00DB5E2C" w:rsidRPr="001779ED" w:rsidRDefault="00DB5E2C" w:rsidP="006E2FEF">
      <w:pPr>
        <w:spacing w:before="360"/>
        <w:ind w:left="425" w:hanging="425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3.</w:t>
      </w: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ab/>
        <w:t xml:space="preserve">Monografie naukowe </w:t>
      </w:r>
      <w:r w:rsidR="005E7A10"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lub rozdziały w recenzowan</w:t>
      </w:r>
      <w:r w:rsidR="00D113B6"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ych</w:t>
      </w:r>
      <w:r w:rsidR="005E7A10"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monografi</w:t>
      </w:r>
      <w:r w:rsidR="00D113B6"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ach</w:t>
      </w:r>
      <w:r w:rsidR="005E7A10"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naukow</w:t>
      </w:r>
      <w:r w:rsidR="00D113B6"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ych</w:t>
      </w:r>
      <w:r w:rsidR="005E7A10"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wydan</w:t>
      </w:r>
      <w:r w:rsidR="00D113B6"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ych</w:t>
      </w: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przez wydawnictw</w:t>
      </w:r>
      <w:r w:rsidR="00D113B6"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a</w:t>
      </w: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które w </w:t>
      </w:r>
      <w:r w:rsidR="00DC138A"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momencie </w:t>
      </w: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opublikowania monografii </w:t>
      </w:r>
      <w:r w:rsidR="00D113B6"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lub rozdziały były </w:t>
      </w: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ujęte w</w:t>
      </w:r>
      <w:r w:rsidR="00DB39A9"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 </w:t>
      </w:r>
      <w:r w:rsidR="00FA6CDA"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ministerialnym wykazie wydawnictw publikujących recenzowane monografie naukowe</w:t>
      </w: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:</w:t>
      </w:r>
    </w:p>
    <w:tbl>
      <w:tblPr>
        <w:tblStyle w:val="TableNormal"/>
        <w:tblW w:w="99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8"/>
        <w:gridCol w:w="2042"/>
        <w:gridCol w:w="1750"/>
        <w:gridCol w:w="3208"/>
        <w:gridCol w:w="876"/>
        <w:gridCol w:w="1469"/>
      </w:tblGrid>
      <w:tr w:rsidR="00DB5E2C" w:rsidRPr="001779ED" w14:paraId="4EA4ED85" w14:textId="77777777" w:rsidTr="003C65F7">
        <w:trPr>
          <w:cantSplit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  <w:vAlign w:val="center"/>
          </w:tcPr>
          <w:p w14:paraId="432B8D92" w14:textId="77777777" w:rsidR="00DB5E2C" w:rsidRPr="001779ED" w:rsidRDefault="00DB5E2C" w:rsidP="004E04E6">
            <w:pPr>
              <w:spacing w:before="120"/>
              <w:ind w:hanging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  <w:vAlign w:val="center"/>
          </w:tcPr>
          <w:p w14:paraId="5158384F" w14:textId="209EDC23" w:rsidR="00DB5E2C" w:rsidRPr="001779ED" w:rsidRDefault="00DB5E2C" w:rsidP="006E2FEF">
            <w:pPr>
              <w:spacing w:before="120"/>
              <w:ind w:hanging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Autor/</w:t>
            </w:r>
            <w:r w:rsidR="006E2FEF"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br/>
            </w:r>
            <w:r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Autorz</w:t>
            </w:r>
            <w:r w:rsidR="006E2FEF"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y </w:t>
            </w:r>
            <w:r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publikacji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  <w:vAlign w:val="center"/>
          </w:tcPr>
          <w:p w14:paraId="407501DF" w14:textId="77777777" w:rsidR="00DB5E2C" w:rsidRPr="001779ED" w:rsidRDefault="00DB5E2C" w:rsidP="004E04E6">
            <w:pPr>
              <w:spacing w:before="120"/>
              <w:ind w:hanging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Tytuł monografii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  <w:vAlign w:val="center"/>
          </w:tcPr>
          <w:p w14:paraId="63D59350" w14:textId="77777777" w:rsidR="00DB5E2C" w:rsidRPr="001779ED" w:rsidRDefault="00DB5E2C" w:rsidP="004E04E6">
            <w:pPr>
              <w:spacing w:before="120"/>
              <w:ind w:hanging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Wydawnictwo, miejsce wydania, rok wydania, zakres stron monografii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  <w:vAlign w:val="center"/>
          </w:tcPr>
          <w:p w14:paraId="138152F6" w14:textId="77777777" w:rsidR="00DB5E2C" w:rsidRPr="001779ED" w:rsidRDefault="00DB5E2C" w:rsidP="004E04E6">
            <w:pPr>
              <w:spacing w:before="120"/>
              <w:ind w:hanging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ISBN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  <w:vAlign w:val="center"/>
          </w:tcPr>
          <w:p w14:paraId="6358543F" w14:textId="2CDFC7E8" w:rsidR="00DB5E2C" w:rsidRPr="001779ED" w:rsidRDefault="00DB5E2C" w:rsidP="004E04E6">
            <w:pPr>
              <w:spacing w:before="120"/>
              <w:ind w:hanging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Liczba pkt </w:t>
            </w:r>
            <w:proofErr w:type="spellStart"/>
            <w:r w:rsidR="001870A7"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ministerial</w:t>
            </w:r>
            <w:r w:rsidR="006E2FEF"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r w:rsidR="001870A7" w:rsidRPr="001779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nych</w:t>
            </w:r>
            <w:proofErr w:type="spellEnd"/>
          </w:p>
        </w:tc>
      </w:tr>
      <w:tr w:rsidR="00DB5E2C" w:rsidRPr="001779ED" w14:paraId="526E07EE" w14:textId="77777777" w:rsidTr="003C65F7">
        <w:trPr>
          <w:cantSplit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</w:tcPr>
          <w:p w14:paraId="2838F217" w14:textId="77777777" w:rsidR="00DB5E2C" w:rsidRPr="001779ED" w:rsidRDefault="00DB5E2C" w:rsidP="004E04E6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</w:tcPr>
          <w:p w14:paraId="2BAC2FFA" w14:textId="77777777" w:rsidR="00DB5E2C" w:rsidRPr="001779ED" w:rsidRDefault="00DB5E2C" w:rsidP="004E04E6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</w:tcPr>
          <w:p w14:paraId="07B95893" w14:textId="77777777" w:rsidR="00DB5E2C" w:rsidRPr="001779ED" w:rsidRDefault="00DB5E2C" w:rsidP="004E04E6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</w:tcPr>
          <w:p w14:paraId="6C87AF34" w14:textId="77777777" w:rsidR="00DB5E2C" w:rsidRPr="001779ED" w:rsidRDefault="00DB5E2C" w:rsidP="004E04E6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</w:tcPr>
          <w:p w14:paraId="2C5959C0" w14:textId="77777777" w:rsidR="00DB5E2C" w:rsidRPr="001779ED" w:rsidRDefault="00DB5E2C" w:rsidP="004E04E6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33" w:type="dxa"/>
            </w:tcMar>
          </w:tcPr>
          <w:p w14:paraId="7AD4D7F7" w14:textId="77777777" w:rsidR="00DB5E2C" w:rsidRPr="001779ED" w:rsidRDefault="00DB5E2C" w:rsidP="004E04E6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6C3462E" w14:textId="77777777" w:rsidR="00DB5E2C" w:rsidRPr="001779ED" w:rsidRDefault="00DB5E2C" w:rsidP="004E04E6">
      <w:pPr>
        <w:spacing w:before="120"/>
        <w:ind w:left="426" w:hanging="426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lastRenderedPageBreak/>
        <w:t>4.</w:t>
      </w: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ab/>
        <w:t>Wykaz pozostałych publikacji naukowych:</w:t>
      </w:r>
    </w:p>
    <w:p w14:paraId="0C67FABA" w14:textId="77777777" w:rsidR="00DB5E2C" w:rsidRPr="001779ED" w:rsidRDefault="00DB5E2C" w:rsidP="004E04E6">
      <w:pPr>
        <w:spacing w:before="120"/>
        <w:ind w:left="426" w:hanging="426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0C0A64E6" w14:textId="77777777" w:rsidR="00DB5E2C" w:rsidRPr="001779ED" w:rsidRDefault="00DB5E2C" w:rsidP="004E04E6">
      <w:pPr>
        <w:spacing w:before="120"/>
        <w:ind w:left="426" w:hanging="426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05CD8F4B" w14:textId="4409C384" w:rsidR="00DB5E2C" w:rsidRPr="001779ED" w:rsidRDefault="00DB5E2C" w:rsidP="004E04E6">
      <w:pPr>
        <w:spacing w:before="120"/>
        <w:ind w:left="426" w:hanging="426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459E76EB" w14:textId="6B44F8A6" w:rsidR="006E2FEF" w:rsidRPr="001779ED" w:rsidRDefault="006E2FEF" w:rsidP="004E04E6">
      <w:pPr>
        <w:spacing w:before="120"/>
        <w:ind w:left="426" w:hanging="426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5003EBFE" w14:textId="77777777" w:rsidR="006E2FEF" w:rsidRPr="001779ED" w:rsidRDefault="006E2FEF" w:rsidP="004E04E6">
      <w:pPr>
        <w:spacing w:before="120"/>
        <w:ind w:left="426" w:hanging="426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39FEEB84" w14:textId="1DD17829" w:rsidR="00DB5E2C" w:rsidRPr="001779ED" w:rsidRDefault="00DB5E2C" w:rsidP="004E04E6">
      <w:pPr>
        <w:spacing w:before="120"/>
        <w:ind w:left="426" w:hanging="426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07FB6D27" w14:textId="539723BE" w:rsidR="006E2FEF" w:rsidRPr="001779ED" w:rsidRDefault="006E2FEF" w:rsidP="004E04E6">
      <w:pPr>
        <w:spacing w:before="120"/>
        <w:ind w:left="426" w:hanging="426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6843212A" w14:textId="725C2CBC" w:rsidR="006E2FEF" w:rsidRPr="001779ED" w:rsidRDefault="006E2FEF" w:rsidP="004E04E6">
      <w:pPr>
        <w:spacing w:before="120"/>
        <w:ind w:left="426" w:hanging="426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552D1863" w14:textId="1B06429F" w:rsidR="006E2FEF" w:rsidRPr="001779ED" w:rsidRDefault="006E2FEF" w:rsidP="004E04E6">
      <w:pPr>
        <w:spacing w:before="120"/>
        <w:ind w:left="426" w:hanging="426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5A369B89" w14:textId="7BF9C56F" w:rsidR="001A1468" w:rsidRPr="001779ED" w:rsidRDefault="001A1468" w:rsidP="004E04E6">
      <w:pPr>
        <w:spacing w:before="120"/>
        <w:ind w:left="426" w:hanging="426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38183E64" w14:textId="77777777" w:rsidR="001A1468" w:rsidRPr="001779ED" w:rsidRDefault="001A1468" w:rsidP="004E04E6">
      <w:pPr>
        <w:spacing w:before="120"/>
        <w:ind w:left="426" w:hanging="426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039DF46F" w14:textId="77777777" w:rsidR="00DB5E2C" w:rsidRPr="001779ED" w:rsidRDefault="00DB5E2C" w:rsidP="004E04E6">
      <w:pPr>
        <w:spacing w:before="120"/>
        <w:ind w:left="426" w:hanging="426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5DB6F2C1" w14:textId="77777777" w:rsidR="00DB5E2C" w:rsidRPr="001779ED" w:rsidRDefault="00DB5E2C" w:rsidP="004E04E6">
      <w:pPr>
        <w:spacing w:before="120"/>
        <w:ind w:left="426" w:hanging="426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5.</w:t>
      </w: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ab/>
        <w:t>Inne osiągnięcia naukowe:</w:t>
      </w:r>
    </w:p>
    <w:p w14:paraId="4E8BCB4D" w14:textId="77777777" w:rsidR="00DB5E2C" w:rsidRPr="001779ED" w:rsidRDefault="00DB5E2C" w:rsidP="004E04E6">
      <w:pPr>
        <w:spacing w:before="120" w:after="3"/>
        <w:ind w:left="10" w:right="53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6403261B" w14:textId="77777777" w:rsidR="00DB5E2C" w:rsidRPr="001779ED" w:rsidRDefault="00DB5E2C" w:rsidP="004E04E6">
      <w:pPr>
        <w:spacing w:before="120" w:after="3"/>
        <w:ind w:left="10" w:right="53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67D9D18B" w14:textId="151E60F7" w:rsidR="00DB5E2C" w:rsidRPr="001779ED" w:rsidRDefault="00DB5E2C" w:rsidP="004E04E6">
      <w:pPr>
        <w:spacing w:before="120" w:after="3"/>
        <w:ind w:left="10" w:right="53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497AA704" w14:textId="016622A4" w:rsidR="001A1468" w:rsidRPr="001779ED" w:rsidRDefault="001A1468" w:rsidP="004E04E6">
      <w:pPr>
        <w:spacing w:before="120" w:after="3"/>
        <w:ind w:left="10" w:right="53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464BAD6B" w14:textId="77777777" w:rsidR="001A1468" w:rsidRPr="001779ED" w:rsidRDefault="001A1468" w:rsidP="004E04E6">
      <w:pPr>
        <w:spacing w:before="120" w:after="3"/>
        <w:ind w:left="10" w:right="53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1A799135" w14:textId="44C45447" w:rsidR="006E2FEF" w:rsidRPr="001779ED" w:rsidRDefault="006E2FEF" w:rsidP="004E04E6">
      <w:pPr>
        <w:spacing w:before="120" w:after="3"/>
        <w:ind w:left="10" w:right="53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3AE20036" w14:textId="0B2ED7FC" w:rsidR="006E2FEF" w:rsidRPr="001779ED" w:rsidRDefault="006E2FEF" w:rsidP="004E04E6">
      <w:pPr>
        <w:spacing w:before="120" w:after="3"/>
        <w:ind w:left="10" w:right="53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1F209326" w14:textId="3FB9DFE9" w:rsidR="006E2FEF" w:rsidRPr="001779ED" w:rsidRDefault="006E2FEF" w:rsidP="004E04E6">
      <w:pPr>
        <w:spacing w:before="120" w:after="3"/>
        <w:ind w:left="10" w:right="53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58CFD5F2" w14:textId="384F78C2" w:rsidR="006E2FEF" w:rsidRPr="001779ED" w:rsidRDefault="006E2FEF" w:rsidP="004E04E6">
      <w:pPr>
        <w:spacing w:before="120" w:after="3"/>
        <w:ind w:left="10" w:right="53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5BD88E21" w14:textId="77777777" w:rsidR="006E2FEF" w:rsidRPr="001779ED" w:rsidRDefault="006E2FEF" w:rsidP="004E04E6">
      <w:pPr>
        <w:spacing w:before="120" w:after="3"/>
        <w:ind w:left="10" w:right="53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2A48A561" w14:textId="77777777" w:rsidR="00DB5E2C" w:rsidRPr="001779ED" w:rsidRDefault="00DB5E2C" w:rsidP="004E04E6">
      <w:pPr>
        <w:spacing w:before="120" w:after="3"/>
        <w:ind w:left="10" w:right="53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3FFD3296" w14:textId="77777777" w:rsidR="00DB5E2C" w:rsidRPr="001779ED" w:rsidRDefault="00DB5E2C" w:rsidP="004E04E6">
      <w:pPr>
        <w:spacing w:before="120"/>
        <w:ind w:left="10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6F8A6EBE" w14:textId="77777777" w:rsidR="00DB5E2C" w:rsidRPr="001779ED" w:rsidRDefault="00DB5E2C" w:rsidP="004E04E6">
      <w:pPr>
        <w:spacing w:before="120"/>
        <w:ind w:left="4258" w:hanging="5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..................................................................</w:t>
      </w:r>
    </w:p>
    <w:p w14:paraId="2CC76F74" w14:textId="2AD49516" w:rsidR="00DB5E2C" w:rsidRPr="001779ED" w:rsidRDefault="00DB5E2C" w:rsidP="004E04E6">
      <w:pPr>
        <w:spacing w:before="120"/>
        <w:ind w:left="4253" w:firstLine="1"/>
        <w:jc w:val="center"/>
        <w:rPr>
          <w:rFonts w:ascii="Times New Roman" w:eastAsia="Calibri" w:hAnsi="Times New Roman"/>
          <w:i/>
          <w:iCs/>
          <w:strike/>
          <w:color w:val="000000" w:themeColor="text1"/>
          <w:sz w:val="24"/>
          <w:szCs w:val="24"/>
          <w:u w:color="FF0000"/>
        </w:rPr>
      </w:pPr>
      <w:r w:rsidRPr="001779ED">
        <w:rPr>
          <w:rFonts w:ascii="Times New Roman" w:eastAsia="Calibri" w:hAnsi="Times New Roman"/>
          <w:i/>
          <w:color w:val="000000" w:themeColor="text1"/>
          <w:sz w:val="24"/>
          <w:szCs w:val="24"/>
        </w:rPr>
        <w:t xml:space="preserve">(podpis </w:t>
      </w:r>
      <w:r w:rsidR="00023185" w:rsidRPr="001779ED">
        <w:rPr>
          <w:rFonts w:ascii="Times New Roman" w:eastAsia="Calibri" w:hAnsi="Times New Roman"/>
          <w:i/>
          <w:color w:val="000000" w:themeColor="text1"/>
          <w:sz w:val="24"/>
          <w:szCs w:val="24"/>
        </w:rPr>
        <w:t>kandydata)</w:t>
      </w:r>
    </w:p>
    <w:p w14:paraId="7A0B7580" w14:textId="77777777" w:rsidR="00DB5E2C" w:rsidRPr="001779ED" w:rsidRDefault="00DB5E2C" w:rsidP="004E04E6">
      <w:pPr>
        <w:spacing w:before="120"/>
        <w:ind w:left="10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24A7B0D4" w14:textId="77777777" w:rsidR="00DB5E2C" w:rsidRPr="001779ED" w:rsidRDefault="00DB5E2C" w:rsidP="004E04E6">
      <w:pPr>
        <w:spacing w:before="120"/>
        <w:ind w:left="10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50377C46" w14:textId="77777777" w:rsidR="00DB5E2C" w:rsidRPr="001779ED" w:rsidRDefault="00DB5E2C" w:rsidP="004E04E6">
      <w:pPr>
        <w:spacing w:before="120"/>
        <w:ind w:left="11" w:right="51" w:hanging="11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br w:type="page"/>
      </w:r>
    </w:p>
    <w:p w14:paraId="22BC03E4" w14:textId="45619D9C" w:rsidR="00236CEA" w:rsidRPr="001779ED" w:rsidRDefault="00DB5E2C" w:rsidP="004E04E6">
      <w:pPr>
        <w:spacing w:before="120"/>
        <w:ind w:left="4962"/>
        <w:jc w:val="both"/>
        <w:rPr>
          <w:rFonts w:ascii="Tahoma" w:hAnsi="Tahoma" w:cs="Tahoma"/>
          <w:color w:val="000000" w:themeColor="text1"/>
          <w:kern w:val="20"/>
          <w:sz w:val="16"/>
          <w:szCs w:val="16"/>
        </w:rPr>
      </w:pPr>
      <w:r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lastRenderedPageBreak/>
        <w:t xml:space="preserve">Załącznik nr </w:t>
      </w:r>
      <w:r w:rsidR="008A3AA3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>3</w:t>
      </w:r>
      <w:r w:rsidR="00236CEA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 xml:space="preserve"> do Uchwały Nr </w:t>
      </w:r>
      <w:r w:rsidR="00AA2A50">
        <w:rPr>
          <w:rFonts w:ascii="Tahoma" w:hAnsi="Tahoma" w:cs="Tahoma"/>
          <w:color w:val="000000" w:themeColor="text1"/>
          <w:kern w:val="20"/>
          <w:sz w:val="16"/>
          <w:szCs w:val="16"/>
        </w:rPr>
        <w:t>35</w:t>
      </w:r>
      <w:r w:rsidR="00236CEA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>/202</w:t>
      </w:r>
      <w:r w:rsidR="007B5176">
        <w:rPr>
          <w:rFonts w:ascii="Tahoma" w:hAnsi="Tahoma" w:cs="Tahoma"/>
          <w:color w:val="000000" w:themeColor="text1"/>
          <w:kern w:val="20"/>
          <w:sz w:val="16"/>
          <w:szCs w:val="16"/>
        </w:rPr>
        <w:t>4</w:t>
      </w:r>
      <w:r w:rsidR="00236CEA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 xml:space="preserve"> Senatu Politechniki Łódzkiej z</w:t>
      </w:r>
      <w:r w:rsidR="00EB185F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> </w:t>
      </w:r>
      <w:r w:rsidR="00236CEA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>dnia</w:t>
      </w:r>
      <w:r w:rsidR="007B5176">
        <w:rPr>
          <w:rFonts w:ascii="Tahoma" w:hAnsi="Tahoma" w:cs="Tahoma"/>
          <w:color w:val="000000" w:themeColor="text1"/>
          <w:kern w:val="20"/>
          <w:sz w:val="16"/>
          <w:szCs w:val="16"/>
        </w:rPr>
        <w:t xml:space="preserve"> </w:t>
      </w:r>
      <w:r w:rsidR="00966769">
        <w:rPr>
          <w:rFonts w:ascii="Tahoma" w:hAnsi="Tahoma" w:cs="Tahoma"/>
          <w:color w:val="000000" w:themeColor="text1"/>
          <w:kern w:val="20"/>
          <w:sz w:val="16"/>
          <w:szCs w:val="16"/>
        </w:rPr>
        <w:t>29</w:t>
      </w:r>
      <w:r w:rsidR="007B5176">
        <w:rPr>
          <w:rFonts w:ascii="Tahoma" w:hAnsi="Tahoma" w:cs="Tahoma"/>
          <w:color w:val="000000" w:themeColor="text1"/>
          <w:kern w:val="20"/>
          <w:sz w:val="16"/>
          <w:szCs w:val="16"/>
        </w:rPr>
        <w:t xml:space="preserve"> </w:t>
      </w:r>
      <w:r w:rsidR="003C65F7">
        <w:rPr>
          <w:rFonts w:ascii="Tahoma" w:hAnsi="Tahoma" w:cs="Tahoma"/>
          <w:color w:val="000000" w:themeColor="text1"/>
          <w:kern w:val="20"/>
          <w:sz w:val="16"/>
          <w:szCs w:val="16"/>
        </w:rPr>
        <w:t xml:space="preserve">maja </w:t>
      </w:r>
      <w:r w:rsidR="002213FF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>202</w:t>
      </w:r>
      <w:r w:rsidR="007B5176">
        <w:rPr>
          <w:rFonts w:ascii="Tahoma" w:hAnsi="Tahoma" w:cs="Tahoma"/>
          <w:color w:val="000000" w:themeColor="text1"/>
          <w:kern w:val="20"/>
          <w:sz w:val="16"/>
          <w:szCs w:val="16"/>
        </w:rPr>
        <w:t>4</w:t>
      </w:r>
      <w:r w:rsidR="00236CEA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 xml:space="preserve"> r. w sprawie określenia sposobu postępowania w</w:t>
      </w:r>
      <w:r w:rsidR="00EB185F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> </w:t>
      </w:r>
      <w:r w:rsidR="00236CEA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>sprawie nadania stopnia doktora oraz szczegółowego trybu postępowania w sprawie nadania stopnia doktora habilitowanego</w:t>
      </w:r>
    </w:p>
    <w:p w14:paraId="7BA7594D" w14:textId="21EE0963" w:rsidR="00DB5E2C" w:rsidRPr="001779ED" w:rsidRDefault="00DB5E2C" w:rsidP="004E04E6">
      <w:pPr>
        <w:spacing w:before="120"/>
        <w:ind w:left="11" w:hanging="11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6385CCF5" w14:textId="2FFA266C" w:rsidR="00DB5E2C" w:rsidRPr="001779ED" w:rsidRDefault="00DB5E2C" w:rsidP="004E04E6">
      <w:pPr>
        <w:spacing w:before="120"/>
        <w:ind w:left="10" w:hanging="10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Łódź, d</w:t>
      </w:r>
      <w:r w:rsidR="00D32601"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n.</w:t>
      </w: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......................................</w:t>
      </w:r>
    </w:p>
    <w:p w14:paraId="1F14C8F2" w14:textId="77777777" w:rsidR="00DB5E2C" w:rsidRPr="001779ED" w:rsidRDefault="00DB5E2C" w:rsidP="004E04E6">
      <w:pPr>
        <w:spacing w:before="120"/>
        <w:ind w:left="10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7B6D9BA4" w14:textId="77777777" w:rsidR="00DB5E2C" w:rsidRPr="001779ED" w:rsidRDefault="00DB5E2C" w:rsidP="004E04E6">
      <w:pPr>
        <w:spacing w:before="120"/>
        <w:ind w:left="10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36F8D778" w14:textId="77777777" w:rsidR="00DB5E2C" w:rsidRPr="001779ED" w:rsidRDefault="00DB5E2C" w:rsidP="004E04E6">
      <w:pPr>
        <w:spacing w:before="120"/>
        <w:ind w:left="10" w:right="6371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</w:t>
      </w:r>
    </w:p>
    <w:p w14:paraId="036ED7DC" w14:textId="77777777" w:rsidR="00DB5E2C" w:rsidRPr="001779ED" w:rsidRDefault="00DB5E2C" w:rsidP="00BC1BE1">
      <w:pPr>
        <w:spacing w:before="120"/>
        <w:ind w:left="284" w:right="6371" w:hanging="11"/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  <w:t>(imię i nazwisko)</w:t>
      </w:r>
    </w:p>
    <w:p w14:paraId="4E5BCE6A" w14:textId="77777777" w:rsidR="00DB5E2C" w:rsidRPr="001779ED" w:rsidRDefault="00DB5E2C" w:rsidP="004E04E6">
      <w:pPr>
        <w:spacing w:before="120"/>
        <w:ind w:left="10" w:hanging="10"/>
        <w:jc w:val="center"/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</w:p>
    <w:p w14:paraId="330A9AE4" w14:textId="77777777" w:rsidR="00DB5E2C" w:rsidRPr="001779ED" w:rsidRDefault="00DB5E2C" w:rsidP="004E04E6">
      <w:pPr>
        <w:spacing w:before="120"/>
        <w:ind w:left="10" w:hanging="10"/>
        <w:jc w:val="center"/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</w:p>
    <w:p w14:paraId="38E4E343" w14:textId="77777777" w:rsidR="00DB5E2C" w:rsidRPr="001779ED" w:rsidRDefault="00DB5E2C" w:rsidP="004E04E6">
      <w:pPr>
        <w:spacing w:before="120" w:after="240"/>
        <w:ind w:left="10" w:hanging="10"/>
        <w:jc w:val="center"/>
        <w:rPr>
          <w:rFonts w:ascii="Times New Roman" w:eastAsia="Calibri" w:hAnsi="Times New Roman"/>
          <w:b/>
          <w:bCs/>
          <w:caps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b/>
          <w:bCs/>
          <w:caps/>
          <w:color w:val="000000" w:themeColor="text1"/>
          <w:sz w:val="24"/>
          <w:szCs w:val="24"/>
        </w:rPr>
        <w:t>Oświadczenie</w:t>
      </w:r>
    </w:p>
    <w:p w14:paraId="3FEF514A" w14:textId="77777777" w:rsidR="00DB5E2C" w:rsidRPr="001779ED" w:rsidRDefault="00DB5E2C" w:rsidP="004E04E6">
      <w:pPr>
        <w:spacing w:before="120"/>
        <w:ind w:left="10" w:hanging="10"/>
        <w:jc w:val="center"/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</w:p>
    <w:p w14:paraId="5B0E5674" w14:textId="77777777" w:rsidR="00DB5E2C" w:rsidRPr="001779ED" w:rsidRDefault="00DB5E2C" w:rsidP="004E04E6">
      <w:pPr>
        <w:spacing w:before="120"/>
        <w:ind w:left="10" w:hanging="10"/>
        <w:jc w:val="center"/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</w:p>
    <w:p w14:paraId="5017806C" w14:textId="77777777" w:rsidR="00DB5E2C" w:rsidRPr="001779ED" w:rsidRDefault="00DB5E2C" w:rsidP="004E04E6">
      <w:pPr>
        <w:spacing w:before="12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Oświadczam, iż wersja elektroniczna rozprawy doktorskiej (plik: .....................................pdf</w:t>
      </w:r>
      <w:r w:rsidRPr="001779ED">
        <w:rPr>
          <w:rStyle w:val="Odwoanieprzypisudolnego"/>
          <w:rFonts w:ascii="Times New Roman" w:eastAsia="Calibri" w:hAnsi="Times New Roman"/>
          <w:color w:val="000000" w:themeColor="text1"/>
          <w:sz w:val="24"/>
          <w:szCs w:val="24"/>
        </w:rPr>
        <w:footnoteReference w:customMarkFollows="1" w:id="1"/>
        <w:t>*)</w:t>
      </w: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na temat</w:t>
      </w:r>
    </w:p>
    <w:p w14:paraId="30A698BC" w14:textId="16526301" w:rsidR="00DB5E2C" w:rsidRPr="001779ED" w:rsidRDefault="00DB5E2C" w:rsidP="004E04E6">
      <w:pPr>
        <w:spacing w:before="12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„................................................................................................................</w:t>
      </w:r>
      <w:r w:rsidR="00966769"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...................................................</w:t>
      </w:r>
    </w:p>
    <w:p w14:paraId="023E348D" w14:textId="6E6D0EC8" w:rsidR="00DB5E2C" w:rsidRPr="001779ED" w:rsidRDefault="00DB5E2C" w:rsidP="004E04E6">
      <w:pPr>
        <w:spacing w:before="12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</w:t>
      </w:r>
      <w:r w:rsidR="00966769"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....................................................</w:t>
      </w:r>
    </w:p>
    <w:p w14:paraId="2772A6F1" w14:textId="548EE7C6" w:rsidR="00DB5E2C" w:rsidRPr="001779ED" w:rsidRDefault="00DB5E2C" w:rsidP="004E04E6">
      <w:pPr>
        <w:spacing w:before="12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...................................................................... ” jest zgodna z wersją drukowaną tejże rozprawy złożonej w Dziekanacie Wydziału .................................................................................................................</w:t>
      </w:r>
      <w:r w:rsidR="00966769">
        <w:rPr>
          <w:rFonts w:ascii="Times New Roman" w:eastAsia="Calibri" w:hAnsi="Times New Roman"/>
          <w:color w:val="000000" w:themeColor="text1"/>
          <w:sz w:val="24"/>
          <w:szCs w:val="24"/>
        </w:rPr>
        <w:t>..........</w:t>
      </w:r>
    </w:p>
    <w:p w14:paraId="747B3B59" w14:textId="77777777" w:rsidR="00DB5E2C" w:rsidRPr="001779ED" w:rsidRDefault="00DB5E2C" w:rsidP="004E04E6">
      <w:pPr>
        <w:spacing w:before="120"/>
        <w:ind w:left="10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36A0C755" w14:textId="77777777" w:rsidR="00DB5E2C" w:rsidRPr="001779ED" w:rsidRDefault="00DB5E2C" w:rsidP="004E04E6">
      <w:pPr>
        <w:spacing w:before="120"/>
        <w:ind w:left="10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510BE769" w14:textId="77777777" w:rsidR="00DB5E2C" w:rsidRPr="001779ED" w:rsidRDefault="00DB5E2C" w:rsidP="004E04E6">
      <w:pPr>
        <w:spacing w:before="120"/>
        <w:ind w:left="4258" w:hanging="5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..................................................................</w:t>
      </w:r>
    </w:p>
    <w:p w14:paraId="50B997B0" w14:textId="095E89A6" w:rsidR="00DB5E2C" w:rsidRPr="001779ED" w:rsidRDefault="00DB5E2C" w:rsidP="004E04E6">
      <w:pPr>
        <w:spacing w:before="120"/>
        <w:ind w:left="4253" w:firstLine="1"/>
        <w:jc w:val="center"/>
        <w:rPr>
          <w:rFonts w:ascii="Times New Roman" w:eastAsia="Calibri" w:hAnsi="Times New Roman"/>
          <w:i/>
          <w:iCs/>
          <w:strike/>
          <w:color w:val="000000" w:themeColor="text1"/>
          <w:sz w:val="24"/>
          <w:szCs w:val="24"/>
          <w:u w:color="FF0000"/>
        </w:rPr>
      </w:pPr>
      <w:r w:rsidRPr="001779ED">
        <w:rPr>
          <w:rFonts w:ascii="Times New Roman" w:eastAsia="Calibri" w:hAnsi="Times New Roman"/>
          <w:i/>
          <w:color w:val="000000" w:themeColor="text1"/>
          <w:sz w:val="24"/>
          <w:szCs w:val="24"/>
        </w:rPr>
        <w:t xml:space="preserve">(podpis </w:t>
      </w:r>
      <w:r w:rsidR="00023185" w:rsidRPr="001779ED">
        <w:rPr>
          <w:rFonts w:ascii="Times New Roman" w:eastAsia="Calibri" w:hAnsi="Times New Roman"/>
          <w:i/>
          <w:color w:val="000000" w:themeColor="text1"/>
          <w:sz w:val="24"/>
          <w:szCs w:val="24"/>
        </w:rPr>
        <w:t>kandydata)</w:t>
      </w:r>
    </w:p>
    <w:p w14:paraId="7AFD0E08" w14:textId="77777777" w:rsidR="00DB5E2C" w:rsidRPr="001779ED" w:rsidRDefault="00DB5E2C" w:rsidP="004E04E6">
      <w:pPr>
        <w:spacing w:before="120"/>
        <w:ind w:left="11" w:right="51" w:hanging="11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2C229EF4" w14:textId="77777777" w:rsidR="00DB5E2C" w:rsidRPr="001779ED" w:rsidRDefault="00DB5E2C" w:rsidP="004E04E6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26B2E17" w14:textId="698331C7" w:rsidR="00DB5E2C" w:rsidRPr="001779ED" w:rsidRDefault="00DB5E2C" w:rsidP="004E04E6">
      <w:pPr>
        <w:spacing w:before="120" w:after="160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br w:type="page"/>
      </w:r>
    </w:p>
    <w:p w14:paraId="1E88FFD8" w14:textId="2FB814E2" w:rsidR="002147B5" w:rsidRPr="001779ED" w:rsidRDefault="006F0CE0" w:rsidP="004E04E6">
      <w:pPr>
        <w:spacing w:before="120"/>
        <w:ind w:left="4962"/>
        <w:jc w:val="both"/>
        <w:rPr>
          <w:rFonts w:ascii="Tahoma" w:hAnsi="Tahoma" w:cs="Tahoma"/>
          <w:color w:val="000000" w:themeColor="text1"/>
          <w:kern w:val="20"/>
          <w:sz w:val="16"/>
          <w:szCs w:val="16"/>
        </w:rPr>
      </w:pPr>
      <w:r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lastRenderedPageBreak/>
        <w:t xml:space="preserve">Załącznik nr </w:t>
      </w:r>
      <w:r w:rsidR="008A3AA3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>4</w:t>
      </w:r>
      <w:r w:rsidR="002147B5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 xml:space="preserve"> do Uchwały Nr </w:t>
      </w:r>
      <w:r w:rsidR="00AA2A50">
        <w:rPr>
          <w:rFonts w:ascii="Tahoma" w:hAnsi="Tahoma" w:cs="Tahoma"/>
          <w:color w:val="000000" w:themeColor="text1"/>
          <w:kern w:val="20"/>
          <w:sz w:val="16"/>
          <w:szCs w:val="16"/>
        </w:rPr>
        <w:t>35</w:t>
      </w:r>
      <w:r w:rsidR="002147B5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>/202</w:t>
      </w:r>
      <w:r w:rsidR="007B5176">
        <w:rPr>
          <w:rFonts w:ascii="Tahoma" w:hAnsi="Tahoma" w:cs="Tahoma"/>
          <w:color w:val="000000" w:themeColor="text1"/>
          <w:kern w:val="20"/>
          <w:sz w:val="16"/>
          <w:szCs w:val="16"/>
        </w:rPr>
        <w:t>4</w:t>
      </w:r>
      <w:r w:rsidR="002147B5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 xml:space="preserve"> Senatu Politechniki Łódzkiej z</w:t>
      </w:r>
      <w:r w:rsidR="00204085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> </w:t>
      </w:r>
      <w:r w:rsidR="002147B5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>dnia</w:t>
      </w:r>
      <w:r w:rsidR="002213FF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 xml:space="preserve"> </w:t>
      </w:r>
      <w:r w:rsidR="00966769">
        <w:rPr>
          <w:rFonts w:ascii="Tahoma" w:hAnsi="Tahoma" w:cs="Tahoma"/>
          <w:color w:val="000000" w:themeColor="text1"/>
          <w:kern w:val="20"/>
          <w:sz w:val="16"/>
          <w:szCs w:val="16"/>
        </w:rPr>
        <w:t>29</w:t>
      </w:r>
      <w:r w:rsidR="00DB39A9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 xml:space="preserve"> </w:t>
      </w:r>
      <w:r w:rsidR="003C65F7">
        <w:rPr>
          <w:rFonts w:ascii="Tahoma" w:hAnsi="Tahoma" w:cs="Tahoma"/>
          <w:color w:val="000000" w:themeColor="text1"/>
          <w:kern w:val="20"/>
          <w:sz w:val="16"/>
          <w:szCs w:val="16"/>
        </w:rPr>
        <w:t xml:space="preserve">maja </w:t>
      </w:r>
      <w:r w:rsidR="002213FF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>202</w:t>
      </w:r>
      <w:r w:rsidR="007B5176">
        <w:rPr>
          <w:rFonts w:ascii="Tahoma" w:hAnsi="Tahoma" w:cs="Tahoma"/>
          <w:color w:val="000000" w:themeColor="text1"/>
          <w:kern w:val="20"/>
          <w:sz w:val="16"/>
          <w:szCs w:val="16"/>
        </w:rPr>
        <w:t>4</w:t>
      </w:r>
      <w:r w:rsidR="002147B5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 xml:space="preserve"> r. w sprawie określenia sposobu postępowania w</w:t>
      </w:r>
      <w:r w:rsidR="00204085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> </w:t>
      </w:r>
      <w:r w:rsidR="002147B5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>sprawie nadania stopnia doktora oraz szczegółowego trybu postępowania w sprawie nadania stopnia doktora habilitowanego</w:t>
      </w:r>
    </w:p>
    <w:p w14:paraId="48251A55" w14:textId="6CD379CA" w:rsidR="002761DF" w:rsidRPr="001779ED" w:rsidRDefault="002761DF" w:rsidP="004E04E6">
      <w:pPr>
        <w:spacing w:before="120"/>
        <w:ind w:left="11" w:hanging="11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31DFABED" w14:textId="3AA175E7" w:rsidR="002761DF" w:rsidRPr="001779ED" w:rsidRDefault="002761DF" w:rsidP="004E04E6">
      <w:pPr>
        <w:spacing w:before="120"/>
        <w:ind w:left="11" w:hanging="11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5F3503C5" w14:textId="77777777" w:rsidR="002761DF" w:rsidRPr="001779ED" w:rsidRDefault="002761DF" w:rsidP="004E04E6">
      <w:pPr>
        <w:spacing w:before="120"/>
        <w:ind w:left="11" w:hanging="11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4950CE23" w14:textId="77777777" w:rsidR="006F0CE0" w:rsidRPr="001779ED" w:rsidRDefault="006F0CE0" w:rsidP="004E04E6">
      <w:pPr>
        <w:spacing w:before="120"/>
        <w:ind w:left="10" w:hanging="10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Łódź, dn. ......................................</w:t>
      </w:r>
    </w:p>
    <w:p w14:paraId="0876AA29" w14:textId="77777777" w:rsidR="006F0CE0" w:rsidRPr="001779ED" w:rsidRDefault="006F0CE0" w:rsidP="004E04E6">
      <w:pPr>
        <w:spacing w:before="120"/>
        <w:ind w:left="10" w:right="6371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</w:t>
      </w:r>
    </w:p>
    <w:p w14:paraId="4B6AA71C" w14:textId="77777777" w:rsidR="006F0CE0" w:rsidRPr="001779ED" w:rsidRDefault="006F0CE0" w:rsidP="0020160A">
      <w:pPr>
        <w:spacing w:before="120"/>
        <w:ind w:left="284" w:right="6371" w:hanging="11"/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  <w:t>(imię i nazwisko)</w:t>
      </w:r>
    </w:p>
    <w:p w14:paraId="5599AA32" w14:textId="77777777" w:rsidR="006F0CE0" w:rsidRPr="001779ED" w:rsidRDefault="006F0CE0" w:rsidP="004E04E6">
      <w:pPr>
        <w:spacing w:before="120"/>
        <w:ind w:left="11" w:right="6371" w:hanging="11"/>
        <w:jc w:val="center"/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</w:pPr>
    </w:p>
    <w:p w14:paraId="032335E1" w14:textId="77777777" w:rsidR="006F0CE0" w:rsidRPr="001779ED" w:rsidRDefault="006F0CE0" w:rsidP="004E04E6">
      <w:pPr>
        <w:spacing w:before="120"/>
        <w:ind w:left="10" w:right="6371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</w:t>
      </w:r>
    </w:p>
    <w:p w14:paraId="78D6B9EC" w14:textId="77777777" w:rsidR="006F0CE0" w:rsidRPr="001779ED" w:rsidRDefault="006F0CE0" w:rsidP="008C6892">
      <w:pPr>
        <w:spacing w:before="120"/>
        <w:ind w:left="709" w:right="6371" w:hanging="11"/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  <w:t>(adres)</w:t>
      </w:r>
    </w:p>
    <w:p w14:paraId="60A793FD" w14:textId="77777777" w:rsidR="006F0CE0" w:rsidRPr="001779ED" w:rsidRDefault="006F0CE0" w:rsidP="004E04E6">
      <w:pPr>
        <w:spacing w:before="120"/>
        <w:ind w:left="11" w:right="6371" w:hanging="11"/>
        <w:jc w:val="center"/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</w:pPr>
    </w:p>
    <w:p w14:paraId="17E5280E" w14:textId="77777777" w:rsidR="006F0CE0" w:rsidRPr="001779ED" w:rsidRDefault="006F0CE0" w:rsidP="004E04E6">
      <w:pPr>
        <w:spacing w:before="120"/>
        <w:ind w:left="10" w:right="6371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</w:t>
      </w:r>
    </w:p>
    <w:p w14:paraId="4D3E5E14" w14:textId="77777777" w:rsidR="006F0CE0" w:rsidRPr="001779ED" w:rsidRDefault="006F0CE0" w:rsidP="00D75C3C">
      <w:pPr>
        <w:spacing w:before="120"/>
        <w:ind w:left="709" w:right="6371" w:hanging="10"/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  <w:t>(telefon)</w:t>
      </w:r>
    </w:p>
    <w:p w14:paraId="6CABF98F" w14:textId="77777777" w:rsidR="006F0CE0" w:rsidRPr="001779ED" w:rsidRDefault="006F0CE0" w:rsidP="004E04E6">
      <w:pPr>
        <w:spacing w:before="120"/>
        <w:ind w:left="10" w:right="6371" w:hanging="10"/>
        <w:jc w:val="center"/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</w:pPr>
    </w:p>
    <w:p w14:paraId="1C91CA0E" w14:textId="77777777" w:rsidR="006F0CE0" w:rsidRPr="001779ED" w:rsidRDefault="006F0CE0" w:rsidP="004E04E6">
      <w:pPr>
        <w:spacing w:before="120"/>
        <w:ind w:left="10" w:right="6371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</w:t>
      </w:r>
    </w:p>
    <w:p w14:paraId="20012C2B" w14:textId="77777777" w:rsidR="006F0CE0" w:rsidRPr="001779ED" w:rsidRDefault="006F0CE0" w:rsidP="00D75C3C">
      <w:pPr>
        <w:spacing w:before="120"/>
        <w:ind w:left="709" w:right="6371" w:hanging="10"/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  <w:t>(e-mail)</w:t>
      </w:r>
    </w:p>
    <w:p w14:paraId="6808201F" w14:textId="77777777" w:rsidR="006F0CE0" w:rsidRPr="001779ED" w:rsidRDefault="006F0CE0" w:rsidP="004E04E6">
      <w:pPr>
        <w:spacing w:before="120"/>
        <w:ind w:left="4961"/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  <w:proofErr w:type="spellStart"/>
      <w:r w:rsidRPr="001779ED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Sz.P</w:t>
      </w:r>
      <w:proofErr w:type="spellEnd"/>
      <w:r w:rsidRPr="001779ED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.</w:t>
      </w:r>
    </w:p>
    <w:p w14:paraId="02A12234" w14:textId="66ED710A" w:rsidR="001D7365" w:rsidRPr="007B5176" w:rsidRDefault="001D7365" w:rsidP="004E04E6">
      <w:pPr>
        <w:spacing w:before="120"/>
        <w:ind w:left="4961"/>
        <w:rPr>
          <w:rFonts w:ascii="Times New Roman" w:eastAsia="Calibri" w:hAnsi="Times New Roman"/>
          <w:b/>
          <w:bCs/>
          <w:sz w:val="24"/>
          <w:szCs w:val="24"/>
        </w:rPr>
      </w:pPr>
      <w:r w:rsidRPr="007B5176">
        <w:rPr>
          <w:rFonts w:ascii="Times New Roman" w:eastAsia="Calibri" w:hAnsi="Times New Roman"/>
          <w:b/>
          <w:bCs/>
          <w:sz w:val="24"/>
          <w:szCs w:val="24"/>
        </w:rPr>
        <w:t>Przewodniczący Rady dyscypliny</w:t>
      </w:r>
    </w:p>
    <w:p w14:paraId="00EC5675" w14:textId="2A89B052" w:rsidR="006F0CE0" w:rsidRPr="007B5176" w:rsidRDefault="00B40C9D" w:rsidP="004E04E6">
      <w:pPr>
        <w:spacing w:before="120"/>
        <w:ind w:left="4961"/>
        <w:rPr>
          <w:rFonts w:ascii="Times New Roman" w:eastAsia="Calibri" w:hAnsi="Times New Roman"/>
          <w:sz w:val="24"/>
          <w:szCs w:val="24"/>
        </w:rPr>
      </w:pPr>
      <w:r w:rsidRPr="007B5176">
        <w:rPr>
          <w:rFonts w:ascii="Times New Roman" w:eastAsia="Calibri" w:hAnsi="Times New Roman"/>
          <w:sz w:val="24"/>
          <w:szCs w:val="24"/>
        </w:rPr>
        <w:t>...........................................................</w:t>
      </w:r>
    </w:p>
    <w:p w14:paraId="05BD7351" w14:textId="10A0252D" w:rsidR="006F0CE0" w:rsidRPr="001779ED" w:rsidRDefault="006F0CE0" w:rsidP="004E04E6">
      <w:pPr>
        <w:spacing w:before="120"/>
        <w:ind w:left="4961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........................................................</w:t>
      </w:r>
      <w:r w:rsidR="00E00832">
        <w:rPr>
          <w:rFonts w:ascii="Times New Roman" w:eastAsia="Calibri" w:hAnsi="Times New Roman"/>
          <w:color w:val="000000" w:themeColor="text1"/>
          <w:sz w:val="24"/>
          <w:szCs w:val="24"/>
        </w:rPr>
        <w:t>...</w:t>
      </w:r>
    </w:p>
    <w:p w14:paraId="243EE1A3" w14:textId="44D4A8A3" w:rsidR="006F0CE0" w:rsidRPr="001779ED" w:rsidRDefault="006F0CE0" w:rsidP="004E04E6">
      <w:pPr>
        <w:spacing w:before="120"/>
        <w:ind w:left="4961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Politechnika Łódzka</w:t>
      </w:r>
    </w:p>
    <w:p w14:paraId="673FE51F" w14:textId="77777777" w:rsidR="002761DF" w:rsidRPr="001779ED" w:rsidRDefault="002761DF" w:rsidP="004E04E6">
      <w:pPr>
        <w:spacing w:before="120" w:after="24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0F4ECE1" w14:textId="0FDE8924" w:rsidR="00A02003" w:rsidRPr="001779ED" w:rsidRDefault="00362EBF" w:rsidP="004E04E6">
      <w:pPr>
        <w:spacing w:before="120" w:after="24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b/>
          <w:bCs/>
          <w:color w:val="000000" w:themeColor="text1"/>
          <w:sz w:val="24"/>
          <w:szCs w:val="24"/>
        </w:rPr>
        <w:t>WNIOSEK</w:t>
      </w:r>
    </w:p>
    <w:p w14:paraId="2F306927" w14:textId="6AD7BCA7" w:rsidR="00A02003" w:rsidRPr="001779ED" w:rsidRDefault="00A02003" w:rsidP="004E04E6">
      <w:pPr>
        <w:spacing w:before="120" w:after="24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Wnoszę, by w ramach realizacji obowiązku z art. 201 ust. 2 ustawy z dnia 20 lipca 2018 r. – Prawo o szkolnictwie wyższym i nauce (</w:t>
      </w:r>
      <w:r w:rsidR="00FA346E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t.j. 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Dz. </w:t>
      </w:r>
      <w:r w:rsidRPr="001779ED">
        <w:rPr>
          <w:rFonts w:ascii="Times New Roman" w:hAnsi="Times New Roman"/>
          <w:color w:val="000000" w:themeColor="text1"/>
          <w:sz w:val="24"/>
          <w:szCs w:val="24"/>
          <w:lang w:val="nl-NL"/>
        </w:rPr>
        <w:t>U. z</w:t>
      </w:r>
      <w:r w:rsidR="00121B36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B39A9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2023 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r. poz. </w:t>
      </w:r>
      <w:r w:rsidR="00DB39A9" w:rsidRPr="001779ED">
        <w:rPr>
          <w:rFonts w:ascii="Times New Roman" w:hAnsi="Times New Roman"/>
          <w:color w:val="000000" w:themeColor="text1"/>
          <w:sz w:val="24"/>
          <w:szCs w:val="24"/>
        </w:rPr>
        <w:t>742</w:t>
      </w:r>
      <w:r w:rsidR="00121B36" w:rsidRPr="001779E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A346E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z późn.</w:t>
      </w:r>
      <w:r w:rsidR="00121B36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A346E" w:rsidRPr="001779ED">
        <w:rPr>
          <w:rFonts w:ascii="Times New Roman" w:hAnsi="Times New Roman"/>
          <w:color w:val="000000" w:themeColor="text1"/>
          <w:sz w:val="24"/>
          <w:szCs w:val="24"/>
        </w:rPr>
        <w:t>zm.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) w pierwszej kolejności brać pod uwagę następujące osoby przy wyznaczeniu promotora/promotor</w:t>
      </w:r>
      <w:r w:rsidRPr="001779ED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ó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w/promotora i</w:t>
      </w:r>
      <w:r w:rsidR="00121B36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promotora pomocniczego</w:t>
      </w:r>
      <w:r w:rsidRPr="001779ED">
        <w:rPr>
          <w:rStyle w:val="Odwoanieprzypisudolnego"/>
          <w:rFonts w:ascii="Times New Roman" w:hAnsi="Times New Roman"/>
          <w:color w:val="000000" w:themeColor="text1"/>
          <w:sz w:val="24"/>
          <w:szCs w:val="24"/>
          <w:lang w:eastAsia="en-GB"/>
        </w:rPr>
        <w:footnoteReference w:customMarkFollows="1" w:id="2"/>
        <w:sym w:font="Symbol" w:char="F02A"/>
      </w:r>
      <w:r w:rsidRPr="001779ED">
        <w:rPr>
          <w:rStyle w:val="Odwoanieprzypisudolnego"/>
          <w:rFonts w:ascii="Times New Roman" w:hAnsi="Times New Roman"/>
          <w:color w:val="000000" w:themeColor="text1"/>
          <w:sz w:val="24"/>
          <w:szCs w:val="24"/>
          <w:lang w:eastAsia="en-GB"/>
        </w:rPr>
        <w:sym w:font="Symbol" w:char="F029"/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6F3EC8D8" w14:textId="77777777" w:rsidR="00A02003" w:rsidRPr="001779ED" w:rsidRDefault="00A02003" w:rsidP="004E04E6">
      <w:pPr>
        <w:tabs>
          <w:tab w:val="left" w:leader="dot" w:pos="9415"/>
        </w:tabs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Panią/Pana</w:t>
      </w:r>
      <w:r w:rsidRPr="001779ED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*)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56ABF1D7" w14:textId="747E5308" w:rsidR="00A02003" w:rsidRPr="001779ED" w:rsidRDefault="00A02003" w:rsidP="004E04E6">
      <w:pPr>
        <w:spacing w:before="120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imię i nazwisko, tytuł lub/i stopień naukowy oraz jednostka/uczelnia promotora </w:t>
      </w:r>
    </w:p>
    <w:p w14:paraId="1D69AA30" w14:textId="77777777" w:rsidR="00A02003" w:rsidRPr="001779ED" w:rsidRDefault="00A02003" w:rsidP="004E04E6">
      <w:pPr>
        <w:spacing w:before="120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79B2A82F" w14:textId="77777777" w:rsidR="00A02003" w:rsidRPr="001779ED" w:rsidRDefault="00A02003" w:rsidP="004E04E6">
      <w:pPr>
        <w:tabs>
          <w:tab w:val="left" w:leader="dot" w:pos="9415"/>
        </w:tabs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Panią/Pana</w:t>
      </w:r>
      <w:r w:rsidRPr="001779ED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*)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55EB0E7B" w14:textId="33C054B4" w:rsidR="00A02003" w:rsidRPr="001779ED" w:rsidRDefault="00A02003" w:rsidP="004E04E6">
      <w:pPr>
        <w:spacing w:before="120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i/>
          <w:iCs/>
          <w:color w:val="000000" w:themeColor="text1"/>
          <w:sz w:val="24"/>
          <w:szCs w:val="24"/>
        </w:rPr>
        <w:t>imię i nazwisko, tytuł lub/i stopień naukowy oraz jednostka/uczelnia promotora</w:t>
      </w:r>
    </w:p>
    <w:p w14:paraId="359764D1" w14:textId="77777777" w:rsidR="00A02003" w:rsidRPr="001779ED" w:rsidRDefault="00A02003" w:rsidP="004E04E6">
      <w:pPr>
        <w:spacing w:before="120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0C03817E" w14:textId="5CFEE706" w:rsidR="00A02003" w:rsidRPr="001779ED" w:rsidRDefault="00A02003" w:rsidP="004E04E6">
      <w:pPr>
        <w:tabs>
          <w:tab w:val="left" w:leader="dot" w:pos="9415"/>
        </w:tabs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Panią/Pana</w:t>
      </w:r>
      <w:r w:rsidRPr="001779ED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*)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</w:p>
    <w:p w14:paraId="7D8B70E6" w14:textId="2D444B59" w:rsidR="00A02003" w:rsidRPr="001779ED" w:rsidRDefault="00A02003" w:rsidP="004E04E6">
      <w:pPr>
        <w:spacing w:before="120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i/>
          <w:iCs/>
          <w:color w:val="000000" w:themeColor="text1"/>
          <w:sz w:val="24"/>
          <w:szCs w:val="24"/>
        </w:rPr>
        <w:t>imię i nazwisko, tytuł lub/i stopień naukowy oraz jednostka/uczelnia promotora pomocniczego</w:t>
      </w:r>
    </w:p>
    <w:p w14:paraId="275402DF" w14:textId="77777777" w:rsidR="001F058A" w:rsidRPr="001779ED" w:rsidRDefault="001F058A" w:rsidP="004E04E6">
      <w:pPr>
        <w:spacing w:before="120" w:after="24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14:paraId="2A8AD334" w14:textId="0314CABF" w:rsidR="00A02003" w:rsidRPr="001779ED" w:rsidRDefault="00A02003" w:rsidP="004E04E6">
      <w:pPr>
        <w:spacing w:before="120" w:after="24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  <w:t>……………………………………………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779ED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czytelny podpis </w:t>
      </w:r>
      <w:r w:rsidR="003C52D2" w:rsidRPr="001779ED">
        <w:rPr>
          <w:rFonts w:ascii="Times New Roman" w:hAnsi="Times New Roman"/>
          <w:i/>
          <w:iCs/>
          <w:color w:val="000000" w:themeColor="text1"/>
          <w:sz w:val="24"/>
          <w:szCs w:val="24"/>
        </w:rPr>
        <w:t>kandydata</w:t>
      </w:r>
      <w:r w:rsidR="002F250B" w:rsidRPr="001779ED">
        <w:rPr>
          <w:rFonts w:ascii="Times New Roman" w:hAnsi="Times New Roman"/>
          <w:i/>
          <w:iCs/>
          <w:color w:val="000000" w:themeColor="text1"/>
          <w:sz w:val="24"/>
          <w:szCs w:val="24"/>
        </w:rPr>
        <w:t>/</w:t>
      </w:r>
      <w:proofErr w:type="spellStart"/>
      <w:r w:rsidR="002F250B" w:rsidRPr="001779ED">
        <w:rPr>
          <w:rFonts w:ascii="Times New Roman" w:hAnsi="Times New Roman"/>
          <w:i/>
          <w:iCs/>
          <w:color w:val="000000" w:themeColor="text1"/>
          <w:sz w:val="24"/>
          <w:szCs w:val="24"/>
        </w:rPr>
        <w:t>tki</w:t>
      </w:r>
      <w:proofErr w:type="spellEnd"/>
    </w:p>
    <w:p w14:paraId="4FAB05F0" w14:textId="62C476EE" w:rsidR="00A02003" w:rsidRPr="001779ED" w:rsidRDefault="00A02003" w:rsidP="004E04E6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Lista załącznik</w:t>
      </w:r>
      <w:r w:rsidRPr="001779ED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ó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w:</w:t>
      </w:r>
    </w:p>
    <w:p w14:paraId="645EB33D" w14:textId="3B14B2D7" w:rsidR="00FC0E0B" w:rsidRPr="003C65F7" w:rsidRDefault="00A803D1" w:rsidP="003C65F7">
      <w:pPr>
        <w:spacing w:before="120"/>
        <w:ind w:left="425" w:hanging="425"/>
        <w:rPr>
          <w:rFonts w:ascii="Times New Roman" w:hAnsi="Times New Roman"/>
          <w:color w:val="000000" w:themeColor="text1"/>
        </w:rPr>
      </w:pPr>
      <w:r w:rsidRPr="001779ED">
        <w:rPr>
          <w:rFonts w:ascii="Times New Roman" w:hAnsi="Times New Roman"/>
          <w:color w:val="000000" w:themeColor="text1"/>
        </w:rPr>
        <w:t>1.</w:t>
      </w:r>
      <w:r w:rsidRPr="001779ED">
        <w:rPr>
          <w:rFonts w:ascii="Times New Roman" w:hAnsi="Times New Roman"/>
          <w:color w:val="000000" w:themeColor="text1"/>
        </w:rPr>
        <w:tab/>
      </w:r>
      <w:r w:rsidR="000110CB" w:rsidRPr="001779ED">
        <w:rPr>
          <w:rFonts w:ascii="Times New Roman" w:hAnsi="Times New Roman"/>
          <w:color w:val="000000" w:themeColor="text1"/>
        </w:rPr>
        <w:t>Oświadczenie promotora /promotor</w:t>
      </w:r>
      <w:r w:rsidR="000110CB" w:rsidRPr="001779ED">
        <w:rPr>
          <w:rFonts w:ascii="Times New Roman" w:hAnsi="Times New Roman"/>
          <w:color w:val="000000" w:themeColor="text1"/>
          <w:lang w:val="es-ES_tradnl"/>
        </w:rPr>
        <w:t>ó</w:t>
      </w:r>
      <w:r w:rsidR="000110CB" w:rsidRPr="001779ED">
        <w:rPr>
          <w:rFonts w:ascii="Times New Roman" w:hAnsi="Times New Roman"/>
          <w:color w:val="000000" w:themeColor="text1"/>
        </w:rPr>
        <w:t>w/promotora i promotora pomocniczego (osobno dla każdej osoby)</w:t>
      </w:r>
    </w:p>
    <w:p w14:paraId="776C204F" w14:textId="77777777" w:rsidR="005D218B" w:rsidRPr="001779ED" w:rsidRDefault="005D218B" w:rsidP="004E04E6">
      <w:pPr>
        <w:spacing w:before="120" w:after="24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A1286CC" w14:textId="541F2618" w:rsidR="00A02003" w:rsidRPr="001779ED" w:rsidRDefault="00A02003" w:rsidP="004E04E6">
      <w:pPr>
        <w:spacing w:before="120" w:after="24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b/>
          <w:bCs/>
          <w:color w:val="000000" w:themeColor="text1"/>
          <w:sz w:val="24"/>
          <w:szCs w:val="24"/>
        </w:rPr>
        <w:t>OŚWIADCZENIE</w:t>
      </w:r>
    </w:p>
    <w:p w14:paraId="73CA1B98" w14:textId="77777777" w:rsidR="00A02003" w:rsidRPr="001779ED" w:rsidRDefault="00A02003" w:rsidP="004E04E6">
      <w:pPr>
        <w:spacing w:before="120" w:after="24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2B918E1B" w14:textId="31E5F397" w:rsidR="00A02003" w:rsidRPr="001779ED" w:rsidRDefault="00A02003" w:rsidP="004E04E6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Niniejszym wyrażam zgodę na sprawowanie opieki naukowej nad</w:t>
      </w:r>
      <w:r w:rsidR="00121B36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51158" w:rsidRPr="001779ED">
        <w:rPr>
          <w:rFonts w:ascii="Times New Roman" w:hAnsi="Times New Roman"/>
          <w:color w:val="000000" w:themeColor="text1"/>
          <w:sz w:val="24"/>
          <w:szCs w:val="24"/>
        </w:rPr>
        <w:t>kandydatką/kandydatem</w:t>
      </w:r>
      <w:r w:rsidRPr="001779ED">
        <w:rPr>
          <w:rStyle w:val="Odwoanieprzypisudolnego"/>
          <w:rFonts w:ascii="Times New Roman" w:hAnsi="Times New Roman"/>
          <w:color w:val="000000" w:themeColor="text1"/>
          <w:sz w:val="24"/>
          <w:szCs w:val="24"/>
          <w:lang w:eastAsia="en-GB"/>
        </w:rPr>
        <w:footnoteReference w:customMarkFollows="1" w:id="3"/>
        <w:sym w:font="Symbol" w:char="F02A"/>
      </w:r>
      <w:r w:rsidRPr="001779ED">
        <w:rPr>
          <w:rStyle w:val="Odwoanieprzypisudolnego"/>
          <w:rFonts w:ascii="Times New Roman" w:hAnsi="Times New Roman"/>
          <w:color w:val="000000" w:themeColor="text1"/>
          <w:sz w:val="24"/>
          <w:szCs w:val="24"/>
          <w:lang w:eastAsia="en-GB"/>
        </w:rPr>
        <w:sym w:font="Symbol" w:char="F029"/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A056D44" w14:textId="77777777" w:rsidR="00A02003" w:rsidRPr="001779ED" w:rsidRDefault="00A02003" w:rsidP="004E04E6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D3D79CF" w14:textId="77777777" w:rsidR="00A02003" w:rsidRPr="001779ED" w:rsidRDefault="00A02003" w:rsidP="004E04E6">
      <w:pPr>
        <w:tabs>
          <w:tab w:val="left" w:leader="dot" w:pos="9415"/>
        </w:tabs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Panią/Panem</w:t>
      </w:r>
      <w:r w:rsidRPr="001779ED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*)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0A76C535" w14:textId="60F3C7F2" w:rsidR="00A02003" w:rsidRPr="001779ED" w:rsidRDefault="00A02003" w:rsidP="004E04E6">
      <w:pPr>
        <w:spacing w:before="120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imię i nazwisko </w:t>
      </w:r>
      <w:r w:rsidR="00097B2B" w:rsidRPr="001779ED">
        <w:rPr>
          <w:rFonts w:ascii="Times New Roman" w:hAnsi="Times New Roman"/>
          <w:i/>
          <w:iCs/>
          <w:color w:val="000000" w:themeColor="text1"/>
          <w:sz w:val="24"/>
          <w:szCs w:val="24"/>
        </w:rPr>
        <w:t>kandydata/</w:t>
      </w:r>
      <w:proofErr w:type="spellStart"/>
      <w:r w:rsidR="00097B2B" w:rsidRPr="001779ED">
        <w:rPr>
          <w:rFonts w:ascii="Times New Roman" w:hAnsi="Times New Roman"/>
          <w:i/>
          <w:iCs/>
          <w:color w:val="000000" w:themeColor="text1"/>
          <w:sz w:val="24"/>
          <w:szCs w:val="24"/>
        </w:rPr>
        <w:t>tki</w:t>
      </w:r>
      <w:proofErr w:type="spellEnd"/>
    </w:p>
    <w:p w14:paraId="09782EEA" w14:textId="77777777" w:rsidR="00A02003" w:rsidRPr="001779ED" w:rsidRDefault="00A02003" w:rsidP="004E04E6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C3E0B63" w14:textId="77777777" w:rsidR="001A186E" w:rsidRPr="001779ED" w:rsidRDefault="001A186E" w:rsidP="004E04E6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F5F27A7" w14:textId="3E693EF5" w:rsidR="00A02003" w:rsidRPr="001779ED" w:rsidRDefault="00A02003" w:rsidP="004E04E6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w charakterze promotora/promotora pomocniczego</w:t>
      </w:r>
      <w:r w:rsidRPr="001779ED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*)</w:t>
      </w:r>
      <w:r w:rsidR="009E050E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oraz oświadczam, ż</w:t>
      </w:r>
      <w:r w:rsidRPr="001779ED">
        <w:rPr>
          <w:rFonts w:ascii="Times New Roman" w:hAnsi="Times New Roman"/>
          <w:color w:val="000000" w:themeColor="text1"/>
          <w:sz w:val="24"/>
          <w:szCs w:val="24"/>
          <w:lang w:val="nl-NL"/>
        </w:rPr>
        <w:t>e spe</w:t>
      </w:r>
      <w:proofErr w:type="spellStart"/>
      <w:r w:rsidRPr="001779ED">
        <w:rPr>
          <w:rFonts w:ascii="Times New Roman" w:hAnsi="Times New Roman"/>
          <w:color w:val="000000" w:themeColor="text1"/>
          <w:sz w:val="24"/>
          <w:szCs w:val="24"/>
        </w:rPr>
        <w:t>łniam</w:t>
      </w:r>
      <w:proofErr w:type="spellEnd"/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wymogi określone w art. 190 ust. 4</w:t>
      </w:r>
      <w:r w:rsidR="009E050E" w:rsidRPr="001779ED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6 ustawy z dnia 20 lipca 2018 r. – Prawo o szkolnictwie wyższym i nauce (</w:t>
      </w:r>
      <w:r w:rsidR="00FA346E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t.j. 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Dz.</w:t>
      </w:r>
      <w:r w:rsidR="00612D21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U. z </w:t>
      </w:r>
      <w:r w:rsidR="00DB39A9" w:rsidRPr="001779ED">
        <w:rPr>
          <w:rFonts w:ascii="Times New Roman" w:hAnsi="Times New Roman"/>
          <w:color w:val="000000" w:themeColor="text1"/>
          <w:sz w:val="24"/>
          <w:szCs w:val="24"/>
        </w:rPr>
        <w:t>2023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r. poz. </w:t>
      </w:r>
      <w:r w:rsidR="00DB39A9" w:rsidRPr="001779ED">
        <w:rPr>
          <w:rFonts w:ascii="Times New Roman" w:hAnsi="Times New Roman"/>
          <w:color w:val="000000" w:themeColor="text1"/>
          <w:sz w:val="24"/>
          <w:szCs w:val="24"/>
        </w:rPr>
        <w:t>742</w:t>
      </w:r>
      <w:r w:rsidR="00121B36" w:rsidRPr="001779E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A346E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z późn.</w:t>
      </w:r>
      <w:r w:rsidR="00121B36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A346E" w:rsidRPr="001779ED">
        <w:rPr>
          <w:rFonts w:ascii="Times New Roman" w:hAnsi="Times New Roman"/>
          <w:color w:val="000000" w:themeColor="text1"/>
          <w:sz w:val="24"/>
          <w:szCs w:val="24"/>
        </w:rPr>
        <w:t>zm.)</w:t>
      </w:r>
    </w:p>
    <w:p w14:paraId="27063689" w14:textId="77777777" w:rsidR="00316B2D" w:rsidRPr="001779ED" w:rsidRDefault="00316B2D" w:rsidP="004E04E6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080DDCD" w14:textId="77777777" w:rsidR="00A02003" w:rsidRPr="001779ED" w:rsidRDefault="00A02003" w:rsidP="004E04E6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AC9DAC9" w14:textId="77777777" w:rsidR="00A02003" w:rsidRPr="001779ED" w:rsidRDefault="00A02003" w:rsidP="004E04E6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Jednocześnie oświadczam, że aktualnie sprawuję opiekę naukową</w:t>
      </w:r>
      <w:r w:rsidRPr="001779ED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*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nad:</w:t>
      </w:r>
    </w:p>
    <w:p w14:paraId="2CDB3EA4" w14:textId="77777777" w:rsidR="00A02003" w:rsidRPr="001779ED" w:rsidRDefault="00A02003" w:rsidP="004E04E6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1FEE986" w14:textId="5BD39675" w:rsidR="00A02003" w:rsidRPr="001779ED" w:rsidRDefault="00A02003" w:rsidP="004E04E6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030516" w:rsidRPr="001779ED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……………………… </w:t>
      </w:r>
      <w:r w:rsidR="00EA15FB" w:rsidRPr="001779ED">
        <w:rPr>
          <w:rFonts w:ascii="Times New Roman" w:hAnsi="Times New Roman"/>
          <w:color w:val="000000" w:themeColor="text1"/>
          <w:sz w:val="24"/>
          <w:szCs w:val="24"/>
        </w:rPr>
        <w:t>kandydatem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/</w:t>
      </w:r>
      <w:proofErr w:type="spellStart"/>
      <w:r w:rsidRPr="001779ED">
        <w:rPr>
          <w:rFonts w:ascii="Times New Roman" w:hAnsi="Times New Roman"/>
          <w:color w:val="000000" w:themeColor="text1"/>
          <w:sz w:val="24"/>
          <w:szCs w:val="24"/>
        </w:rPr>
        <w:t>ami</w:t>
      </w:r>
      <w:proofErr w:type="spellEnd"/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(proszę podać liczbę </w:t>
      </w:r>
      <w:r w:rsidR="00EA15FB" w:rsidRPr="001779ED">
        <w:rPr>
          <w:rFonts w:ascii="Times New Roman" w:hAnsi="Times New Roman"/>
          <w:color w:val="000000" w:themeColor="text1"/>
          <w:sz w:val="24"/>
          <w:szCs w:val="24"/>
        </w:rPr>
        <w:t>kandydatów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z</w:t>
      </w:r>
      <w:r w:rsidR="00121B36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uwzględnieniem niniejszego wniosku), w tym:</w:t>
      </w:r>
    </w:p>
    <w:p w14:paraId="5B51B29D" w14:textId="77777777" w:rsidR="00A02003" w:rsidRPr="001779ED" w:rsidRDefault="00A02003" w:rsidP="004E04E6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83E1177" w14:textId="19BD7FCB" w:rsidR="00A02003" w:rsidRPr="001779ED" w:rsidRDefault="00A02003" w:rsidP="004E04E6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……………</w:t>
      </w:r>
      <w:r w:rsidR="009C0458" w:rsidRPr="001779ED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…………… w Interdyscyplinarnej Szkole Doktorskiej Politechniki Łódzkiej (</w:t>
      </w:r>
      <w:proofErr w:type="spellStart"/>
      <w:r w:rsidRPr="001779ED">
        <w:rPr>
          <w:rFonts w:ascii="Times New Roman" w:hAnsi="Times New Roman"/>
          <w:color w:val="000000" w:themeColor="text1"/>
          <w:sz w:val="24"/>
          <w:szCs w:val="24"/>
        </w:rPr>
        <w:t>j.w</w:t>
      </w:r>
      <w:proofErr w:type="spellEnd"/>
      <w:r w:rsidRPr="001779ED">
        <w:rPr>
          <w:rFonts w:ascii="Times New Roman" w:hAnsi="Times New Roman"/>
          <w:color w:val="000000" w:themeColor="text1"/>
          <w:sz w:val="24"/>
          <w:szCs w:val="24"/>
        </w:rPr>
        <w:t>.);</w:t>
      </w:r>
    </w:p>
    <w:p w14:paraId="3030F9AB" w14:textId="77777777" w:rsidR="00A02003" w:rsidRPr="001779ED" w:rsidRDefault="00A02003" w:rsidP="004E04E6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1E6DD20" w14:textId="2C03681A" w:rsidR="00A02003" w:rsidRPr="001779ED" w:rsidRDefault="00A02003" w:rsidP="004E04E6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…….…………………</w:t>
      </w:r>
      <w:r w:rsidR="009C0458" w:rsidRPr="001779ED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… w ramach studiów doktoranckich.</w:t>
      </w:r>
    </w:p>
    <w:p w14:paraId="44A5580B" w14:textId="77777777" w:rsidR="00A02003" w:rsidRPr="001779ED" w:rsidRDefault="00A02003" w:rsidP="004E04E6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62F8639" w14:textId="09403415" w:rsidR="00A02003" w:rsidRPr="001779ED" w:rsidRDefault="00A02003" w:rsidP="004E04E6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*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 dotyczy sprawowania opieki naukowej w charakterze opiekuna naukowego, promotora lub promotora pomocniczego, bez względu na etap kształcenia lub etap procedury w sprawie nadania stopnia naukowego doktora.</w:t>
      </w:r>
    </w:p>
    <w:tbl>
      <w:tblPr>
        <w:tblStyle w:val="TableNormal"/>
        <w:tblW w:w="61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56"/>
      </w:tblGrid>
      <w:tr w:rsidR="00A02003" w:rsidRPr="001779ED" w14:paraId="44ADC542" w14:textId="77777777" w:rsidTr="003E6550">
        <w:trPr>
          <w:trHeight w:val="812"/>
          <w:jc w:val="right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C0CE8" w14:textId="77777777" w:rsidR="00A02003" w:rsidRPr="001779ED" w:rsidRDefault="00A02003" w:rsidP="004E04E6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………………………………………………………...........</w:t>
            </w:r>
          </w:p>
          <w:p w14:paraId="2157E9B7" w14:textId="77777777" w:rsidR="00A02003" w:rsidRPr="001779ED" w:rsidRDefault="00A02003" w:rsidP="004E04E6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9E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tytuł/stopień naukowy, imię i nazwisko oraz podpis </w:t>
            </w:r>
          </w:p>
        </w:tc>
      </w:tr>
    </w:tbl>
    <w:p w14:paraId="59753C28" w14:textId="0D4AB201" w:rsidR="00A02003" w:rsidRPr="001779ED" w:rsidRDefault="00A02003" w:rsidP="004E04E6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Świadomy/a odpowiedzialności karnej wynikającej z art. 233 </w:t>
      </w:r>
      <w:r w:rsidR="00171FC7" w:rsidRPr="001779ED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stawy z dnia 6 czerwca 1997</w:t>
      </w:r>
      <w:r w:rsidR="00A500C9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r. </w:t>
      </w:r>
      <w:r w:rsidR="00DB39A9"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Kodeks </w:t>
      </w:r>
      <w:r w:rsidR="001779ED" w:rsidRPr="001779ED">
        <w:rPr>
          <w:rFonts w:ascii="Times New Roman" w:hAnsi="Times New Roman"/>
          <w:color w:val="000000" w:themeColor="text1"/>
          <w:sz w:val="24"/>
          <w:szCs w:val="24"/>
        </w:rPr>
        <w:t>k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arny (t.j. Dz.</w:t>
      </w:r>
      <w:r w:rsidR="00121B36" w:rsidRPr="001779E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 xml:space="preserve">U. </w:t>
      </w:r>
      <w:r w:rsidRPr="003C65F7">
        <w:rPr>
          <w:rFonts w:ascii="Times New Roman" w:hAnsi="Times New Roman"/>
          <w:sz w:val="24"/>
          <w:szCs w:val="24"/>
        </w:rPr>
        <w:t xml:space="preserve">z </w:t>
      </w:r>
      <w:r w:rsidR="00A77D4E" w:rsidRPr="003C65F7">
        <w:rPr>
          <w:rFonts w:ascii="Times New Roman" w:hAnsi="Times New Roman"/>
          <w:sz w:val="24"/>
          <w:szCs w:val="24"/>
        </w:rPr>
        <w:t>2024 r. poz. 17</w:t>
      </w:r>
      <w:r w:rsidR="00D25205" w:rsidRPr="003C65F7">
        <w:rPr>
          <w:rFonts w:ascii="Times New Roman" w:hAnsi="Times New Roman"/>
          <w:sz w:val="24"/>
          <w:szCs w:val="24"/>
        </w:rPr>
        <w:t>)</w:t>
      </w:r>
      <w:r w:rsidRPr="003C65F7">
        <w:rPr>
          <w:rFonts w:ascii="Times New Roman" w:hAnsi="Times New Roman"/>
          <w:sz w:val="24"/>
          <w:szCs w:val="24"/>
        </w:rPr>
        <w:t xml:space="preserve"> </w:t>
      </w:r>
      <w:r w:rsidRPr="001779ED">
        <w:rPr>
          <w:rFonts w:ascii="Times New Roman" w:hAnsi="Times New Roman"/>
          <w:color w:val="000000" w:themeColor="text1"/>
          <w:sz w:val="24"/>
          <w:szCs w:val="24"/>
        </w:rPr>
        <w:t>o składaniu fałszywych zeznań oświadczam, że powyższe dane są zgodne z prawdą.</w:t>
      </w:r>
    </w:p>
    <w:p w14:paraId="0191B9CE" w14:textId="77777777" w:rsidR="00A02003" w:rsidRPr="001779ED" w:rsidRDefault="00A02003" w:rsidP="004E04E6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E91BD32" w14:textId="77777777" w:rsidR="00A02003" w:rsidRPr="001779ED" w:rsidRDefault="00A02003" w:rsidP="004E04E6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8140B32" w14:textId="77777777" w:rsidR="00A02003" w:rsidRPr="001779ED" w:rsidRDefault="00A02003" w:rsidP="004E04E6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3FE4EE9" w14:textId="77777777" w:rsidR="00A02003" w:rsidRPr="001779ED" w:rsidRDefault="00A02003" w:rsidP="004E04E6">
      <w:pPr>
        <w:spacing w:before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1779ED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…………………………………………………………...........</w:t>
      </w:r>
    </w:p>
    <w:p w14:paraId="5108660D" w14:textId="77777777" w:rsidR="000557B8" w:rsidRPr="001779ED" w:rsidRDefault="00A02003" w:rsidP="004E04E6">
      <w:pPr>
        <w:spacing w:before="120"/>
        <w:ind w:left="2832" w:firstLine="708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  <w:sectPr w:rsidR="000557B8" w:rsidRPr="001779ED" w:rsidSect="00680203">
          <w:footerReference w:type="default" r:id="rId13"/>
          <w:pgSz w:w="11906" w:h="16838"/>
          <w:pgMar w:top="851" w:right="851" w:bottom="851" w:left="1134" w:header="708" w:footer="708" w:gutter="0"/>
          <w:cols w:space="708"/>
          <w:docGrid w:linePitch="360"/>
        </w:sectPr>
      </w:pPr>
      <w:r w:rsidRPr="001779ED">
        <w:rPr>
          <w:rFonts w:ascii="Times New Roman" w:hAnsi="Times New Roman"/>
          <w:i/>
          <w:iCs/>
          <w:color w:val="000000" w:themeColor="text1"/>
          <w:sz w:val="24"/>
          <w:szCs w:val="24"/>
        </w:rPr>
        <w:t>tytuł/stopień naukowy, imię i nazwisko oraz podpis</w:t>
      </w:r>
    </w:p>
    <w:p w14:paraId="1C841697" w14:textId="6F4200D3" w:rsidR="00A500C9" w:rsidRPr="001779ED" w:rsidRDefault="007B4C52" w:rsidP="000557B8">
      <w:pPr>
        <w:ind w:left="4961"/>
        <w:jc w:val="both"/>
        <w:rPr>
          <w:rFonts w:ascii="Tahoma" w:hAnsi="Tahoma" w:cs="Tahoma"/>
          <w:color w:val="000000" w:themeColor="text1"/>
          <w:kern w:val="20"/>
          <w:sz w:val="16"/>
          <w:szCs w:val="16"/>
        </w:rPr>
      </w:pPr>
      <w:r w:rsidRPr="001779ED">
        <w:rPr>
          <w:rFonts w:ascii="Tahoma" w:eastAsia="Calibri" w:hAnsi="Tahoma" w:cs="Tahoma"/>
          <w:color w:val="000000" w:themeColor="text1"/>
          <w:sz w:val="16"/>
          <w:szCs w:val="16"/>
        </w:rPr>
        <w:lastRenderedPageBreak/>
        <w:t xml:space="preserve">Załącznik nr </w:t>
      </w:r>
      <w:r w:rsidR="008A3AA3" w:rsidRPr="001779ED">
        <w:rPr>
          <w:rFonts w:ascii="Tahoma" w:eastAsia="Calibri" w:hAnsi="Tahoma" w:cs="Tahoma"/>
          <w:color w:val="000000" w:themeColor="text1"/>
          <w:sz w:val="16"/>
          <w:szCs w:val="16"/>
        </w:rPr>
        <w:t>5</w:t>
      </w:r>
      <w:r w:rsidR="00A500C9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 xml:space="preserve"> do Uchwały Nr </w:t>
      </w:r>
      <w:r w:rsidR="00AA2A50">
        <w:rPr>
          <w:rFonts w:ascii="Tahoma" w:hAnsi="Tahoma" w:cs="Tahoma"/>
          <w:color w:val="000000" w:themeColor="text1"/>
          <w:kern w:val="20"/>
          <w:sz w:val="16"/>
          <w:szCs w:val="16"/>
        </w:rPr>
        <w:t>35</w:t>
      </w:r>
      <w:r w:rsidR="00A500C9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>/202</w:t>
      </w:r>
      <w:r w:rsidR="007B5176">
        <w:rPr>
          <w:rFonts w:ascii="Tahoma" w:hAnsi="Tahoma" w:cs="Tahoma"/>
          <w:color w:val="000000" w:themeColor="text1"/>
          <w:kern w:val="20"/>
          <w:sz w:val="16"/>
          <w:szCs w:val="16"/>
        </w:rPr>
        <w:t>4</w:t>
      </w:r>
      <w:r w:rsidR="00A500C9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 xml:space="preserve"> Senatu Politechniki Łódzkiej z</w:t>
      </w:r>
      <w:r w:rsidR="00121B36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> </w:t>
      </w:r>
      <w:r w:rsidR="00A500C9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 xml:space="preserve">dnia </w:t>
      </w:r>
      <w:r w:rsidR="00966769">
        <w:rPr>
          <w:rFonts w:ascii="Tahoma" w:hAnsi="Tahoma" w:cs="Tahoma"/>
          <w:color w:val="000000" w:themeColor="text1"/>
          <w:kern w:val="20"/>
          <w:sz w:val="16"/>
          <w:szCs w:val="16"/>
        </w:rPr>
        <w:t>29</w:t>
      </w:r>
      <w:r w:rsidR="007B5176">
        <w:rPr>
          <w:rFonts w:ascii="Tahoma" w:hAnsi="Tahoma" w:cs="Tahoma"/>
          <w:color w:val="000000" w:themeColor="text1"/>
          <w:kern w:val="20"/>
          <w:sz w:val="16"/>
          <w:szCs w:val="16"/>
        </w:rPr>
        <w:t xml:space="preserve"> </w:t>
      </w:r>
      <w:r w:rsidR="003C65F7">
        <w:rPr>
          <w:rFonts w:ascii="Tahoma" w:hAnsi="Tahoma" w:cs="Tahoma"/>
          <w:color w:val="000000" w:themeColor="text1"/>
          <w:kern w:val="20"/>
          <w:sz w:val="16"/>
          <w:szCs w:val="16"/>
        </w:rPr>
        <w:t xml:space="preserve">maja </w:t>
      </w:r>
      <w:r w:rsidR="002213FF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>202</w:t>
      </w:r>
      <w:r w:rsidR="007B5176">
        <w:rPr>
          <w:rFonts w:ascii="Tahoma" w:hAnsi="Tahoma" w:cs="Tahoma"/>
          <w:color w:val="000000" w:themeColor="text1"/>
          <w:kern w:val="20"/>
          <w:sz w:val="16"/>
          <w:szCs w:val="16"/>
        </w:rPr>
        <w:t>4</w:t>
      </w:r>
      <w:r w:rsidR="00A500C9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 xml:space="preserve"> r. w sprawie określenia sposobu postępowania w</w:t>
      </w:r>
      <w:r w:rsidR="00121B36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> </w:t>
      </w:r>
      <w:r w:rsidR="00A500C9" w:rsidRPr="001779ED">
        <w:rPr>
          <w:rFonts w:ascii="Tahoma" w:hAnsi="Tahoma" w:cs="Tahoma"/>
          <w:color w:val="000000" w:themeColor="text1"/>
          <w:kern w:val="20"/>
          <w:sz w:val="16"/>
          <w:szCs w:val="16"/>
        </w:rPr>
        <w:t>sprawie nadania stopnia doktora oraz szczegółowego trybu postępowania w sprawie nadania stopnia doktora habilitowanego</w:t>
      </w:r>
    </w:p>
    <w:p w14:paraId="0B53B17E" w14:textId="12635375" w:rsidR="007B4C52" w:rsidRPr="001779ED" w:rsidRDefault="007B4C52" w:rsidP="004E04E6">
      <w:pPr>
        <w:spacing w:before="120"/>
        <w:ind w:left="11" w:hanging="11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22EDC690" w14:textId="77777777" w:rsidR="007B4C52" w:rsidRPr="001779ED" w:rsidRDefault="007B4C52" w:rsidP="004E04E6">
      <w:pPr>
        <w:spacing w:before="120"/>
        <w:ind w:left="10" w:hanging="10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Łódź, dn. ......................................</w:t>
      </w:r>
    </w:p>
    <w:p w14:paraId="16E74E38" w14:textId="77777777" w:rsidR="007B4C52" w:rsidRPr="001779ED" w:rsidRDefault="007B4C52" w:rsidP="004E04E6">
      <w:pPr>
        <w:spacing w:before="120" w:after="3"/>
        <w:ind w:left="10" w:right="53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4F3A1874" w14:textId="15846BE6" w:rsidR="006B5999" w:rsidRPr="001779ED" w:rsidRDefault="007B4C52" w:rsidP="004E04E6">
      <w:pPr>
        <w:spacing w:before="120"/>
        <w:ind w:left="10" w:right="6371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</w:t>
      </w:r>
    </w:p>
    <w:p w14:paraId="0574C2D6" w14:textId="142C1B1E" w:rsidR="007B4C52" w:rsidRPr="001779ED" w:rsidRDefault="007B4C52" w:rsidP="00620ABF">
      <w:pPr>
        <w:spacing w:before="120"/>
        <w:ind w:left="284" w:right="6371" w:hanging="11"/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  <w:t>(imię i nazwisko)</w:t>
      </w:r>
    </w:p>
    <w:p w14:paraId="7B190917" w14:textId="77777777" w:rsidR="006B5999" w:rsidRPr="001779ED" w:rsidRDefault="006B5999" w:rsidP="004E04E6">
      <w:pPr>
        <w:spacing w:before="120"/>
        <w:ind w:left="11" w:right="6371" w:hanging="11"/>
        <w:jc w:val="center"/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</w:pPr>
    </w:p>
    <w:p w14:paraId="6B633AA5" w14:textId="07E14D02" w:rsidR="007B4C52" w:rsidRPr="001779ED" w:rsidRDefault="007B4C52" w:rsidP="004E04E6">
      <w:pPr>
        <w:spacing w:before="120"/>
        <w:ind w:left="10" w:right="6371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</w:t>
      </w:r>
    </w:p>
    <w:p w14:paraId="58CDC0E7" w14:textId="0A7EA43B" w:rsidR="007B4C52" w:rsidRPr="001779ED" w:rsidRDefault="007B4C52" w:rsidP="00620ABF">
      <w:pPr>
        <w:spacing w:before="120"/>
        <w:ind w:left="709" w:right="6371" w:hanging="11"/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  <w:t>(adres)</w:t>
      </w:r>
    </w:p>
    <w:p w14:paraId="376F1C10" w14:textId="77777777" w:rsidR="006B5999" w:rsidRPr="001779ED" w:rsidRDefault="006B5999" w:rsidP="004E04E6">
      <w:pPr>
        <w:spacing w:before="120"/>
        <w:ind w:left="11" w:right="6371" w:hanging="11"/>
        <w:jc w:val="center"/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</w:pPr>
    </w:p>
    <w:p w14:paraId="686E4C96" w14:textId="69540A82" w:rsidR="007B4C52" w:rsidRPr="001779ED" w:rsidRDefault="007B4C52" w:rsidP="004E04E6">
      <w:pPr>
        <w:spacing w:before="120"/>
        <w:ind w:left="10" w:right="6371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</w:t>
      </w:r>
    </w:p>
    <w:p w14:paraId="6A7CFB32" w14:textId="3C94673B" w:rsidR="007B4C52" w:rsidRPr="001779ED" w:rsidRDefault="007B4C52" w:rsidP="00620ABF">
      <w:pPr>
        <w:spacing w:before="120"/>
        <w:ind w:left="709" w:right="6371" w:hanging="10"/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  <w:t>(telefon)</w:t>
      </w:r>
    </w:p>
    <w:p w14:paraId="24491EF9" w14:textId="77777777" w:rsidR="006B5999" w:rsidRPr="001779ED" w:rsidRDefault="006B5999" w:rsidP="004E04E6">
      <w:pPr>
        <w:spacing w:before="120"/>
        <w:ind w:left="10" w:right="6371" w:hanging="10"/>
        <w:jc w:val="center"/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</w:pPr>
    </w:p>
    <w:p w14:paraId="57BD8BCC" w14:textId="582413B0" w:rsidR="007B4C52" w:rsidRPr="001779ED" w:rsidRDefault="007B4C52" w:rsidP="004E04E6">
      <w:pPr>
        <w:spacing w:before="120"/>
        <w:ind w:left="10" w:right="6371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</w:t>
      </w:r>
    </w:p>
    <w:p w14:paraId="1DA8FAC3" w14:textId="77777777" w:rsidR="007B4C52" w:rsidRPr="001779ED" w:rsidRDefault="007B4C52" w:rsidP="00620ABF">
      <w:pPr>
        <w:spacing w:before="120"/>
        <w:ind w:left="709" w:right="6371" w:hanging="10"/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  <w:t>(e-mail)</w:t>
      </w:r>
    </w:p>
    <w:p w14:paraId="76A8C2A9" w14:textId="77777777" w:rsidR="007B4C52" w:rsidRPr="001779ED" w:rsidRDefault="007B4C52" w:rsidP="004E04E6">
      <w:pPr>
        <w:spacing w:before="120"/>
        <w:ind w:left="4961"/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  <w:proofErr w:type="spellStart"/>
      <w:r w:rsidRPr="001779ED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Sz.P</w:t>
      </w:r>
      <w:proofErr w:type="spellEnd"/>
      <w:r w:rsidRPr="001779ED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.</w:t>
      </w:r>
    </w:p>
    <w:p w14:paraId="7E968868" w14:textId="4D952A0A" w:rsidR="001D7365" w:rsidRPr="007B5176" w:rsidRDefault="001D7365" w:rsidP="004E04E6">
      <w:pPr>
        <w:spacing w:before="120"/>
        <w:ind w:left="4961"/>
        <w:rPr>
          <w:rFonts w:ascii="Times New Roman" w:eastAsia="Calibri" w:hAnsi="Times New Roman"/>
          <w:b/>
          <w:bCs/>
          <w:sz w:val="24"/>
          <w:szCs w:val="24"/>
        </w:rPr>
      </w:pPr>
      <w:r w:rsidRPr="007B5176">
        <w:rPr>
          <w:rFonts w:ascii="Times New Roman" w:eastAsia="Calibri" w:hAnsi="Times New Roman"/>
          <w:b/>
          <w:bCs/>
          <w:sz w:val="24"/>
          <w:szCs w:val="24"/>
        </w:rPr>
        <w:t>Przewodniczący Rady dyscypliny</w:t>
      </w:r>
    </w:p>
    <w:p w14:paraId="2436C522" w14:textId="732868D6" w:rsidR="007B4C52" w:rsidRPr="001779ED" w:rsidRDefault="007B4C52" w:rsidP="004E04E6">
      <w:pPr>
        <w:spacing w:before="120"/>
        <w:ind w:left="4961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........................……...........................</w:t>
      </w:r>
    </w:p>
    <w:p w14:paraId="643566F1" w14:textId="02CA7983" w:rsidR="007B4C52" w:rsidRPr="001779ED" w:rsidRDefault="007B4C52" w:rsidP="004E04E6">
      <w:pPr>
        <w:spacing w:before="120"/>
        <w:ind w:left="4961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........................................................</w:t>
      </w:r>
    </w:p>
    <w:p w14:paraId="7690CA90" w14:textId="77777777" w:rsidR="007B4C52" w:rsidRPr="001779ED" w:rsidRDefault="007B4C52" w:rsidP="004E04E6">
      <w:pPr>
        <w:spacing w:before="120"/>
        <w:ind w:left="4961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Politechnika Łódzka</w:t>
      </w:r>
    </w:p>
    <w:p w14:paraId="2BB7F71E" w14:textId="77777777" w:rsidR="007B4C52" w:rsidRPr="001779ED" w:rsidRDefault="007B4C52" w:rsidP="004E04E6">
      <w:pPr>
        <w:spacing w:before="120"/>
        <w:ind w:left="4961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6CF6BD82" w14:textId="2F73805D" w:rsidR="007B4C52" w:rsidRPr="001779ED" w:rsidRDefault="007B4C52" w:rsidP="00977C4B">
      <w:pPr>
        <w:keepNext/>
        <w:keepLines/>
        <w:spacing w:before="120" w:after="240"/>
        <w:ind w:left="10" w:hanging="10"/>
        <w:jc w:val="center"/>
        <w:outlineLvl w:val="0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WNIOSEK</w:t>
      </w:r>
    </w:p>
    <w:p w14:paraId="27A80687" w14:textId="4395C85E" w:rsidR="00966769" w:rsidRDefault="007B4C52" w:rsidP="004E04E6">
      <w:pPr>
        <w:keepNext/>
        <w:keepLines/>
        <w:spacing w:before="120"/>
        <w:jc w:val="both"/>
        <w:outlineLvl w:val="0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  <w:u w:color="00B0F0"/>
        </w:rPr>
        <w:t>Wnoszę</w:t>
      </w: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o wszczęcie </w:t>
      </w:r>
      <w:r w:rsidR="005C6FB7"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postępowania w sprawie nadania stopnia doktora </w:t>
      </w: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w</w:t>
      </w:r>
      <w:r w:rsidR="00966769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dziedzinie nauki i</w:t>
      </w:r>
      <w:r w:rsidR="00171FC7"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 </w:t>
      </w: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dyscyplinie naukowej ................................................................................................................................................... / dziedzinie nauki</w:t>
      </w:r>
      <w:r w:rsidR="00966769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.........</w:t>
      </w: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</w:t>
      </w:r>
      <w:r w:rsidR="00966769">
        <w:rPr>
          <w:rFonts w:ascii="Times New Roman" w:eastAsia="Calibri" w:hAnsi="Times New Roman"/>
          <w:color w:val="000000" w:themeColor="text1"/>
          <w:sz w:val="24"/>
          <w:szCs w:val="24"/>
        </w:rPr>
        <w:t>.</w:t>
      </w: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. na podstawie rozprawy doktorskiej</w:t>
      </w:r>
      <w:r w:rsidR="00140684"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n</w:t>
      </w: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a</w:t>
      </w:r>
      <w:r w:rsidR="00DA64DC"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temat: „............................</w:t>
      </w:r>
      <w:r w:rsidR="00966769"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................................................................</w:t>
      </w:r>
    </w:p>
    <w:p w14:paraId="3AFC092C" w14:textId="259F0836" w:rsidR="007B4C52" w:rsidRPr="001779ED" w:rsidRDefault="007B4C52" w:rsidP="004E04E6">
      <w:pPr>
        <w:keepNext/>
        <w:keepLines/>
        <w:spacing w:before="120"/>
        <w:jc w:val="both"/>
        <w:outlineLvl w:val="0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....................................................................................</w:t>
      </w:r>
      <w:r w:rsidR="000235B9">
        <w:rPr>
          <w:rFonts w:ascii="Times New Roman" w:eastAsia="Calibri" w:hAnsi="Times New Roman"/>
          <w:color w:val="000000" w:themeColor="text1"/>
          <w:sz w:val="24"/>
          <w:szCs w:val="24"/>
        </w:rPr>
        <w:t>.................</w:t>
      </w:r>
      <w:r w:rsidR="00966769"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................................................................</w:t>
      </w:r>
    </w:p>
    <w:p w14:paraId="71F8A570" w14:textId="3193C107" w:rsidR="007B4C52" w:rsidRPr="001779ED" w:rsidRDefault="007B4C52" w:rsidP="004E04E6">
      <w:pPr>
        <w:keepNext/>
        <w:keepLines/>
        <w:spacing w:before="120"/>
        <w:jc w:val="both"/>
        <w:outlineLvl w:val="0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</w:t>
      </w:r>
      <w:r w:rsidR="00966769"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...................................................</w:t>
      </w:r>
      <w:r w:rsidR="00C80985"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”</w:t>
      </w:r>
    </w:p>
    <w:p w14:paraId="6AEFAC53" w14:textId="1A31BE83" w:rsidR="007B4C52" w:rsidRDefault="007B4C52" w:rsidP="004E04E6">
      <w:pPr>
        <w:spacing w:before="120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Promotorem/promotorami rozprawy jest/są .........................................................................................................</w:t>
      </w:r>
      <w:r w:rsidR="00966769"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............................................................</w:t>
      </w:r>
    </w:p>
    <w:p w14:paraId="223852DD" w14:textId="6C405EF7" w:rsidR="00966769" w:rsidRPr="001779ED" w:rsidRDefault="00966769" w:rsidP="00966769">
      <w:pPr>
        <w:spacing w:before="120"/>
        <w:jc w:val="both"/>
        <w:rPr>
          <w:rFonts w:ascii="Times New Roman" w:eastAsia="Calibri" w:hAnsi="Times New Roman"/>
          <w:bCs/>
          <w:iCs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.........................................</w:t>
      </w:r>
    </w:p>
    <w:p w14:paraId="07B2E910" w14:textId="5EEB70DF" w:rsidR="007B4C52" w:rsidRPr="001779ED" w:rsidRDefault="007B4C52" w:rsidP="004E04E6">
      <w:pPr>
        <w:spacing w:before="120"/>
        <w:ind w:left="4111"/>
        <w:jc w:val="center"/>
        <w:rPr>
          <w:rFonts w:ascii="Times New Roman" w:eastAsia="Calibri" w:hAnsi="Times New Roman"/>
          <w:i/>
          <w:iCs/>
          <w:color w:val="000000" w:themeColor="text1"/>
          <w:sz w:val="24"/>
          <w:szCs w:val="24"/>
          <w:u w:color="FF0000"/>
        </w:rPr>
      </w:pPr>
      <w:r w:rsidRPr="001779ED">
        <w:rPr>
          <w:rFonts w:ascii="Times New Roman" w:eastAsia="Calibri" w:hAnsi="Times New Roman"/>
          <w:i/>
          <w:iCs/>
          <w:color w:val="000000" w:themeColor="text1"/>
          <w:sz w:val="24"/>
          <w:szCs w:val="24"/>
          <w:u w:color="FF0000"/>
        </w:rPr>
        <w:t>(tytuł, stopień, imię, nazwisko, nazwa miejsca pracy promotora</w:t>
      </w:r>
      <w:r w:rsidR="00661B0B" w:rsidRPr="001779ED">
        <w:rPr>
          <w:rFonts w:ascii="Times New Roman" w:eastAsia="Calibri" w:hAnsi="Times New Roman"/>
          <w:i/>
          <w:iCs/>
          <w:color w:val="000000" w:themeColor="text1"/>
          <w:sz w:val="24"/>
          <w:szCs w:val="24"/>
          <w:u w:color="FF0000"/>
        </w:rPr>
        <w:t>/promotorów</w:t>
      </w:r>
      <w:r w:rsidRPr="001779ED">
        <w:rPr>
          <w:rFonts w:ascii="Times New Roman" w:eastAsia="Calibri" w:hAnsi="Times New Roman"/>
          <w:i/>
          <w:iCs/>
          <w:color w:val="000000" w:themeColor="text1"/>
          <w:sz w:val="24"/>
          <w:szCs w:val="24"/>
          <w:u w:color="FF0000"/>
        </w:rPr>
        <w:t>)</w:t>
      </w:r>
    </w:p>
    <w:p w14:paraId="249CFC02" w14:textId="77777777" w:rsidR="007B4C52" w:rsidRPr="001779ED" w:rsidRDefault="007B4C52" w:rsidP="004E04E6">
      <w:pPr>
        <w:spacing w:before="12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Promotorem pomocniczym jest </w:t>
      </w:r>
    </w:p>
    <w:p w14:paraId="357C927F" w14:textId="1B63CE3B" w:rsidR="007B4C52" w:rsidRPr="001779ED" w:rsidRDefault="007B4C52" w:rsidP="004E04E6">
      <w:pPr>
        <w:spacing w:before="12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</w:t>
      </w:r>
      <w:r w:rsidR="00966769"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.......................................................</w:t>
      </w:r>
    </w:p>
    <w:p w14:paraId="070CEDB4" w14:textId="77777777" w:rsidR="007B4C52" w:rsidRPr="001779ED" w:rsidRDefault="007B4C52" w:rsidP="00966769">
      <w:pPr>
        <w:spacing w:before="120"/>
        <w:ind w:left="4110"/>
        <w:jc w:val="center"/>
        <w:rPr>
          <w:rFonts w:ascii="Times New Roman" w:eastAsia="Calibri" w:hAnsi="Times New Roman"/>
          <w:i/>
          <w:iCs/>
          <w:color w:val="000000" w:themeColor="text1"/>
          <w:sz w:val="24"/>
          <w:szCs w:val="24"/>
          <w:u w:color="FF0000"/>
        </w:rPr>
      </w:pPr>
      <w:r w:rsidRPr="001779ED">
        <w:rPr>
          <w:rFonts w:ascii="Times New Roman" w:eastAsia="Calibri" w:hAnsi="Times New Roman"/>
          <w:i/>
          <w:iCs/>
          <w:color w:val="000000" w:themeColor="text1"/>
          <w:sz w:val="24"/>
          <w:szCs w:val="24"/>
          <w:u w:color="FF0000"/>
        </w:rPr>
        <w:t>(tytuł, stopień, imię, nazwisko, nazwa miejsca pracy promotora pomocniczego)</w:t>
      </w:r>
    </w:p>
    <w:p w14:paraId="1985E54A" w14:textId="7ED6C908" w:rsidR="007B4C52" w:rsidRPr="001779ED" w:rsidRDefault="007B4C52" w:rsidP="004E04E6">
      <w:pPr>
        <w:spacing w:before="120"/>
        <w:jc w:val="both"/>
        <w:rPr>
          <w:rFonts w:ascii="Times New Roman" w:eastAsia="Calibri" w:hAnsi="Times New Roman"/>
          <w:color w:val="000000" w:themeColor="text1"/>
          <w:sz w:val="24"/>
          <w:szCs w:val="24"/>
          <w:u w:color="00B0F0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  <w:u w:color="00B0F0"/>
        </w:rPr>
        <w:lastRenderedPageBreak/>
        <w:t>Zobowiązuję się do uiszczenia opłaty za przeprowadzenie postępowania w</w:t>
      </w:r>
      <w:r w:rsidR="00966769">
        <w:rPr>
          <w:rFonts w:ascii="Times New Roman" w:eastAsia="Calibri" w:hAnsi="Times New Roman"/>
          <w:color w:val="000000" w:themeColor="text1"/>
          <w:sz w:val="24"/>
          <w:szCs w:val="24"/>
          <w:u w:color="00B0F0"/>
        </w:rPr>
        <w:t xml:space="preserve"> </w:t>
      </w:r>
      <w:r w:rsidRPr="001779ED">
        <w:rPr>
          <w:rFonts w:ascii="Times New Roman" w:eastAsia="Calibri" w:hAnsi="Times New Roman"/>
          <w:color w:val="000000" w:themeColor="text1"/>
          <w:sz w:val="24"/>
          <w:szCs w:val="24"/>
          <w:u w:color="00B0F0"/>
        </w:rPr>
        <w:t>wysokości ..................................... zł</w:t>
      </w:r>
      <w:r w:rsidR="00966769">
        <w:rPr>
          <w:rFonts w:ascii="Times New Roman" w:eastAsia="Calibri" w:hAnsi="Times New Roman"/>
          <w:color w:val="000000" w:themeColor="text1"/>
          <w:sz w:val="24"/>
          <w:szCs w:val="24"/>
          <w:u w:color="00B0F0"/>
        </w:rPr>
        <w:t xml:space="preserve"> </w:t>
      </w:r>
      <w:r w:rsidRPr="001779ED">
        <w:rPr>
          <w:rFonts w:ascii="Times New Roman" w:eastAsia="Calibri" w:hAnsi="Times New Roman"/>
          <w:color w:val="000000" w:themeColor="text1"/>
          <w:sz w:val="24"/>
          <w:szCs w:val="24"/>
          <w:u w:color="00B0F0"/>
        </w:rPr>
        <w:t>(słownie: .............................</w:t>
      </w:r>
      <w:r w:rsidR="00966769">
        <w:rPr>
          <w:rFonts w:ascii="Times New Roman" w:eastAsia="Calibri" w:hAnsi="Times New Roman"/>
          <w:color w:val="000000" w:themeColor="text1"/>
          <w:sz w:val="24"/>
          <w:szCs w:val="24"/>
          <w:u w:color="00B0F0"/>
        </w:rPr>
        <w:t>.........</w:t>
      </w:r>
      <w:r w:rsidRPr="001779ED">
        <w:rPr>
          <w:rFonts w:ascii="Times New Roman" w:eastAsia="Calibri" w:hAnsi="Times New Roman"/>
          <w:color w:val="000000" w:themeColor="text1"/>
          <w:sz w:val="24"/>
          <w:szCs w:val="24"/>
          <w:u w:color="00B0F0"/>
        </w:rPr>
        <w:t>.................................................................) do dnia .......................................................</w:t>
      </w:r>
    </w:p>
    <w:p w14:paraId="3B907736" w14:textId="10EB2DC6" w:rsidR="007B4C52" w:rsidRPr="001779ED" w:rsidRDefault="007B4C52" w:rsidP="004E04E6">
      <w:pPr>
        <w:spacing w:before="120"/>
        <w:jc w:val="both"/>
        <w:rPr>
          <w:rFonts w:ascii="Times New Roman" w:eastAsia="Calibri" w:hAnsi="Times New Roman"/>
          <w:color w:val="000000" w:themeColor="text1"/>
          <w:sz w:val="24"/>
          <w:szCs w:val="24"/>
          <w:u w:color="00B0F0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  <w:u w:color="00B0F0"/>
        </w:rPr>
        <w:t>na rachunek .................................................................................................................</w:t>
      </w:r>
    </w:p>
    <w:p w14:paraId="4488C200" w14:textId="77777777" w:rsidR="007B4C52" w:rsidRPr="001779ED" w:rsidRDefault="007B4C52" w:rsidP="004E04E6">
      <w:pPr>
        <w:spacing w:before="120" w:after="3"/>
        <w:ind w:left="10" w:right="53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ab/>
      </w:r>
    </w:p>
    <w:p w14:paraId="4D875CAE" w14:textId="5158F7E8" w:rsidR="007B4C52" w:rsidRPr="001779ED" w:rsidRDefault="007B4C52" w:rsidP="004E04E6">
      <w:pPr>
        <w:spacing w:before="120"/>
        <w:ind w:left="4258" w:hanging="5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..................................................................</w:t>
      </w:r>
    </w:p>
    <w:p w14:paraId="5CFB6184" w14:textId="2947ADC4" w:rsidR="007B4C52" w:rsidRDefault="007B4C52" w:rsidP="004E04E6">
      <w:pPr>
        <w:spacing w:before="120"/>
        <w:ind w:left="4253" w:firstLine="1"/>
        <w:jc w:val="center"/>
        <w:rPr>
          <w:rFonts w:ascii="Times New Roman" w:eastAsia="Calibri" w:hAnsi="Times New Roman"/>
          <w:i/>
          <w:color w:val="000000" w:themeColor="text1"/>
          <w:sz w:val="24"/>
          <w:szCs w:val="24"/>
        </w:rPr>
      </w:pPr>
      <w:r w:rsidRPr="001779ED">
        <w:rPr>
          <w:rFonts w:ascii="Times New Roman" w:eastAsia="Calibri" w:hAnsi="Times New Roman"/>
          <w:i/>
          <w:color w:val="000000" w:themeColor="text1"/>
          <w:sz w:val="24"/>
          <w:szCs w:val="24"/>
        </w:rPr>
        <w:t xml:space="preserve">(podpis </w:t>
      </w:r>
      <w:r w:rsidR="00023185" w:rsidRPr="001779ED">
        <w:rPr>
          <w:rFonts w:ascii="Times New Roman" w:eastAsia="Calibri" w:hAnsi="Times New Roman"/>
          <w:i/>
          <w:color w:val="000000" w:themeColor="text1"/>
          <w:sz w:val="24"/>
          <w:szCs w:val="24"/>
        </w:rPr>
        <w:t>kandydata)</w:t>
      </w:r>
    </w:p>
    <w:p w14:paraId="2433EA12" w14:textId="77777777" w:rsidR="00977C4B" w:rsidRPr="000324E7" w:rsidRDefault="00977C4B" w:rsidP="000324E7">
      <w:pPr>
        <w:spacing w:before="120" w:after="3"/>
        <w:ind w:left="10" w:right="53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524948C7" w14:textId="589D5D78" w:rsidR="00977C4B" w:rsidRPr="000324E7" w:rsidRDefault="00977C4B" w:rsidP="000324E7">
      <w:pPr>
        <w:spacing w:before="120" w:after="3"/>
        <w:ind w:left="10" w:right="53" w:hanging="10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0324E7">
        <w:rPr>
          <w:rFonts w:ascii="Times New Roman" w:eastAsia="Calibri" w:hAnsi="Times New Roman"/>
          <w:b/>
          <w:color w:val="000000" w:themeColor="text1"/>
          <w:sz w:val="24"/>
          <w:szCs w:val="24"/>
        </w:rPr>
        <w:t>OPCJONALNIE:</w:t>
      </w:r>
    </w:p>
    <w:p w14:paraId="3C777A11" w14:textId="65E66880" w:rsidR="00977C4B" w:rsidRPr="00966769" w:rsidRDefault="00977C4B" w:rsidP="000324E7">
      <w:pPr>
        <w:spacing w:before="120" w:after="3"/>
        <w:ind w:left="10" w:right="53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66769">
        <w:rPr>
          <w:rFonts w:ascii="Times New Roman" w:eastAsia="Calibri" w:hAnsi="Times New Roman"/>
          <w:color w:val="000000" w:themeColor="text1"/>
          <w:sz w:val="24"/>
          <w:szCs w:val="24"/>
        </w:rPr>
        <w:t>Podaję dane podmiotu finansującego postępowanie (nazwa podmiotu, adres, NIP):</w:t>
      </w:r>
    </w:p>
    <w:p w14:paraId="70D9D723" w14:textId="701F539F" w:rsidR="000324E7" w:rsidRDefault="000324E7" w:rsidP="000324E7">
      <w:pPr>
        <w:spacing w:before="120" w:after="3"/>
        <w:ind w:left="10" w:right="53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14:paraId="0211C685" w14:textId="77777777" w:rsidR="000324E7" w:rsidRDefault="000324E7" w:rsidP="000324E7">
      <w:pPr>
        <w:spacing w:before="120" w:after="3"/>
        <w:ind w:left="10" w:right="53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14:paraId="7D5F7D73" w14:textId="77777777" w:rsidR="00977C4B" w:rsidRPr="00966769" w:rsidRDefault="00977C4B" w:rsidP="000324E7">
      <w:pPr>
        <w:spacing w:before="120" w:after="3"/>
        <w:ind w:left="10" w:right="53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287C1F44" w14:textId="546B0A72" w:rsidR="00977C4B" w:rsidRPr="00966769" w:rsidRDefault="00977C4B" w:rsidP="000324E7">
      <w:pPr>
        <w:spacing w:before="120" w:after="3"/>
        <w:ind w:left="10" w:right="53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66769">
        <w:rPr>
          <w:rFonts w:ascii="Times New Roman" w:eastAsia="Calibri" w:hAnsi="Times New Roman"/>
          <w:color w:val="000000" w:themeColor="text1"/>
          <w:sz w:val="24"/>
          <w:szCs w:val="24"/>
        </w:rPr>
        <w:t>Zgoda podmiotu finansującego postępowanie:</w:t>
      </w:r>
    </w:p>
    <w:p w14:paraId="7EF98DFE" w14:textId="77777777" w:rsidR="000324E7" w:rsidRDefault="000324E7" w:rsidP="000324E7">
      <w:pPr>
        <w:spacing w:before="120" w:after="3"/>
        <w:ind w:left="10" w:right="53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14:paraId="46C93386" w14:textId="77777777" w:rsidR="000324E7" w:rsidRDefault="000324E7" w:rsidP="000324E7">
      <w:pPr>
        <w:spacing w:before="120" w:after="3"/>
        <w:ind w:left="10" w:right="53" w:hanging="1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14:paraId="70D0EC53" w14:textId="060275DF" w:rsidR="00977C4B" w:rsidRPr="000324E7" w:rsidRDefault="00977C4B" w:rsidP="000324E7">
      <w:pPr>
        <w:spacing w:before="120" w:after="3"/>
        <w:ind w:left="4120" w:right="53" w:hanging="10"/>
        <w:jc w:val="both"/>
        <w:rPr>
          <w:rFonts w:ascii="Times New Roman" w:eastAsia="Calibri" w:hAnsi="Times New Roman"/>
          <w:i/>
          <w:color w:val="000000" w:themeColor="text1"/>
          <w:sz w:val="24"/>
          <w:szCs w:val="24"/>
        </w:rPr>
      </w:pPr>
      <w:r w:rsidRPr="000324E7">
        <w:rPr>
          <w:rFonts w:ascii="Times New Roman" w:eastAsia="Calibri" w:hAnsi="Times New Roman"/>
          <w:i/>
          <w:color w:val="000000" w:themeColor="text1"/>
          <w:sz w:val="24"/>
          <w:szCs w:val="24"/>
        </w:rPr>
        <w:t>(pieczęć i podpis kierownika podmiotu</w:t>
      </w:r>
      <w:r w:rsidR="00EF2E4E" w:rsidRPr="000324E7">
        <w:rPr>
          <w:rFonts w:ascii="Times New Roman" w:eastAsia="Calibri" w:hAnsi="Times New Roman"/>
          <w:i/>
          <w:color w:val="000000" w:themeColor="text1"/>
          <w:sz w:val="24"/>
          <w:szCs w:val="24"/>
        </w:rPr>
        <w:t xml:space="preserve"> / dysponenta konta)</w:t>
      </w:r>
    </w:p>
    <w:p w14:paraId="21C7FEAA" w14:textId="3330A30D" w:rsidR="00977C4B" w:rsidRPr="00977C4B" w:rsidRDefault="00977C4B" w:rsidP="00977C4B">
      <w:pPr>
        <w:spacing w:after="160" w:line="259" w:lineRule="auto"/>
        <w:jc w:val="right"/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</w:pPr>
    </w:p>
    <w:p w14:paraId="24C9BEDF" w14:textId="77777777" w:rsidR="00977C4B" w:rsidRDefault="00977C4B" w:rsidP="00977C4B">
      <w:pPr>
        <w:spacing w:after="160" w:line="259" w:lineRule="auto"/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</w:pPr>
    </w:p>
    <w:p w14:paraId="644E4AA2" w14:textId="77777777" w:rsidR="000324E7" w:rsidRDefault="000324E7" w:rsidP="00FB50E6">
      <w:pPr>
        <w:ind w:left="4961"/>
        <w:jc w:val="both"/>
        <w:rPr>
          <w:rFonts w:ascii="Tahoma" w:eastAsia="Calibri" w:hAnsi="Tahoma" w:cs="Tahoma"/>
          <w:sz w:val="16"/>
          <w:szCs w:val="16"/>
        </w:rPr>
      </w:pPr>
      <w:r>
        <w:rPr>
          <w:rFonts w:ascii="Tahoma" w:eastAsia="Calibri" w:hAnsi="Tahoma" w:cs="Tahoma"/>
          <w:sz w:val="16"/>
          <w:szCs w:val="16"/>
        </w:rPr>
        <w:br w:type="page"/>
      </w:r>
    </w:p>
    <w:p w14:paraId="4A78E01D" w14:textId="659E124D" w:rsidR="00FB50E6" w:rsidRPr="007B5176" w:rsidRDefault="00FB50E6" w:rsidP="00FB50E6">
      <w:pPr>
        <w:ind w:left="4961"/>
        <w:jc w:val="both"/>
        <w:rPr>
          <w:rFonts w:ascii="Tahoma" w:hAnsi="Tahoma" w:cs="Tahoma"/>
          <w:kern w:val="20"/>
          <w:sz w:val="16"/>
          <w:szCs w:val="16"/>
        </w:rPr>
      </w:pPr>
      <w:r w:rsidRPr="007B5176">
        <w:rPr>
          <w:rFonts w:ascii="Tahoma" w:eastAsia="Calibri" w:hAnsi="Tahoma" w:cs="Tahoma"/>
          <w:sz w:val="16"/>
          <w:szCs w:val="16"/>
        </w:rPr>
        <w:lastRenderedPageBreak/>
        <w:t>Załącznik nr 6</w:t>
      </w:r>
      <w:r w:rsidRPr="007B5176">
        <w:rPr>
          <w:rFonts w:ascii="Tahoma" w:hAnsi="Tahoma" w:cs="Tahoma"/>
          <w:kern w:val="20"/>
          <w:sz w:val="16"/>
          <w:szCs w:val="16"/>
        </w:rPr>
        <w:t xml:space="preserve"> do Uchwały Nr </w:t>
      </w:r>
      <w:r w:rsidR="00AA2A50">
        <w:rPr>
          <w:rFonts w:ascii="Tahoma" w:hAnsi="Tahoma" w:cs="Tahoma"/>
          <w:kern w:val="20"/>
          <w:sz w:val="16"/>
          <w:szCs w:val="16"/>
        </w:rPr>
        <w:t>35</w:t>
      </w:r>
      <w:r w:rsidRPr="007B5176">
        <w:rPr>
          <w:rFonts w:ascii="Tahoma" w:hAnsi="Tahoma" w:cs="Tahoma"/>
          <w:kern w:val="20"/>
          <w:sz w:val="16"/>
          <w:szCs w:val="16"/>
        </w:rPr>
        <w:t>/202</w:t>
      </w:r>
      <w:r w:rsidR="007B5176" w:rsidRPr="007B5176">
        <w:rPr>
          <w:rFonts w:ascii="Tahoma" w:hAnsi="Tahoma" w:cs="Tahoma"/>
          <w:kern w:val="20"/>
          <w:sz w:val="16"/>
          <w:szCs w:val="16"/>
        </w:rPr>
        <w:t>4</w:t>
      </w:r>
      <w:r w:rsidRPr="007B5176">
        <w:rPr>
          <w:rFonts w:ascii="Tahoma" w:hAnsi="Tahoma" w:cs="Tahoma"/>
          <w:kern w:val="20"/>
          <w:sz w:val="16"/>
          <w:szCs w:val="16"/>
        </w:rPr>
        <w:t xml:space="preserve"> Senatu Politechniki Łódzkiej z dnia </w:t>
      </w:r>
      <w:r w:rsidR="000324E7">
        <w:rPr>
          <w:rFonts w:ascii="Tahoma" w:hAnsi="Tahoma" w:cs="Tahoma"/>
          <w:kern w:val="20"/>
          <w:sz w:val="16"/>
          <w:szCs w:val="16"/>
        </w:rPr>
        <w:t>29</w:t>
      </w:r>
      <w:r w:rsidR="007B5176" w:rsidRPr="007B5176">
        <w:rPr>
          <w:rFonts w:ascii="Tahoma" w:hAnsi="Tahoma" w:cs="Tahoma"/>
          <w:kern w:val="20"/>
          <w:sz w:val="16"/>
          <w:szCs w:val="16"/>
        </w:rPr>
        <w:t xml:space="preserve"> </w:t>
      </w:r>
      <w:r w:rsidR="000235B9">
        <w:rPr>
          <w:rFonts w:ascii="Tahoma" w:hAnsi="Tahoma" w:cs="Tahoma"/>
          <w:kern w:val="20"/>
          <w:sz w:val="16"/>
          <w:szCs w:val="16"/>
        </w:rPr>
        <w:t xml:space="preserve">maja </w:t>
      </w:r>
      <w:r w:rsidRPr="007B5176">
        <w:rPr>
          <w:rFonts w:ascii="Tahoma" w:hAnsi="Tahoma" w:cs="Tahoma"/>
          <w:kern w:val="20"/>
          <w:sz w:val="16"/>
          <w:szCs w:val="16"/>
        </w:rPr>
        <w:t>202</w:t>
      </w:r>
      <w:r w:rsidR="007B5176" w:rsidRPr="007B5176">
        <w:rPr>
          <w:rFonts w:ascii="Tahoma" w:hAnsi="Tahoma" w:cs="Tahoma"/>
          <w:kern w:val="20"/>
          <w:sz w:val="16"/>
          <w:szCs w:val="16"/>
        </w:rPr>
        <w:t>4</w:t>
      </w:r>
      <w:r w:rsidRPr="007B5176">
        <w:rPr>
          <w:rFonts w:ascii="Tahoma" w:hAnsi="Tahoma" w:cs="Tahoma"/>
          <w:kern w:val="20"/>
          <w:sz w:val="16"/>
          <w:szCs w:val="16"/>
        </w:rPr>
        <w:t xml:space="preserve"> r. w sprawie określenia sposobu postępowania w sprawie nadania stopnia doktora oraz szczegółowego trybu postępowania w sprawie nadania stopnia doktora habilitowanego</w:t>
      </w:r>
    </w:p>
    <w:p w14:paraId="09FDF296" w14:textId="77777777" w:rsidR="00FB50E6" w:rsidRPr="007B5176" w:rsidRDefault="00FB50E6" w:rsidP="004E04E6">
      <w:pPr>
        <w:spacing w:before="120"/>
        <w:ind w:left="4253" w:firstLine="1"/>
        <w:jc w:val="center"/>
        <w:rPr>
          <w:rFonts w:ascii="Times New Roman" w:eastAsia="Calibri" w:hAnsi="Times New Roman"/>
          <w:iCs/>
          <w:sz w:val="24"/>
          <w:szCs w:val="24"/>
        </w:rPr>
      </w:pPr>
    </w:p>
    <w:p w14:paraId="105B664A" w14:textId="77777777" w:rsidR="00FB50E6" w:rsidRPr="007B5176" w:rsidRDefault="00FB50E6" w:rsidP="004E04E6">
      <w:pPr>
        <w:spacing w:before="120"/>
        <w:ind w:left="4253" w:firstLine="1"/>
        <w:jc w:val="center"/>
        <w:rPr>
          <w:rFonts w:ascii="Times New Roman" w:eastAsia="Calibri" w:hAnsi="Times New Roman"/>
          <w:iCs/>
          <w:sz w:val="24"/>
          <w:szCs w:val="24"/>
        </w:rPr>
      </w:pPr>
    </w:p>
    <w:p w14:paraId="4300BDB8" w14:textId="77777777" w:rsidR="001E4559" w:rsidRPr="007B5176" w:rsidRDefault="001E4559" w:rsidP="001E4559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B5176">
        <w:rPr>
          <w:rFonts w:ascii="Times New Roman" w:hAnsi="Times New Roman"/>
          <w:b/>
          <w:noProof/>
          <w:sz w:val="28"/>
          <w:szCs w:val="28"/>
        </w:rPr>
        <w:t>Umowa nr …</w:t>
      </w:r>
    </w:p>
    <w:p w14:paraId="0E7B0DE5" w14:textId="77777777" w:rsidR="001E4559" w:rsidRPr="007B5176" w:rsidRDefault="001E4559" w:rsidP="001E4559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B5176">
        <w:rPr>
          <w:rFonts w:ascii="Times New Roman" w:hAnsi="Times New Roman"/>
          <w:b/>
          <w:noProof/>
          <w:sz w:val="28"/>
          <w:szCs w:val="28"/>
        </w:rPr>
        <w:t>o realizację i finansowanie kosztów przeprowadzenia postępowania</w:t>
      </w:r>
    </w:p>
    <w:p w14:paraId="21D0B9B3" w14:textId="77777777" w:rsidR="001E4559" w:rsidRPr="007B5176" w:rsidRDefault="001E4559" w:rsidP="001E4559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B5176">
        <w:rPr>
          <w:rFonts w:ascii="Times New Roman" w:hAnsi="Times New Roman"/>
          <w:b/>
          <w:noProof/>
          <w:sz w:val="28"/>
          <w:szCs w:val="28"/>
        </w:rPr>
        <w:t>o nadanie stopnia doktora w trybie eksternistycznym</w:t>
      </w:r>
    </w:p>
    <w:p w14:paraId="5F70C1A5" w14:textId="77777777" w:rsidR="001E4559" w:rsidRPr="007B5176" w:rsidRDefault="001E4559" w:rsidP="001E4559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B5176">
        <w:rPr>
          <w:rFonts w:ascii="Times New Roman" w:hAnsi="Times New Roman"/>
          <w:b/>
          <w:noProof/>
          <w:sz w:val="28"/>
          <w:szCs w:val="28"/>
        </w:rPr>
        <w:t>w Politechnice Łódzkiej</w:t>
      </w:r>
    </w:p>
    <w:p w14:paraId="03C1CAEF" w14:textId="77777777" w:rsidR="001E4559" w:rsidRPr="007B5176" w:rsidRDefault="001E4559" w:rsidP="001E4559">
      <w:pPr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3C92ED32" w14:textId="77777777" w:rsidR="001E4559" w:rsidRPr="007B5176" w:rsidRDefault="001E4559" w:rsidP="001E4559">
      <w:pPr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6BA25DBF" w14:textId="46238CC2" w:rsidR="001E4559" w:rsidRPr="007B5176" w:rsidRDefault="001E4559" w:rsidP="001E4559">
      <w:pPr>
        <w:jc w:val="both"/>
        <w:rPr>
          <w:rFonts w:ascii="Times New Roman" w:hAnsi="Times New Roman"/>
          <w:noProof/>
          <w:sz w:val="24"/>
          <w:szCs w:val="24"/>
        </w:rPr>
      </w:pPr>
      <w:r w:rsidRPr="007B5176">
        <w:rPr>
          <w:rFonts w:ascii="Times New Roman" w:hAnsi="Times New Roman"/>
          <w:noProof/>
          <w:sz w:val="24"/>
          <w:szCs w:val="24"/>
        </w:rPr>
        <w:t>zawarta dnia</w:t>
      </w:r>
      <w:r w:rsidR="000324E7">
        <w:rPr>
          <w:rFonts w:ascii="Times New Roman" w:hAnsi="Times New Roman"/>
          <w:noProof/>
          <w:sz w:val="24"/>
          <w:szCs w:val="24"/>
        </w:rPr>
        <w:t xml:space="preserve"> </w:t>
      </w:r>
      <w:r w:rsidRPr="007B5176">
        <w:rPr>
          <w:rFonts w:ascii="Times New Roman" w:hAnsi="Times New Roman"/>
          <w:noProof/>
          <w:sz w:val="24"/>
          <w:szCs w:val="24"/>
        </w:rPr>
        <w:t>…………………………………….. w Łodzi</w:t>
      </w:r>
    </w:p>
    <w:p w14:paraId="4EF34645" w14:textId="77777777" w:rsidR="001E4559" w:rsidRPr="007B5176" w:rsidRDefault="001E4559" w:rsidP="001E4559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65DBB5D5" w14:textId="77777777" w:rsidR="001E4559" w:rsidRPr="007B5176" w:rsidRDefault="001E4559" w:rsidP="001E4559">
      <w:pPr>
        <w:jc w:val="both"/>
        <w:rPr>
          <w:rFonts w:ascii="Times New Roman" w:hAnsi="Times New Roman"/>
          <w:noProof/>
          <w:sz w:val="24"/>
          <w:szCs w:val="24"/>
        </w:rPr>
      </w:pPr>
      <w:r w:rsidRPr="007B5176">
        <w:rPr>
          <w:rFonts w:ascii="Times New Roman" w:hAnsi="Times New Roman"/>
          <w:noProof/>
          <w:sz w:val="24"/>
          <w:szCs w:val="24"/>
        </w:rPr>
        <w:t>pomiędzy</w:t>
      </w:r>
    </w:p>
    <w:p w14:paraId="38DB9461" w14:textId="77777777" w:rsidR="001E4559" w:rsidRPr="007B5176" w:rsidRDefault="001E4559" w:rsidP="001E4559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5AD82B92" w14:textId="4A4AD767" w:rsidR="001E4559" w:rsidRPr="007B5176" w:rsidRDefault="001E4559" w:rsidP="001E4559">
      <w:pPr>
        <w:jc w:val="both"/>
        <w:rPr>
          <w:rFonts w:ascii="Times New Roman" w:hAnsi="Times New Roman"/>
          <w:noProof/>
          <w:sz w:val="24"/>
          <w:szCs w:val="24"/>
        </w:rPr>
      </w:pPr>
      <w:r w:rsidRPr="007B5176">
        <w:rPr>
          <w:rFonts w:ascii="Times New Roman" w:hAnsi="Times New Roman"/>
          <w:noProof/>
          <w:sz w:val="24"/>
          <w:szCs w:val="24"/>
        </w:rPr>
        <w:t>Politechniką Łódzką z siedzibą w Łodzi przy ul. Żeromskiego 116; 90-924 Łódź, reprezentowaną przez Dziekana Wydziału</w:t>
      </w:r>
    </w:p>
    <w:p w14:paraId="320C742E" w14:textId="77777777" w:rsidR="001E4559" w:rsidRPr="007B5176" w:rsidRDefault="001E4559" w:rsidP="001E4559">
      <w:pPr>
        <w:rPr>
          <w:rFonts w:ascii="Times New Roman" w:hAnsi="Times New Roman"/>
          <w:noProof/>
          <w:sz w:val="24"/>
          <w:szCs w:val="24"/>
        </w:rPr>
      </w:pPr>
    </w:p>
    <w:p w14:paraId="22D1D105" w14:textId="77777777" w:rsidR="001E4559" w:rsidRPr="007B5176" w:rsidRDefault="001E4559" w:rsidP="001E4559">
      <w:pPr>
        <w:rPr>
          <w:rFonts w:ascii="Times New Roman" w:hAnsi="Times New Roman"/>
          <w:noProof/>
          <w:sz w:val="24"/>
          <w:szCs w:val="24"/>
        </w:rPr>
      </w:pPr>
      <w:r w:rsidRPr="007B5176">
        <w:rPr>
          <w:rFonts w:ascii="Times New Roman" w:hAnsi="Times New Roman"/>
          <w:noProof/>
          <w:sz w:val="24"/>
          <w:szCs w:val="24"/>
        </w:rPr>
        <w:t>………………………………………………………………………….....................................................</w:t>
      </w:r>
    </w:p>
    <w:p w14:paraId="664C6B28" w14:textId="6213380E" w:rsidR="001E4559" w:rsidRPr="007B5176" w:rsidRDefault="001E4559" w:rsidP="000324E7">
      <w:pPr>
        <w:jc w:val="center"/>
        <w:rPr>
          <w:rFonts w:ascii="Times New Roman" w:hAnsi="Times New Roman"/>
          <w:i/>
          <w:iCs/>
          <w:noProof/>
          <w:sz w:val="24"/>
          <w:szCs w:val="24"/>
        </w:rPr>
      </w:pPr>
      <w:r w:rsidRPr="007B5176">
        <w:rPr>
          <w:rFonts w:ascii="Times New Roman" w:hAnsi="Times New Roman"/>
          <w:i/>
          <w:iCs/>
          <w:noProof/>
          <w:sz w:val="24"/>
          <w:szCs w:val="24"/>
        </w:rPr>
        <w:t>(nazwa wydziału, tytuł, stopnie naukowe, imię i nazwisko właściwego dziekana)</w:t>
      </w:r>
    </w:p>
    <w:p w14:paraId="1CB7BC2B" w14:textId="77777777" w:rsidR="001E4559" w:rsidRPr="007B5176" w:rsidRDefault="001E4559" w:rsidP="001E4559">
      <w:pPr>
        <w:jc w:val="both"/>
        <w:rPr>
          <w:rFonts w:ascii="Times New Roman" w:hAnsi="Times New Roman"/>
          <w:i/>
          <w:iCs/>
          <w:noProof/>
          <w:sz w:val="24"/>
          <w:szCs w:val="24"/>
        </w:rPr>
      </w:pPr>
    </w:p>
    <w:p w14:paraId="4FBA80E8" w14:textId="77777777" w:rsidR="001E4559" w:rsidRPr="007B5176" w:rsidRDefault="001E4559" w:rsidP="001E4559">
      <w:pPr>
        <w:jc w:val="both"/>
        <w:rPr>
          <w:rFonts w:ascii="Times New Roman" w:hAnsi="Times New Roman"/>
          <w:noProof/>
          <w:sz w:val="24"/>
          <w:szCs w:val="24"/>
        </w:rPr>
      </w:pPr>
      <w:r w:rsidRPr="007B5176">
        <w:rPr>
          <w:rFonts w:ascii="Times New Roman" w:hAnsi="Times New Roman"/>
          <w:noProof/>
          <w:sz w:val="24"/>
          <w:szCs w:val="24"/>
        </w:rPr>
        <w:t>zwaną dalej Politechniką Łódzką</w:t>
      </w:r>
    </w:p>
    <w:p w14:paraId="40F02277" w14:textId="77777777" w:rsidR="001E4559" w:rsidRPr="007B5176" w:rsidRDefault="001E4559" w:rsidP="001E4559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5767156E" w14:textId="77777777" w:rsidR="001E4559" w:rsidRPr="007B5176" w:rsidRDefault="001E4559" w:rsidP="001E4559">
      <w:pPr>
        <w:jc w:val="both"/>
        <w:rPr>
          <w:rFonts w:ascii="Times New Roman" w:hAnsi="Times New Roman"/>
          <w:noProof/>
          <w:sz w:val="24"/>
          <w:szCs w:val="24"/>
        </w:rPr>
      </w:pPr>
      <w:r w:rsidRPr="007B5176">
        <w:rPr>
          <w:rFonts w:ascii="Times New Roman" w:hAnsi="Times New Roman"/>
          <w:noProof/>
          <w:sz w:val="24"/>
          <w:szCs w:val="24"/>
        </w:rPr>
        <w:t>a</w:t>
      </w:r>
    </w:p>
    <w:p w14:paraId="28AE13E0" w14:textId="5FC8021A" w:rsidR="001E4559" w:rsidRPr="007B5176" w:rsidRDefault="001E4559" w:rsidP="000324E7">
      <w:pPr>
        <w:spacing w:before="120"/>
        <w:jc w:val="both"/>
        <w:rPr>
          <w:rFonts w:ascii="Times New Roman" w:hAnsi="Times New Roman"/>
          <w:noProof/>
          <w:sz w:val="24"/>
          <w:szCs w:val="24"/>
        </w:rPr>
      </w:pPr>
      <w:r w:rsidRPr="007B5176">
        <w:rPr>
          <w:rFonts w:ascii="Times New Roman" w:hAnsi="Times New Roman"/>
          <w:noProof/>
          <w:sz w:val="24"/>
          <w:szCs w:val="24"/>
        </w:rPr>
        <w:t>Panią/Panem …………………………………………………………………………………………</w:t>
      </w:r>
      <w:r w:rsidR="000324E7">
        <w:rPr>
          <w:rFonts w:ascii="Times New Roman" w:hAnsi="Times New Roman"/>
          <w:noProof/>
          <w:sz w:val="24"/>
          <w:szCs w:val="24"/>
        </w:rPr>
        <w:t>…...</w:t>
      </w:r>
    </w:p>
    <w:p w14:paraId="393D35F8" w14:textId="1705935D" w:rsidR="001E4559" w:rsidRPr="007B5176" w:rsidRDefault="001E4559" w:rsidP="000324E7">
      <w:pPr>
        <w:spacing w:before="120"/>
        <w:jc w:val="both"/>
        <w:rPr>
          <w:rFonts w:ascii="Times New Roman" w:hAnsi="Times New Roman"/>
          <w:noProof/>
          <w:sz w:val="24"/>
          <w:szCs w:val="24"/>
        </w:rPr>
      </w:pPr>
      <w:r w:rsidRPr="007B5176">
        <w:rPr>
          <w:rFonts w:ascii="Times New Roman" w:hAnsi="Times New Roman"/>
          <w:noProof/>
          <w:sz w:val="24"/>
          <w:szCs w:val="24"/>
        </w:rPr>
        <w:t>zamieszkałą/-ym w ………………………………………………………………………………</w:t>
      </w:r>
      <w:r w:rsidR="000324E7">
        <w:rPr>
          <w:rFonts w:ascii="Times New Roman" w:hAnsi="Times New Roman"/>
          <w:noProof/>
          <w:sz w:val="24"/>
          <w:szCs w:val="24"/>
        </w:rPr>
        <w:t>……….</w:t>
      </w:r>
    </w:p>
    <w:p w14:paraId="7C4C2A68" w14:textId="4BF30A30" w:rsidR="001E4559" w:rsidRPr="007B5176" w:rsidRDefault="001E4559" w:rsidP="000324E7">
      <w:pPr>
        <w:spacing w:before="120"/>
        <w:jc w:val="both"/>
        <w:rPr>
          <w:rFonts w:ascii="Times New Roman" w:hAnsi="Times New Roman"/>
          <w:noProof/>
          <w:sz w:val="24"/>
          <w:szCs w:val="24"/>
        </w:rPr>
      </w:pPr>
      <w:r w:rsidRPr="007B5176">
        <w:rPr>
          <w:rFonts w:ascii="Times New Roman" w:hAnsi="Times New Roman"/>
          <w:noProof/>
          <w:sz w:val="24"/>
          <w:szCs w:val="24"/>
        </w:rPr>
        <w:t>legitymując/-ym się dowodem tożsamości nr ……………………………………………………….</w:t>
      </w:r>
      <w:r w:rsidR="000324E7">
        <w:rPr>
          <w:rFonts w:ascii="Times New Roman" w:hAnsi="Times New Roman"/>
          <w:noProof/>
          <w:sz w:val="24"/>
          <w:szCs w:val="24"/>
        </w:rPr>
        <w:t>.......</w:t>
      </w:r>
    </w:p>
    <w:p w14:paraId="1103C448" w14:textId="77777777" w:rsidR="001E4559" w:rsidRPr="007B5176" w:rsidRDefault="001E4559" w:rsidP="000324E7">
      <w:pPr>
        <w:spacing w:before="120"/>
        <w:jc w:val="both"/>
        <w:rPr>
          <w:rFonts w:ascii="Times New Roman" w:hAnsi="Times New Roman"/>
          <w:noProof/>
          <w:sz w:val="24"/>
          <w:szCs w:val="24"/>
        </w:rPr>
      </w:pPr>
      <w:r w:rsidRPr="007B5176">
        <w:rPr>
          <w:rFonts w:ascii="Times New Roman" w:hAnsi="Times New Roman"/>
          <w:noProof/>
          <w:sz w:val="24"/>
          <w:szCs w:val="24"/>
        </w:rPr>
        <w:t>ubiegającą/-ym się o nadanie stopnia doktora w trybie eksternistycznym,</w:t>
      </w:r>
    </w:p>
    <w:p w14:paraId="588DB23B" w14:textId="77777777" w:rsidR="001E4559" w:rsidRPr="007B5176" w:rsidRDefault="001E4559" w:rsidP="000324E7">
      <w:pPr>
        <w:spacing w:before="120"/>
        <w:jc w:val="both"/>
        <w:rPr>
          <w:rFonts w:ascii="Times New Roman" w:hAnsi="Times New Roman"/>
          <w:noProof/>
          <w:sz w:val="24"/>
          <w:szCs w:val="24"/>
        </w:rPr>
      </w:pPr>
      <w:r w:rsidRPr="007B5176">
        <w:rPr>
          <w:rFonts w:ascii="Times New Roman" w:hAnsi="Times New Roman"/>
          <w:noProof/>
          <w:sz w:val="24"/>
          <w:szCs w:val="24"/>
        </w:rPr>
        <w:t>zwaną/-ym dalej „kandydatem”.</w:t>
      </w:r>
    </w:p>
    <w:p w14:paraId="1D4AEE32" w14:textId="77777777" w:rsidR="001E4559" w:rsidRPr="007B5176" w:rsidRDefault="001E4559" w:rsidP="001E4559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084A773D" w14:textId="5C91C88B" w:rsidR="001E4559" w:rsidRPr="00E336EC" w:rsidRDefault="001E4559" w:rsidP="000235B9">
      <w:pPr>
        <w:spacing w:before="120"/>
        <w:jc w:val="center"/>
        <w:rPr>
          <w:rFonts w:ascii="Times New Roman" w:hAnsi="Times New Roman"/>
          <w:noProof/>
          <w:sz w:val="24"/>
          <w:szCs w:val="24"/>
        </w:rPr>
      </w:pPr>
      <w:r w:rsidRPr="007B5176">
        <w:rPr>
          <w:rFonts w:ascii="Times New Roman" w:hAnsi="Times New Roman"/>
          <w:noProof/>
          <w:sz w:val="24"/>
          <w:szCs w:val="24"/>
        </w:rPr>
        <w:t>§</w:t>
      </w:r>
      <w:r w:rsidR="000324E7">
        <w:rPr>
          <w:rFonts w:ascii="Times New Roman" w:hAnsi="Times New Roman"/>
          <w:noProof/>
          <w:sz w:val="24"/>
          <w:szCs w:val="24"/>
        </w:rPr>
        <w:t> </w:t>
      </w:r>
      <w:r w:rsidRPr="007B5176">
        <w:rPr>
          <w:rFonts w:ascii="Times New Roman" w:hAnsi="Times New Roman"/>
          <w:noProof/>
          <w:sz w:val="24"/>
          <w:szCs w:val="24"/>
        </w:rPr>
        <w:t>1</w:t>
      </w:r>
    </w:p>
    <w:p w14:paraId="72DE2514" w14:textId="3D201444" w:rsidR="001E4559" w:rsidRPr="007B5176" w:rsidRDefault="00E336EC" w:rsidP="000235B9">
      <w:pPr>
        <w:spacing w:before="120"/>
        <w:rPr>
          <w:rFonts w:ascii="Times New Roman" w:hAnsi="Times New Roman"/>
          <w:noProof/>
          <w:sz w:val="24"/>
          <w:szCs w:val="24"/>
        </w:rPr>
      </w:pPr>
      <w:r w:rsidRPr="00E336EC">
        <w:rPr>
          <w:rFonts w:ascii="Times New Roman" w:hAnsi="Times New Roman"/>
          <w:noProof/>
          <w:sz w:val="24"/>
          <w:szCs w:val="24"/>
        </w:rPr>
        <w:t>1.</w:t>
      </w:r>
      <w:r w:rsidRPr="00E336EC">
        <w:rPr>
          <w:rFonts w:ascii="Times New Roman" w:hAnsi="Times New Roman"/>
          <w:noProof/>
          <w:sz w:val="24"/>
          <w:szCs w:val="24"/>
        </w:rPr>
        <w:tab/>
      </w:r>
      <w:r w:rsidR="001E4559" w:rsidRPr="00E336EC">
        <w:rPr>
          <w:rFonts w:ascii="Times New Roman" w:hAnsi="Times New Roman"/>
          <w:noProof/>
          <w:sz w:val="24"/>
          <w:szCs w:val="24"/>
        </w:rPr>
        <w:t>Data wszczęcia postępowania w sprawie nadania stopnia doktora: ………………………………..</w:t>
      </w:r>
    </w:p>
    <w:p w14:paraId="4F4159B0" w14:textId="03898EB0" w:rsidR="001E4559" w:rsidRPr="00E336EC" w:rsidRDefault="00E336EC" w:rsidP="000324E7">
      <w:pPr>
        <w:spacing w:before="120"/>
        <w:ind w:left="425" w:hanging="425"/>
        <w:jc w:val="both"/>
        <w:rPr>
          <w:rFonts w:ascii="Times New Roman" w:hAnsi="Times New Roman"/>
          <w:noProof/>
          <w:sz w:val="24"/>
          <w:szCs w:val="24"/>
        </w:rPr>
      </w:pPr>
      <w:r w:rsidRPr="00E336EC">
        <w:rPr>
          <w:rFonts w:ascii="Times New Roman" w:hAnsi="Times New Roman"/>
          <w:noProof/>
          <w:sz w:val="24"/>
          <w:szCs w:val="24"/>
        </w:rPr>
        <w:t>2.</w:t>
      </w:r>
      <w:r w:rsidRPr="00E336EC">
        <w:rPr>
          <w:rFonts w:ascii="Times New Roman" w:hAnsi="Times New Roman"/>
          <w:noProof/>
          <w:sz w:val="24"/>
          <w:szCs w:val="24"/>
        </w:rPr>
        <w:tab/>
      </w:r>
      <w:r w:rsidR="001E4559" w:rsidRPr="00E336EC">
        <w:rPr>
          <w:rFonts w:ascii="Times New Roman" w:hAnsi="Times New Roman"/>
          <w:noProof/>
          <w:sz w:val="24"/>
          <w:szCs w:val="24"/>
        </w:rPr>
        <w:t>Promotor/promotorzy/promotor i promotor pomocniczy rozprawy doktorskiej (tytuł, stopień naukowy, imię, nazwisko, miejsce zatrudnienia):</w:t>
      </w:r>
    </w:p>
    <w:p w14:paraId="191AA4A9" w14:textId="2A3E3D7E" w:rsidR="001E4559" w:rsidRPr="007B5176" w:rsidRDefault="001E4559" w:rsidP="000235B9">
      <w:pPr>
        <w:spacing w:before="120"/>
        <w:ind w:left="425"/>
        <w:rPr>
          <w:rFonts w:ascii="Times New Roman" w:hAnsi="Times New Roman"/>
          <w:noProof/>
          <w:sz w:val="24"/>
          <w:szCs w:val="24"/>
        </w:rPr>
      </w:pPr>
      <w:r w:rsidRPr="007B5176">
        <w:rPr>
          <w:rFonts w:ascii="Times New Roman" w:hAnsi="Times New Roman"/>
          <w:noProof/>
          <w:sz w:val="24"/>
          <w:szCs w:val="24"/>
        </w:rPr>
        <w:t>……………………………………………………………………………………………………...</w:t>
      </w:r>
      <w:r w:rsidR="000235B9">
        <w:rPr>
          <w:rFonts w:ascii="Times New Roman" w:hAnsi="Times New Roman"/>
          <w:noProof/>
          <w:sz w:val="24"/>
          <w:szCs w:val="24"/>
        </w:rPr>
        <w:t>.</w:t>
      </w:r>
    </w:p>
    <w:p w14:paraId="2E2B9434" w14:textId="065CE6C8" w:rsidR="001E4559" w:rsidRPr="007B5176" w:rsidRDefault="001E4559" w:rsidP="000235B9">
      <w:pPr>
        <w:spacing w:before="120"/>
        <w:ind w:left="425"/>
        <w:rPr>
          <w:rFonts w:ascii="Times New Roman" w:hAnsi="Times New Roman"/>
          <w:noProof/>
          <w:sz w:val="24"/>
          <w:szCs w:val="24"/>
        </w:rPr>
      </w:pPr>
      <w:r w:rsidRPr="007B5176">
        <w:rPr>
          <w:rFonts w:ascii="Times New Roman" w:hAnsi="Times New Roman"/>
          <w:noProof/>
          <w:sz w:val="24"/>
          <w:szCs w:val="24"/>
        </w:rPr>
        <w:t>.……………………………………………………………………………………………………...</w:t>
      </w:r>
    </w:p>
    <w:p w14:paraId="584DF8B2" w14:textId="1E8D382F" w:rsidR="001E4559" w:rsidRPr="007B5176" w:rsidRDefault="001E4559" w:rsidP="000235B9">
      <w:pPr>
        <w:spacing w:before="120"/>
        <w:ind w:left="425"/>
        <w:rPr>
          <w:rFonts w:ascii="Times New Roman" w:hAnsi="Times New Roman"/>
          <w:noProof/>
          <w:sz w:val="24"/>
          <w:szCs w:val="24"/>
        </w:rPr>
      </w:pPr>
      <w:r w:rsidRPr="007B5176">
        <w:rPr>
          <w:rFonts w:ascii="Times New Roman" w:hAnsi="Times New Roman"/>
          <w:noProof/>
          <w:sz w:val="24"/>
          <w:szCs w:val="24"/>
        </w:rPr>
        <w:t>………………………………………………………………………………………………………</w:t>
      </w:r>
    </w:p>
    <w:p w14:paraId="42B297EA" w14:textId="5FC7689E" w:rsidR="001E4559" w:rsidRPr="007B5176" w:rsidRDefault="001E4559" w:rsidP="000235B9">
      <w:pPr>
        <w:spacing w:before="120"/>
        <w:jc w:val="center"/>
        <w:rPr>
          <w:rFonts w:ascii="Times New Roman" w:hAnsi="Times New Roman"/>
          <w:noProof/>
          <w:sz w:val="24"/>
          <w:szCs w:val="24"/>
        </w:rPr>
      </w:pPr>
      <w:r w:rsidRPr="007B5176">
        <w:rPr>
          <w:rFonts w:ascii="Times New Roman" w:hAnsi="Times New Roman"/>
          <w:noProof/>
          <w:sz w:val="24"/>
          <w:szCs w:val="24"/>
        </w:rPr>
        <w:t>§</w:t>
      </w:r>
      <w:r w:rsidR="000324E7">
        <w:rPr>
          <w:rFonts w:ascii="Times New Roman" w:hAnsi="Times New Roman"/>
          <w:noProof/>
          <w:sz w:val="24"/>
          <w:szCs w:val="24"/>
        </w:rPr>
        <w:t> </w:t>
      </w:r>
      <w:r w:rsidRPr="007B5176">
        <w:rPr>
          <w:rFonts w:ascii="Times New Roman" w:hAnsi="Times New Roman"/>
          <w:noProof/>
          <w:sz w:val="24"/>
          <w:szCs w:val="24"/>
        </w:rPr>
        <w:t>2</w:t>
      </w:r>
    </w:p>
    <w:p w14:paraId="265B948B" w14:textId="3FE1BF19" w:rsidR="001E4559" w:rsidRPr="007B5176" w:rsidRDefault="001E4559" w:rsidP="000235B9">
      <w:pPr>
        <w:spacing w:before="120"/>
        <w:jc w:val="both"/>
        <w:rPr>
          <w:rFonts w:ascii="Times New Roman" w:hAnsi="Times New Roman"/>
          <w:noProof/>
          <w:sz w:val="24"/>
          <w:szCs w:val="24"/>
        </w:rPr>
      </w:pPr>
      <w:r w:rsidRPr="007B5176">
        <w:rPr>
          <w:rFonts w:ascii="Times New Roman" w:hAnsi="Times New Roman"/>
          <w:noProof/>
          <w:sz w:val="24"/>
          <w:szCs w:val="24"/>
        </w:rPr>
        <w:t xml:space="preserve">Kandydat zobowiązuje się do zdania egzaminu z dyscypliny, w której ma być nadany stopień, potwierdzającego kwalifikacje na poziomie 8 PRK. Kandydat składa wniosek do właściwej </w:t>
      </w:r>
      <w:r w:rsidR="00843412" w:rsidRPr="007B5176">
        <w:rPr>
          <w:rFonts w:ascii="Times New Roman" w:hAnsi="Times New Roman"/>
          <w:noProof/>
          <w:sz w:val="24"/>
          <w:szCs w:val="24"/>
        </w:rPr>
        <w:t>Rady dyscypliny</w:t>
      </w:r>
      <w:r w:rsidRPr="007B5176">
        <w:rPr>
          <w:rFonts w:ascii="Times New Roman" w:hAnsi="Times New Roman"/>
          <w:noProof/>
          <w:sz w:val="24"/>
          <w:szCs w:val="24"/>
        </w:rPr>
        <w:t xml:space="preserve"> o powołanie Komisji przeprowadzającej egzamin.</w:t>
      </w:r>
    </w:p>
    <w:p w14:paraId="1BCB2520" w14:textId="0005535D" w:rsidR="001E4559" w:rsidRPr="007B5176" w:rsidRDefault="001E4559" w:rsidP="000235B9">
      <w:pPr>
        <w:spacing w:before="120"/>
        <w:jc w:val="center"/>
        <w:rPr>
          <w:rFonts w:ascii="Times New Roman" w:hAnsi="Times New Roman"/>
          <w:noProof/>
          <w:sz w:val="24"/>
          <w:szCs w:val="24"/>
        </w:rPr>
      </w:pPr>
      <w:r w:rsidRPr="007B5176">
        <w:rPr>
          <w:rFonts w:ascii="Times New Roman" w:hAnsi="Times New Roman"/>
          <w:noProof/>
          <w:sz w:val="24"/>
          <w:szCs w:val="24"/>
        </w:rPr>
        <w:t>§</w:t>
      </w:r>
      <w:r w:rsidR="000324E7">
        <w:rPr>
          <w:rFonts w:ascii="Times New Roman" w:hAnsi="Times New Roman"/>
          <w:noProof/>
          <w:sz w:val="24"/>
          <w:szCs w:val="24"/>
        </w:rPr>
        <w:t> </w:t>
      </w:r>
      <w:r w:rsidRPr="007B5176">
        <w:rPr>
          <w:rFonts w:ascii="Times New Roman" w:hAnsi="Times New Roman"/>
          <w:noProof/>
          <w:sz w:val="24"/>
          <w:szCs w:val="24"/>
        </w:rPr>
        <w:t>3</w:t>
      </w:r>
    </w:p>
    <w:p w14:paraId="5B5BF5A5" w14:textId="77777777" w:rsidR="001E4559" w:rsidRPr="007B5176" w:rsidRDefault="001E4559" w:rsidP="000235B9">
      <w:pPr>
        <w:spacing w:before="120"/>
        <w:jc w:val="both"/>
        <w:rPr>
          <w:rFonts w:ascii="Times New Roman" w:hAnsi="Times New Roman"/>
          <w:noProof/>
          <w:sz w:val="24"/>
          <w:szCs w:val="24"/>
        </w:rPr>
      </w:pPr>
      <w:r w:rsidRPr="007B5176">
        <w:rPr>
          <w:rFonts w:ascii="Times New Roman" w:hAnsi="Times New Roman"/>
          <w:noProof/>
          <w:sz w:val="24"/>
          <w:szCs w:val="24"/>
        </w:rPr>
        <w:t>Kandydat zobowiązany jest potwierdzić stosownym dokumentem swoją znajomość innego niż ojczysty nowożytnego języka obcego na poziomie biegłości co najmniej B2.</w:t>
      </w:r>
    </w:p>
    <w:p w14:paraId="1EBEEB2E" w14:textId="0498634C" w:rsidR="001E4559" w:rsidRPr="007B5176" w:rsidRDefault="001E4559" w:rsidP="000235B9">
      <w:pPr>
        <w:spacing w:before="120"/>
        <w:jc w:val="both"/>
        <w:rPr>
          <w:rFonts w:ascii="Times New Roman" w:hAnsi="Times New Roman"/>
          <w:noProof/>
          <w:sz w:val="24"/>
          <w:szCs w:val="24"/>
        </w:rPr>
      </w:pPr>
      <w:r w:rsidRPr="007B5176">
        <w:rPr>
          <w:rFonts w:ascii="Times New Roman" w:hAnsi="Times New Roman"/>
          <w:noProof/>
          <w:sz w:val="24"/>
          <w:szCs w:val="24"/>
        </w:rPr>
        <w:t>W przypadku braku ww. potwierdzenia Centrum Językowe Politechniki Łódzkiej może przeprowadzić odpowiedni egzamin.</w:t>
      </w:r>
    </w:p>
    <w:p w14:paraId="45F6E04F" w14:textId="675BC1B8" w:rsidR="001E4559" w:rsidRPr="007B5176" w:rsidRDefault="001E4559" w:rsidP="000235B9">
      <w:pPr>
        <w:spacing w:before="120"/>
        <w:jc w:val="center"/>
        <w:rPr>
          <w:rFonts w:ascii="Times New Roman" w:hAnsi="Times New Roman"/>
          <w:noProof/>
          <w:sz w:val="24"/>
          <w:szCs w:val="24"/>
        </w:rPr>
      </w:pPr>
      <w:r w:rsidRPr="007B5176">
        <w:rPr>
          <w:rFonts w:ascii="Times New Roman" w:hAnsi="Times New Roman"/>
          <w:noProof/>
          <w:sz w:val="24"/>
          <w:szCs w:val="24"/>
        </w:rPr>
        <w:lastRenderedPageBreak/>
        <w:t>§</w:t>
      </w:r>
      <w:r w:rsidR="000324E7">
        <w:rPr>
          <w:rFonts w:ascii="Times New Roman" w:hAnsi="Times New Roman"/>
          <w:noProof/>
          <w:sz w:val="24"/>
          <w:szCs w:val="24"/>
        </w:rPr>
        <w:t> </w:t>
      </w:r>
      <w:r w:rsidRPr="007B5176">
        <w:rPr>
          <w:rFonts w:ascii="Times New Roman" w:hAnsi="Times New Roman"/>
          <w:noProof/>
          <w:sz w:val="24"/>
          <w:szCs w:val="24"/>
        </w:rPr>
        <w:t>4</w:t>
      </w:r>
    </w:p>
    <w:p w14:paraId="2B08096C" w14:textId="30981C8E" w:rsidR="001E4559" w:rsidRPr="007B5176" w:rsidRDefault="00E336EC" w:rsidP="000235B9">
      <w:p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1.</w:t>
      </w:r>
      <w:r>
        <w:rPr>
          <w:rFonts w:ascii="Times New Roman" w:hAnsi="Times New Roman"/>
          <w:noProof/>
          <w:sz w:val="24"/>
          <w:szCs w:val="24"/>
        </w:rPr>
        <w:tab/>
      </w:r>
      <w:r w:rsidR="001E4559" w:rsidRPr="007B5176">
        <w:rPr>
          <w:rFonts w:ascii="Times New Roman" w:hAnsi="Times New Roman"/>
          <w:noProof/>
          <w:sz w:val="24"/>
          <w:szCs w:val="24"/>
        </w:rPr>
        <w:t xml:space="preserve">Kandydat zobowiązuje się do pokrycia </w:t>
      </w:r>
      <w:r w:rsidR="001E4559" w:rsidRPr="007B5176">
        <w:rPr>
          <w:rFonts w:ascii="Times New Roman" w:hAnsi="Times New Roman"/>
          <w:sz w:val="24"/>
          <w:szCs w:val="24"/>
        </w:rPr>
        <w:t>kosztów postępowania w sprawie nadania stopnia doktora bez względu na ostateczny wynik postępowania.</w:t>
      </w:r>
    </w:p>
    <w:p w14:paraId="6E5E3C17" w14:textId="28E06EB5" w:rsidR="001E4559" w:rsidRPr="007B5176" w:rsidRDefault="00E336EC" w:rsidP="000235B9">
      <w:p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="001E4559" w:rsidRPr="007B5176">
        <w:rPr>
          <w:rFonts w:ascii="Times New Roman" w:hAnsi="Times New Roman"/>
          <w:sz w:val="24"/>
          <w:szCs w:val="24"/>
        </w:rPr>
        <w:t>W przypadku rezygnacji z przeprowadzenia postępowania w sprawie nadania stopnia doktora kandydat zobowiązany jest do pokrycia kosztów rzeczywiście poniesionych przez Politechnikę Łódzką.</w:t>
      </w:r>
    </w:p>
    <w:p w14:paraId="30341F9D" w14:textId="1B367FA3" w:rsidR="001E4559" w:rsidRPr="007B5176" w:rsidRDefault="00E336EC" w:rsidP="000235B9">
      <w:p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="001E4559" w:rsidRPr="007B5176">
        <w:rPr>
          <w:rFonts w:ascii="Times New Roman" w:hAnsi="Times New Roman"/>
          <w:sz w:val="24"/>
          <w:szCs w:val="24"/>
        </w:rPr>
        <w:t>W szczególnie uzasadnionych przypadkach, na umotywowany wniosek kandydata, Rektor Politechniki Łódzkiej może zwolnić kandydata (w całości bądź w części) z opłaty za przeprowadzone postępowanie w sprawie nadania stopnia doktora.</w:t>
      </w:r>
    </w:p>
    <w:p w14:paraId="5AAD9B2E" w14:textId="0F3AF514" w:rsidR="001E4559" w:rsidRPr="007B5176" w:rsidRDefault="00E336EC" w:rsidP="000235B9">
      <w:p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="001E4559" w:rsidRPr="007B5176">
        <w:rPr>
          <w:rFonts w:ascii="Times New Roman" w:hAnsi="Times New Roman"/>
          <w:sz w:val="24"/>
          <w:szCs w:val="24"/>
        </w:rPr>
        <w:t>Integralną częścią niniejszej umowy jest kalkulacja podstawowych kosztów postępowania w</w:t>
      </w:r>
      <w:r>
        <w:rPr>
          <w:rFonts w:ascii="Times New Roman" w:hAnsi="Times New Roman"/>
          <w:sz w:val="24"/>
          <w:szCs w:val="24"/>
        </w:rPr>
        <w:t> </w:t>
      </w:r>
      <w:r w:rsidR="001E4559" w:rsidRPr="007B5176">
        <w:rPr>
          <w:rFonts w:ascii="Times New Roman" w:hAnsi="Times New Roman"/>
          <w:sz w:val="24"/>
          <w:szCs w:val="24"/>
        </w:rPr>
        <w:t>sprawie nadania stopnia doktora uwzględniająca:</w:t>
      </w:r>
    </w:p>
    <w:p w14:paraId="5127290C" w14:textId="071CF1B5" w:rsidR="001E4559" w:rsidRPr="007B5176" w:rsidRDefault="001E4559" w:rsidP="005401E4">
      <w:pPr>
        <w:ind w:left="425"/>
        <w:jc w:val="both"/>
        <w:rPr>
          <w:rFonts w:ascii="Times New Roman" w:hAnsi="Times New Roman"/>
          <w:sz w:val="24"/>
          <w:szCs w:val="24"/>
        </w:rPr>
      </w:pPr>
      <w:r w:rsidRPr="007B5176">
        <w:rPr>
          <w:rFonts w:ascii="Times New Roman" w:hAnsi="Times New Roman"/>
          <w:sz w:val="24"/>
          <w:szCs w:val="24"/>
        </w:rPr>
        <w:t>a)</w:t>
      </w:r>
      <w:r w:rsidR="00E336EC">
        <w:rPr>
          <w:rFonts w:ascii="Times New Roman" w:hAnsi="Times New Roman"/>
          <w:sz w:val="24"/>
          <w:szCs w:val="24"/>
        </w:rPr>
        <w:tab/>
      </w:r>
      <w:r w:rsidRPr="007B5176">
        <w:rPr>
          <w:rFonts w:ascii="Times New Roman" w:hAnsi="Times New Roman"/>
          <w:sz w:val="24"/>
          <w:szCs w:val="24"/>
        </w:rPr>
        <w:t>wynagrodzenie promotora/promotorów/promotora i promotora pomocniczego,</w:t>
      </w:r>
    </w:p>
    <w:p w14:paraId="665E9C6E" w14:textId="25320159" w:rsidR="001E4559" w:rsidRPr="007B5176" w:rsidRDefault="001E4559" w:rsidP="005401E4">
      <w:pPr>
        <w:ind w:left="425"/>
        <w:jc w:val="both"/>
        <w:rPr>
          <w:rFonts w:ascii="Times New Roman" w:hAnsi="Times New Roman"/>
          <w:sz w:val="24"/>
          <w:szCs w:val="24"/>
        </w:rPr>
      </w:pPr>
      <w:r w:rsidRPr="007B5176">
        <w:rPr>
          <w:rFonts w:ascii="Times New Roman" w:hAnsi="Times New Roman"/>
          <w:sz w:val="24"/>
          <w:szCs w:val="24"/>
        </w:rPr>
        <w:t>b)</w:t>
      </w:r>
      <w:r w:rsidR="00E336EC">
        <w:rPr>
          <w:rFonts w:ascii="Times New Roman" w:hAnsi="Times New Roman"/>
          <w:sz w:val="24"/>
          <w:szCs w:val="24"/>
        </w:rPr>
        <w:tab/>
      </w:r>
      <w:r w:rsidRPr="007B5176">
        <w:rPr>
          <w:rFonts w:ascii="Times New Roman" w:hAnsi="Times New Roman"/>
          <w:sz w:val="24"/>
          <w:szCs w:val="24"/>
        </w:rPr>
        <w:t>wynagrodzenie recenzentów,</w:t>
      </w:r>
    </w:p>
    <w:p w14:paraId="56A41774" w14:textId="321BC0A9" w:rsidR="001E4559" w:rsidRPr="007B5176" w:rsidRDefault="001E4559" w:rsidP="005401E4">
      <w:pPr>
        <w:ind w:left="425"/>
        <w:jc w:val="both"/>
        <w:rPr>
          <w:rFonts w:ascii="Times New Roman" w:hAnsi="Times New Roman"/>
          <w:sz w:val="24"/>
          <w:szCs w:val="24"/>
        </w:rPr>
      </w:pPr>
      <w:r w:rsidRPr="007B5176">
        <w:rPr>
          <w:rFonts w:ascii="Times New Roman" w:hAnsi="Times New Roman"/>
          <w:sz w:val="24"/>
          <w:szCs w:val="24"/>
        </w:rPr>
        <w:t>c)</w:t>
      </w:r>
      <w:r w:rsidR="00E336EC">
        <w:rPr>
          <w:rFonts w:ascii="Times New Roman" w:hAnsi="Times New Roman"/>
          <w:sz w:val="24"/>
          <w:szCs w:val="24"/>
        </w:rPr>
        <w:tab/>
      </w:r>
      <w:r w:rsidRPr="007B5176">
        <w:rPr>
          <w:rFonts w:ascii="Times New Roman" w:hAnsi="Times New Roman"/>
          <w:sz w:val="24"/>
          <w:szCs w:val="24"/>
        </w:rPr>
        <w:t>koszty dojazdów na posiedzenia komisji, diet i zakwaterowania,</w:t>
      </w:r>
    </w:p>
    <w:p w14:paraId="7024A1C4" w14:textId="36A7AE6B" w:rsidR="001E4559" w:rsidRPr="007B5176" w:rsidRDefault="001E4559" w:rsidP="005401E4">
      <w:pPr>
        <w:ind w:left="425"/>
        <w:jc w:val="both"/>
        <w:rPr>
          <w:rFonts w:ascii="Times New Roman" w:hAnsi="Times New Roman"/>
          <w:sz w:val="24"/>
          <w:szCs w:val="24"/>
        </w:rPr>
      </w:pPr>
      <w:r w:rsidRPr="007B5176">
        <w:rPr>
          <w:rFonts w:ascii="Times New Roman" w:hAnsi="Times New Roman"/>
          <w:sz w:val="24"/>
          <w:szCs w:val="24"/>
        </w:rPr>
        <w:t>d)</w:t>
      </w:r>
      <w:r w:rsidR="00E336EC">
        <w:rPr>
          <w:rFonts w:ascii="Times New Roman" w:hAnsi="Times New Roman"/>
          <w:sz w:val="24"/>
          <w:szCs w:val="24"/>
        </w:rPr>
        <w:tab/>
      </w:r>
      <w:r w:rsidRPr="007B5176">
        <w:rPr>
          <w:rFonts w:ascii="Times New Roman" w:hAnsi="Times New Roman"/>
          <w:sz w:val="24"/>
          <w:szCs w:val="24"/>
        </w:rPr>
        <w:t xml:space="preserve">koszty analiz zleconych przez Radę </w:t>
      </w:r>
      <w:r w:rsidR="00A77D4E">
        <w:rPr>
          <w:rFonts w:ascii="Times New Roman" w:hAnsi="Times New Roman"/>
          <w:sz w:val="24"/>
          <w:szCs w:val="24"/>
        </w:rPr>
        <w:t>d</w:t>
      </w:r>
      <w:r w:rsidR="007B5176">
        <w:rPr>
          <w:rFonts w:ascii="Times New Roman" w:hAnsi="Times New Roman"/>
          <w:sz w:val="24"/>
          <w:szCs w:val="24"/>
        </w:rPr>
        <w:t>yscypliny,</w:t>
      </w:r>
    </w:p>
    <w:p w14:paraId="79E6F75A" w14:textId="63AF47EF" w:rsidR="001E4559" w:rsidRPr="007B5176" w:rsidRDefault="001E4559" w:rsidP="005401E4">
      <w:pPr>
        <w:ind w:left="425"/>
        <w:jc w:val="both"/>
        <w:rPr>
          <w:rFonts w:ascii="Times New Roman" w:hAnsi="Times New Roman"/>
          <w:sz w:val="24"/>
          <w:szCs w:val="24"/>
        </w:rPr>
      </w:pPr>
      <w:r w:rsidRPr="00A77D4E">
        <w:rPr>
          <w:rFonts w:ascii="Times New Roman" w:hAnsi="Times New Roman"/>
          <w:sz w:val="24"/>
          <w:szCs w:val="24"/>
        </w:rPr>
        <w:t>e)</w:t>
      </w:r>
      <w:r w:rsidR="00E336EC">
        <w:rPr>
          <w:rFonts w:ascii="Times New Roman" w:hAnsi="Times New Roman"/>
          <w:sz w:val="24"/>
          <w:szCs w:val="24"/>
        </w:rPr>
        <w:tab/>
      </w:r>
      <w:r w:rsidRPr="00A77D4E">
        <w:rPr>
          <w:rFonts w:ascii="Times New Roman" w:hAnsi="Times New Roman"/>
          <w:sz w:val="24"/>
          <w:szCs w:val="24"/>
        </w:rPr>
        <w:t>koszty pośrednie</w:t>
      </w:r>
      <w:r w:rsidR="005401E4">
        <w:rPr>
          <w:rFonts w:ascii="Times New Roman" w:hAnsi="Times New Roman"/>
          <w:sz w:val="24"/>
          <w:szCs w:val="24"/>
        </w:rPr>
        <w:t>.</w:t>
      </w:r>
    </w:p>
    <w:p w14:paraId="73F34F84" w14:textId="08F52F17" w:rsidR="001E4559" w:rsidRPr="007B5176" w:rsidRDefault="00E336EC" w:rsidP="000324E7">
      <w:p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401E4">
        <w:rPr>
          <w:rFonts w:ascii="Times New Roman" w:hAnsi="Times New Roman"/>
          <w:sz w:val="24"/>
          <w:szCs w:val="24"/>
        </w:rPr>
        <w:t>5.</w:t>
      </w:r>
      <w:r w:rsidRPr="005401E4">
        <w:rPr>
          <w:rFonts w:ascii="Times New Roman" w:hAnsi="Times New Roman"/>
          <w:sz w:val="24"/>
          <w:szCs w:val="24"/>
        </w:rPr>
        <w:tab/>
      </w:r>
      <w:r w:rsidR="001E4559" w:rsidRPr="005401E4">
        <w:rPr>
          <w:rFonts w:ascii="Times New Roman" w:hAnsi="Times New Roman"/>
          <w:sz w:val="24"/>
          <w:szCs w:val="24"/>
        </w:rPr>
        <w:t>Kandydat zobowiązuje się wpłacić na rachunek bankowy Politechniki Łódzkiej, tytułem kosztów,</w:t>
      </w:r>
      <w:r w:rsidR="00C60B86">
        <w:rPr>
          <w:rFonts w:ascii="Times New Roman" w:hAnsi="Times New Roman"/>
          <w:sz w:val="24"/>
          <w:szCs w:val="24"/>
        </w:rPr>
        <w:t xml:space="preserve"> </w:t>
      </w:r>
      <w:r w:rsidR="001E4559" w:rsidRPr="007B5176">
        <w:rPr>
          <w:rFonts w:ascii="Times New Roman" w:hAnsi="Times New Roman"/>
          <w:sz w:val="24"/>
          <w:szCs w:val="24"/>
        </w:rPr>
        <w:t>o których mowa w ust. 4</w:t>
      </w:r>
      <w:r w:rsidR="000324E7">
        <w:rPr>
          <w:rFonts w:ascii="Times New Roman" w:hAnsi="Times New Roman"/>
          <w:sz w:val="24"/>
          <w:szCs w:val="24"/>
        </w:rPr>
        <w:t>,</w:t>
      </w:r>
      <w:r w:rsidR="001E4559" w:rsidRPr="007B5176">
        <w:rPr>
          <w:rFonts w:ascii="Times New Roman" w:hAnsi="Times New Roman"/>
          <w:sz w:val="24"/>
          <w:szCs w:val="24"/>
        </w:rPr>
        <w:t xml:space="preserve"> zaliczkę w wysokości …………….…………………………..</w:t>
      </w:r>
      <w:r w:rsidR="000324E7">
        <w:rPr>
          <w:rFonts w:ascii="Times New Roman" w:hAnsi="Times New Roman"/>
          <w:sz w:val="24"/>
          <w:szCs w:val="24"/>
        </w:rPr>
        <w:t xml:space="preserve">.................. </w:t>
      </w:r>
      <w:r w:rsidR="001E4559" w:rsidRPr="007B5176">
        <w:rPr>
          <w:rFonts w:ascii="Times New Roman" w:hAnsi="Times New Roman"/>
          <w:sz w:val="24"/>
          <w:szCs w:val="24"/>
        </w:rPr>
        <w:t>(słownie:</w:t>
      </w:r>
      <w:r w:rsidR="000324E7">
        <w:rPr>
          <w:rFonts w:ascii="Times New Roman" w:hAnsi="Times New Roman"/>
          <w:sz w:val="24"/>
          <w:szCs w:val="24"/>
        </w:rPr>
        <w:t xml:space="preserve"> </w:t>
      </w:r>
      <w:r w:rsidR="001E4559" w:rsidRPr="007B5176">
        <w:rPr>
          <w:rFonts w:ascii="Times New Roman" w:hAnsi="Times New Roman"/>
          <w:sz w:val="24"/>
          <w:szCs w:val="24"/>
        </w:rPr>
        <w:t>…………………………………………………..) w terminie 30. dni od daty zawarcia umowy,</w:t>
      </w:r>
      <w:r w:rsidR="00C60B86">
        <w:rPr>
          <w:rFonts w:ascii="Times New Roman" w:hAnsi="Times New Roman"/>
          <w:sz w:val="24"/>
          <w:szCs w:val="24"/>
        </w:rPr>
        <w:t xml:space="preserve"> </w:t>
      </w:r>
      <w:r w:rsidR="001E4559" w:rsidRPr="007B5176">
        <w:rPr>
          <w:rFonts w:ascii="Times New Roman" w:hAnsi="Times New Roman"/>
          <w:sz w:val="24"/>
          <w:szCs w:val="24"/>
        </w:rPr>
        <w:t>ze wskazaniem następujących danych:</w:t>
      </w:r>
    </w:p>
    <w:p w14:paraId="6E60F236" w14:textId="7831F5DF" w:rsidR="001E4559" w:rsidRPr="007B5176" w:rsidRDefault="001E4559" w:rsidP="000324E7">
      <w:pPr>
        <w:spacing w:before="120"/>
        <w:ind w:firstLine="425"/>
        <w:jc w:val="both"/>
        <w:rPr>
          <w:rFonts w:ascii="Times New Roman" w:hAnsi="Times New Roman"/>
          <w:sz w:val="24"/>
          <w:szCs w:val="24"/>
        </w:rPr>
      </w:pPr>
      <w:r w:rsidRPr="007B5176">
        <w:rPr>
          <w:rFonts w:ascii="Times New Roman" w:hAnsi="Times New Roman"/>
          <w:sz w:val="24"/>
          <w:szCs w:val="24"/>
        </w:rPr>
        <w:t>Politechnika Łódzka</w:t>
      </w:r>
    </w:p>
    <w:p w14:paraId="1838F95B" w14:textId="37B86D32" w:rsidR="001E4559" w:rsidRPr="007B5176" w:rsidRDefault="001E4559" w:rsidP="005401E4">
      <w:pPr>
        <w:ind w:firstLine="425"/>
        <w:jc w:val="both"/>
        <w:rPr>
          <w:rFonts w:ascii="Times New Roman" w:hAnsi="Times New Roman"/>
          <w:sz w:val="24"/>
          <w:szCs w:val="24"/>
        </w:rPr>
      </w:pPr>
      <w:r w:rsidRPr="007B5176">
        <w:rPr>
          <w:rFonts w:ascii="Times New Roman" w:hAnsi="Times New Roman"/>
          <w:sz w:val="24"/>
          <w:szCs w:val="24"/>
        </w:rPr>
        <w:t xml:space="preserve">NIP: </w:t>
      </w:r>
      <w:r w:rsidRPr="007B5176">
        <w:rPr>
          <w:rFonts w:ascii="Times New Roman" w:hAnsi="Times New Roman"/>
          <w:sz w:val="24"/>
          <w:szCs w:val="24"/>
          <w:u w:val="single"/>
        </w:rPr>
        <w:t>727-002-18-95</w:t>
      </w:r>
      <w:r w:rsidRPr="007B5176">
        <w:rPr>
          <w:rFonts w:ascii="Times New Roman" w:hAnsi="Times New Roman"/>
          <w:sz w:val="24"/>
          <w:szCs w:val="24"/>
        </w:rPr>
        <w:t xml:space="preserve"> </w:t>
      </w:r>
    </w:p>
    <w:p w14:paraId="398E06DB" w14:textId="37ACB8AE" w:rsidR="001E4559" w:rsidRDefault="001E4559" w:rsidP="00C60B86">
      <w:pPr>
        <w:ind w:firstLine="425"/>
        <w:jc w:val="both"/>
        <w:rPr>
          <w:rFonts w:ascii="Times New Roman" w:hAnsi="Times New Roman"/>
          <w:sz w:val="24"/>
          <w:szCs w:val="24"/>
        </w:rPr>
      </w:pPr>
      <w:r w:rsidRPr="007B5176">
        <w:rPr>
          <w:rFonts w:ascii="Times New Roman" w:hAnsi="Times New Roman"/>
          <w:sz w:val="24"/>
          <w:szCs w:val="24"/>
        </w:rPr>
        <w:t>Nr rachunku bankowego …………………………………………………………………………</w:t>
      </w:r>
      <w:r w:rsidR="000324E7">
        <w:rPr>
          <w:rFonts w:ascii="Times New Roman" w:hAnsi="Times New Roman"/>
          <w:sz w:val="24"/>
          <w:szCs w:val="24"/>
        </w:rPr>
        <w:t>....</w:t>
      </w:r>
    </w:p>
    <w:p w14:paraId="18A9C193" w14:textId="754C883F" w:rsidR="001E4559" w:rsidRPr="007B5176" w:rsidRDefault="001E4559" w:rsidP="000324E7">
      <w:pPr>
        <w:spacing w:before="120"/>
        <w:ind w:firstLine="425"/>
        <w:jc w:val="both"/>
        <w:rPr>
          <w:rFonts w:ascii="Times New Roman" w:hAnsi="Times New Roman"/>
          <w:sz w:val="24"/>
          <w:szCs w:val="24"/>
        </w:rPr>
      </w:pPr>
      <w:r w:rsidRPr="007B5176">
        <w:rPr>
          <w:rFonts w:ascii="Times New Roman" w:hAnsi="Times New Roman"/>
          <w:sz w:val="24"/>
          <w:szCs w:val="24"/>
        </w:rPr>
        <w:t>oraz podaniem tytułu przelewu.</w:t>
      </w:r>
    </w:p>
    <w:p w14:paraId="4E5302BA" w14:textId="51DB057B" w:rsidR="001E4559" w:rsidRPr="005401E4" w:rsidRDefault="00E336EC" w:rsidP="000324E7">
      <w:pPr>
        <w:spacing w:before="120"/>
        <w:ind w:left="425" w:hanging="425"/>
        <w:jc w:val="both"/>
        <w:rPr>
          <w:rFonts w:ascii="Times New Roman" w:hAnsi="Times New Roman"/>
          <w:noProof/>
          <w:sz w:val="24"/>
          <w:szCs w:val="24"/>
        </w:rPr>
      </w:pPr>
      <w:r w:rsidRPr="005401E4">
        <w:rPr>
          <w:rFonts w:ascii="Times New Roman" w:hAnsi="Times New Roman"/>
          <w:sz w:val="24"/>
          <w:szCs w:val="24"/>
        </w:rPr>
        <w:t>6.</w:t>
      </w:r>
      <w:r w:rsidRPr="005401E4">
        <w:rPr>
          <w:rFonts w:ascii="Times New Roman" w:hAnsi="Times New Roman"/>
          <w:sz w:val="24"/>
          <w:szCs w:val="24"/>
        </w:rPr>
        <w:tab/>
      </w:r>
      <w:r w:rsidR="001E4559" w:rsidRPr="005401E4">
        <w:rPr>
          <w:rFonts w:ascii="Times New Roman" w:hAnsi="Times New Roman"/>
          <w:sz w:val="24"/>
          <w:szCs w:val="24"/>
        </w:rPr>
        <w:t xml:space="preserve">Politechnika Łódzka wystawia fakturę za przeprowadzenie postępowania w sprawie nadania stopnia w terminie 7 dni od daty podjęcia przez </w:t>
      </w:r>
      <w:r w:rsidR="00C60B86">
        <w:rPr>
          <w:rFonts w:ascii="Times New Roman" w:hAnsi="Times New Roman"/>
          <w:sz w:val="24"/>
          <w:szCs w:val="24"/>
        </w:rPr>
        <w:t xml:space="preserve">Radę dyscypliny </w:t>
      </w:r>
      <w:r w:rsidR="001E4559" w:rsidRPr="005401E4">
        <w:rPr>
          <w:rFonts w:ascii="Times New Roman" w:hAnsi="Times New Roman"/>
          <w:sz w:val="24"/>
          <w:szCs w:val="24"/>
        </w:rPr>
        <w:t xml:space="preserve">uchwały o nadaniu stopnia doktora bądź, w okolicznościach opisanych w </w:t>
      </w:r>
      <w:r w:rsidR="001E4559" w:rsidRPr="00C60B86">
        <w:rPr>
          <w:rFonts w:ascii="Times New Roman" w:hAnsi="Times New Roman"/>
          <w:noProof/>
          <w:sz w:val="24"/>
          <w:szCs w:val="24"/>
        </w:rPr>
        <w:t>§</w:t>
      </w:r>
      <w:r w:rsidR="005401E4" w:rsidRPr="00C60B86">
        <w:rPr>
          <w:rFonts w:ascii="Times New Roman" w:hAnsi="Times New Roman"/>
          <w:noProof/>
          <w:sz w:val="24"/>
          <w:szCs w:val="24"/>
        </w:rPr>
        <w:t> </w:t>
      </w:r>
      <w:r w:rsidR="001E4559" w:rsidRPr="00C60B86">
        <w:rPr>
          <w:rFonts w:ascii="Times New Roman" w:hAnsi="Times New Roman"/>
          <w:noProof/>
          <w:sz w:val="24"/>
          <w:szCs w:val="24"/>
        </w:rPr>
        <w:t>4</w:t>
      </w:r>
      <w:r w:rsidR="001E4559" w:rsidRPr="005401E4">
        <w:rPr>
          <w:rFonts w:ascii="Times New Roman" w:hAnsi="Times New Roman"/>
          <w:noProof/>
          <w:sz w:val="24"/>
          <w:szCs w:val="24"/>
        </w:rPr>
        <w:t xml:space="preserve"> ust. 2, w terminie 7 dni</w:t>
      </w:r>
      <w:r w:rsidR="001E4559" w:rsidRPr="005401E4">
        <w:rPr>
          <w:rFonts w:ascii="Times New Roman" w:hAnsi="Times New Roman"/>
          <w:sz w:val="24"/>
          <w:szCs w:val="24"/>
        </w:rPr>
        <w:t xml:space="preserve"> </w:t>
      </w:r>
      <w:r w:rsidR="001E4559" w:rsidRPr="005401E4">
        <w:rPr>
          <w:rFonts w:ascii="Times New Roman" w:hAnsi="Times New Roman"/>
          <w:noProof/>
          <w:sz w:val="24"/>
          <w:szCs w:val="24"/>
        </w:rPr>
        <w:t>od dnia otrzymania od kandydata oświadczenia o rezygnacji.</w:t>
      </w:r>
    </w:p>
    <w:p w14:paraId="4D6B4DA1" w14:textId="77777777" w:rsidR="001E4559" w:rsidRPr="007B5176" w:rsidRDefault="001E4559" w:rsidP="000324E7">
      <w:pPr>
        <w:spacing w:before="120"/>
        <w:ind w:left="425"/>
        <w:jc w:val="both"/>
        <w:rPr>
          <w:rFonts w:ascii="Times New Roman" w:hAnsi="Times New Roman"/>
          <w:noProof/>
          <w:sz w:val="24"/>
          <w:szCs w:val="24"/>
        </w:rPr>
      </w:pPr>
      <w:r w:rsidRPr="007B5176">
        <w:rPr>
          <w:rFonts w:ascii="Times New Roman" w:hAnsi="Times New Roman"/>
          <w:noProof/>
          <w:sz w:val="24"/>
          <w:szCs w:val="24"/>
        </w:rPr>
        <w:t>Termin płatności wynosi 21 dni od daty wystawienia faktury.</w:t>
      </w:r>
    </w:p>
    <w:p w14:paraId="6B437216" w14:textId="77777777" w:rsidR="001E4559" w:rsidRPr="007B5176" w:rsidRDefault="001E4559" w:rsidP="000324E7">
      <w:pPr>
        <w:spacing w:before="120"/>
        <w:ind w:left="425"/>
        <w:jc w:val="both"/>
        <w:rPr>
          <w:rFonts w:ascii="Times New Roman" w:hAnsi="Times New Roman"/>
          <w:noProof/>
          <w:sz w:val="24"/>
          <w:szCs w:val="24"/>
        </w:rPr>
      </w:pPr>
      <w:r w:rsidRPr="007B5176">
        <w:rPr>
          <w:rFonts w:ascii="Times New Roman" w:hAnsi="Times New Roman"/>
          <w:noProof/>
          <w:sz w:val="24"/>
          <w:szCs w:val="24"/>
        </w:rPr>
        <w:t>W przypadku opóźnienia w zapłacie Politechnika Łódzka naliczy odsetki ustawowe.</w:t>
      </w:r>
    </w:p>
    <w:p w14:paraId="6B5B1A03" w14:textId="7F460F4A" w:rsidR="001E4559" w:rsidRPr="005401E4" w:rsidRDefault="00E336EC" w:rsidP="000324E7">
      <w:p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401E4">
        <w:rPr>
          <w:rFonts w:ascii="Times New Roman" w:hAnsi="Times New Roman"/>
          <w:noProof/>
          <w:sz w:val="24"/>
          <w:szCs w:val="24"/>
        </w:rPr>
        <w:t>7.</w:t>
      </w:r>
      <w:r w:rsidRPr="005401E4">
        <w:rPr>
          <w:rFonts w:ascii="Times New Roman" w:hAnsi="Times New Roman"/>
          <w:noProof/>
          <w:sz w:val="24"/>
          <w:szCs w:val="24"/>
        </w:rPr>
        <w:tab/>
      </w:r>
      <w:r w:rsidR="001E4559" w:rsidRPr="005401E4">
        <w:rPr>
          <w:rFonts w:ascii="Times New Roman" w:hAnsi="Times New Roman"/>
          <w:noProof/>
          <w:sz w:val="24"/>
          <w:szCs w:val="24"/>
        </w:rPr>
        <w:t xml:space="preserve">Pozostałe sprawy związane z postępowaniem o nadanie stopnia doktora niezawarte w niniejszej umowie reguluje </w:t>
      </w:r>
      <w:r w:rsidR="001E4559" w:rsidRPr="000324E7">
        <w:rPr>
          <w:rFonts w:ascii="Times New Roman" w:hAnsi="Times New Roman"/>
          <w:noProof/>
          <w:sz w:val="24"/>
          <w:szCs w:val="24"/>
        </w:rPr>
        <w:t xml:space="preserve">Uchwała </w:t>
      </w:r>
      <w:r w:rsidR="00C60B86" w:rsidRPr="000324E7">
        <w:rPr>
          <w:rFonts w:ascii="Times New Roman" w:hAnsi="Times New Roman"/>
          <w:noProof/>
          <w:sz w:val="24"/>
          <w:szCs w:val="24"/>
        </w:rPr>
        <w:t xml:space="preserve">Nr </w:t>
      </w:r>
      <w:r w:rsidR="00AA2A50">
        <w:rPr>
          <w:rFonts w:ascii="Times New Roman" w:hAnsi="Times New Roman"/>
          <w:noProof/>
          <w:sz w:val="24"/>
          <w:szCs w:val="24"/>
        </w:rPr>
        <w:t>35</w:t>
      </w:r>
      <w:r w:rsidR="001E4559" w:rsidRPr="000324E7">
        <w:rPr>
          <w:rFonts w:ascii="Times New Roman" w:hAnsi="Times New Roman"/>
          <w:noProof/>
          <w:sz w:val="24"/>
          <w:szCs w:val="24"/>
        </w:rPr>
        <w:t>/202</w:t>
      </w:r>
      <w:r w:rsidR="00C60B86" w:rsidRPr="000324E7">
        <w:rPr>
          <w:rFonts w:ascii="Times New Roman" w:hAnsi="Times New Roman"/>
          <w:noProof/>
          <w:sz w:val="24"/>
          <w:szCs w:val="24"/>
        </w:rPr>
        <w:t>4</w:t>
      </w:r>
      <w:r w:rsidR="001E4559" w:rsidRPr="000324E7">
        <w:rPr>
          <w:rFonts w:ascii="Times New Roman" w:hAnsi="Times New Roman"/>
          <w:noProof/>
          <w:sz w:val="24"/>
          <w:szCs w:val="24"/>
        </w:rPr>
        <w:t xml:space="preserve"> Senatu Politechniki Łódzkiej z dnia </w:t>
      </w:r>
      <w:r w:rsidR="000324E7" w:rsidRPr="000324E7">
        <w:rPr>
          <w:rFonts w:ascii="Times New Roman" w:hAnsi="Times New Roman"/>
          <w:noProof/>
          <w:sz w:val="24"/>
          <w:szCs w:val="24"/>
        </w:rPr>
        <w:t>29</w:t>
      </w:r>
      <w:r w:rsidR="00C60B86" w:rsidRPr="000324E7">
        <w:rPr>
          <w:rFonts w:ascii="Times New Roman" w:hAnsi="Times New Roman"/>
          <w:noProof/>
          <w:sz w:val="24"/>
          <w:szCs w:val="24"/>
        </w:rPr>
        <w:t xml:space="preserve"> maja</w:t>
      </w:r>
      <w:r w:rsidR="001E4559" w:rsidRPr="000324E7">
        <w:rPr>
          <w:rFonts w:ascii="Times New Roman" w:hAnsi="Times New Roman"/>
          <w:noProof/>
          <w:sz w:val="24"/>
          <w:szCs w:val="24"/>
        </w:rPr>
        <w:t xml:space="preserve"> 202</w:t>
      </w:r>
      <w:r w:rsidR="00C60B86" w:rsidRPr="000324E7">
        <w:rPr>
          <w:rFonts w:ascii="Times New Roman" w:hAnsi="Times New Roman"/>
          <w:noProof/>
          <w:sz w:val="24"/>
          <w:szCs w:val="24"/>
        </w:rPr>
        <w:t>4</w:t>
      </w:r>
      <w:r w:rsidR="001E4559" w:rsidRPr="000324E7">
        <w:rPr>
          <w:rFonts w:ascii="Times New Roman" w:hAnsi="Times New Roman"/>
          <w:noProof/>
          <w:sz w:val="24"/>
          <w:szCs w:val="24"/>
        </w:rPr>
        <w:t xml:space="preserve"> r. w</w:t>
      </w:r>
      <w:r w:rsidR="00F55E11" w:rsidRPr="000324E7">
        <w:rPr>
          <w:rFonts w:ascii="Times New Roman" w:hAnsi="Times New Roman"/>
          <w:noProof/>
          <w:sz w:val="24"/>
          <w:szCs w:val="24"/>
        </w:rPr>
        <w:t> </w:t>
      </w:r>
      <w:r w:rsidR="001E4559" w:rsidRPr="000324E7">
        <w:rPr>
          <w:rFonts w:ascii="Times New Roman" w:hAnsi="Times New Roman"/>
          <w:noProof/>
          <w:sz w:val="24"/>
          <w:szCs w:val="24"/>
        </w:rPr>
        <w:t>sprawie określenia sposobu postępowania w sprawie nadania stopnia doktora oraz szczegółowego</w:t>
      </w:r>
      <w:r w:rsidR="001E4559" w:rsidRPr="005401E4">
        <w:rPr>
          <w:rFonts w:ascii="Times New Roman" w:hAnsi="Times New Roman"/>
          <w:noProof/>
          <w:sz w:val="24"/>
          <w:szCs w:val="24"/>
        </w:rPr>
        <w:t xml:space="preserve"> trybu postępowania w sprawie nadania stopnia doktora habilitowanego.</w:t>
      </w:r>
    </w:p>
    <w:p w14:paraId="2101CC0B" w14:textId="77777777" w:rsidR="001E4559" w:rsidRPr="007B5176" w:rsidRDefault="001E4559" w:rsidP="001E4559">
      <w:pPr>
        <w:jc w:val="both"/>
        <w:rPr>
          <w:rFonts w:ascii="Times New Roman" w:hAnsi="Times New Roman"/>
          <w:sz w:val="24"/>
          <w:szCs w:val="24"/>
        </w:rPr>
      </w:pPr>
    </w:p>
    <w:p w14:paraId="5CFD8BA6" w14:textId="77777777" w:rsidR="001E4559" w:rsidRPr="007B5176" w:rsidRDefault="001E4559" w:rsidP="001E4559">
      <w:pPr>
        <w:jc w:val="both"/>
        <w:rPr>
          <w:rFonts w:ascii="Times New Roman" w:hAnsi="Times New Roman"/>
          <w:sz w:val="24"/>
          <w:szCs w:val="24"/>
        </w:rPr>
      </w:pPr>
    </w:p>
    <w:p w14:paraId="7C418D83" w14:textId="77777777" w:rsidR="001E4559" w:rsidRPr="007B5176" w:rsidRDefault="001E4559" w:rsidP="001E4559">
      <w:pPr>
        <w:jc w:val="both"/>
        <w:rPr>
          <w:rFonts w:ascii="Times New Roman" w:hAnsi="Times New Roman"/>
          <w:sz w:val="24"/>
          <w:szCs w:val="24"/>
        </w:rPr>
      </w:pPr>
    </w:p>
    <w:p w14:paraId="79DECAFB" w14:textId="5280609E" w:rsidR="001E4559" w:rsidRPr="007B5176" w:rsidRDefault="001E4559" w:rsidP="001E4559">
      <w:pPr>
        <w:jc w:val="both"/>
        <w:rPr>
          <w:rFonts w:ascii="Times New Roman" w:hAnsi="Times New Roman"/>
          <w:sz w:val="24"/>
          <w:szCs w:val="24"/>
        </w:rPr>
      </w:pPr>
    </w:p>
    <w:p w14:paraId="731DEAB4" w14:textId="77777777" w:rsidR="001E4559" w:rsidRPr="007B5176" w:rsidRDefault="001E4559" w:rsidP="001E4559">
      <w:pPr>
        <w:jc w:val="both"/>
        <w:rPr>
          <w:rFonts w:ascii="Times New Roman" w:hAnsi="Times New Roman"/>
          <w:sz w:val="24"/>
          <w:szCs w:val="24"/>
        </w:rPr>
      </w:pPr>
    </w:p>
    <w:p w14:paraId="5DC1EE67" w14:textId="77777777" w:rsidR="001E4559" w:rsidRPr="007B5176" w:rsidRDefault="001E4559" w:rsidP="001347F4">
      <w:pPr>
        <w:spacing w:after="120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7B5176">
        <w:rPr>
          <w:rFonts w:ascii="Times New Roman" w:hAnsi="Times New Roman"/>
          <w:sz w:val="24"/>
          <w:szCs w:val="24"/>
        </w:rPr>
        <w:t>……………………                                                                                   ………………………..</w:t>
      </w:r>
    </w:p>
    <w:p w14:paraId="73E3DEB9" w14:textId="40FF177D" w:rsidR="001E4559" w:rsidRPr="007B5176" w:rsidRDefault="001E4559" w:rsidP="001E4559">
      <w:pPr>
        <w:spacing w:after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7B5176">
        <w:rPr>
          <w:rFonts w:ascii="Times New Roman" w:hAnsi="Times New Roman"/>
          <w:sz w:val="24"/>
          <w:szCs w:val="24"/>
        </w:rPr>
        <w:t xml:space="preserve">        </w:t>
      </w:r>
      <w:r w:rsidR="000324E7">
        <w:rPr>
          <w:rFonts w:ascii="Times New Roman" w:hAnsi="Times New Roman"/>
          <w:sz w:val="24"/>
          <w:szCs w:val="24"/>
        </w:rPr>
        <w:t xml:space="preserve">       </w:t>
      </w:r>
      <w:r w:rsidRPr="007B5176">
        <w:rPr>
          <w:rFonts w:ascii="Times New Roman" w:hAnsi="Times New Roman"/>
          <w:sz w:val="24"/>
          <w:szCs w:val="24"/>
        </w:rPr>
        <w:t>Kandydat                                                                                              Politechnika Łódzka</w:t>
      </w:r>
    </w:p>
    <w:p w14:paraId="02BE57FC" w14:textId="77777777" w:rsidR="00C60B86" w:rsidRDefault="00C60B86">
      <w:pPr>
        <w:spacing w:after="160" w:line="259" w:lineRule="auto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br w:type="page"/>
      </w:r>
    </w:p>
    <w:p w14:paraId="41BF90A5" w14:textId="77777777" w:rsidR="000324E7" w:rsidRDefault="001E4559" w:rsidP="001E4559">
      <w:pPr>
        <w:spacing w:after="360"/>
        <w:jc w:val="right"/>
        <w:rPr>
          <w:rFonts w:ascii="Times New Roman" w:hAnsi="Times New Roman"/>
          <w:sz w:val="22"/>
          <w:szCs w:val="28"/>
        </w:rPr>
      </w:pPr>
      <w:r w:rsidRPr="007B5176">
        <w:rPr>
          <w:rFonts w:ascii="Times New Roman" w:hAnsi="Times New Roman"/>
          <w:sz w:val="22"/>
          <w:szCs w:val="28"/>
        </w:rPr>
        <w:lastRenderedPageBreak/>
        <w:t xml:space="preserve">Załącznik do umowy nr </w:t>
      </w:r>
      <w:r w:rsidR="00C60B86">
        <w:rPr>
          <w:rFonts w:ascii="Times New Roman" w:hAnsi="Times New Roman"/>
          <w:sz w:val="22"/>
          <w:szCs w:val="28"/>
        </w:rPr>
        <w:t>…</w:t>
      </w:r>
      <w:r w:rsidRPr="007B5176">
        <w:rPr>
          <w:rFonts w:ascii="Times New Roman" w:hAnsi="Times New Roman"/>
          <w:sz w:val="22"/>
          <w:szCs w:val="28"/>
        </w:rPr>
        <w:t xml:space="preserve"> z dnia …………..</w:t>
      </w:r>
    </w:p>
    <w:p w14:paraId="54E52C57" w14:textId="6D1CD58B" w:rsidR="001E4559" w:rsidRPr="007B5176" w:rsidRDefault="001E4559" w:rsidP="001E4559">
      <w:pPr>
        <w:spacing w:after="360"/>
        <w:jc w:val="right"/>
        <w:rPr>
          <w:rFonts w:ascii="Times New Roman" w:hAnsi="Times New Roman"/>
          <w:sz w:val="22"/>
          <w:szCs w:val="28"/>
        </w:rPr>
      </w:pPr>
    </w:p>
    <w:p w14:paraId="76E2E237" w14:textId="77777777" w:rsidR="001E4559" w:rsidRPr="007B5176" w:rsidRDefault="001E4559" w:rsidP="001E4559">
      <w:pPr>
        <w:spacing w:after="360"/>
        <w:jc w:val="right"/>
        <w:rPr>
          <w:rFonts w:ascii="Times New Roman" w:hAnsi="Times New Roman"/>
          <w:b/>
          <w:bCs/>
          <w:sz w:val="22"/>
          <w:szCs w:val="28"/>
        </w:rPr>
      </w:pPr>
    </w:p>
    <w:p w14:paraId="790D454C" w14:textId="77777777" w:rsidR="001E4559" w:rsidRPr="007B5176" w:rsidRDefault="001E4559" w:rsidP="001E4559">
      <w:pPr>
        <w:jc w:val="center"/>
        <w:rPr>
          <w:rFonts w:ascii="Times New Roman" w:hAnsi="Times New Roman"/>
          <w:b/>
          <w:bCs/>
          <w:sz w:val="26"/>
          <w:szCs w:val="28"/>
        </w:rPr>
      </w:pPr>
      <w:r w:rsidRPr="007B5176">
        <w:rPr>
          <w:rFonts w:ascii="Times New Roman" w:hAnsi="Times New Roman"/>
          <w:b/>
          <w:bCs/>
          <w:sz w:val="26"/>
          <w:szCs w:val="28"/>
        </w:rPr>
        <w:t xml:space="preserve">Kalkulacja podstawowych kosztów </w:t>
      </w:r>
    </w:p>
    <w:p w14:paraId="0D28756A" w14:textId="77777777" w:rsidR="001E4559" w:rsidRPr="007B5176" w:rsidRDefault="001E4559" w:rsidP="001E455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B5176">
        <w:rPr>
          <w:rFonts w:ascii="Times New Roman" w:hAnsi="Times New Roman"/>
          <w:b/>
          <w:bCs/>
          <w:sz w:val="25"/>
          <w:szCs w:val="25"/>
        </w:rPr>
        <w:t>postępowania w sprawie nadania stopnia doktora</w:t>
      </w:r>
    </w:p>
    <w:p w14:paraId="642D2046" w14:textId="77777777" w:rsidR="001E4559" w:rsidRPr="007B5176" w:rsidRDefault="001E4559" w:rsidP="001E4559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B5176">
        <w:rPr>
          <w:rFonts w:ascii="Times New Roman" w:hAnsi="Times New Roman"/>
          <w:sz w:val="26"/>
          <w:szCs w:val="28"/>
        </w:rPr>
        <w:t xml:space="preserve">dla </w:t>
      </w:r>
      <w:r w:rsidRPr="007B5176">
        <w:rPr>
          <w:rFonts w:ascii="Times New Roman" w:hAnsi="Times New Roman"/>
          <w:b/>
          <w:sz w:val="24"/>
          <w:szCs w:val="24"/>
        </w:rPr>
        <w:t>…………………………………………</w:t>
      </w:r>
    </w:p>
    <w:p w14:paraId="323C032F" w14:textId="77777777" w:rsidR="001E4559" w:rsidRPr="007B5176" w:rsidRDefault="001E4559" w:rsidP="001E4559">
      <w:pPr>
        <w:spacing w:before="120"/>
        <w:jc w:val="center"/>
        <w:rPr>
          <w:rFonts w:ascii="Times New Roman" w:hAnsi="Times New Roman"/>
          <w:sz w:val="26"/>
          <w:szCs w:val="28"/>
        </w:rPr>
      </w:pPr>
    </w:p>
    <w:p w14:paraId="3D9934DD" w14:textId="77777777" w:rsidR="001E4559" w:rsidRPr="007B5176" w:rsidRDefault="001E4559" w:rsidP="001E4559">
      <w:pPr>
        <w:jc w:val="both"/>
        <w:rPr>
          <w:rFonts w:ascii="Times New Roman" w:hAnsi="Times New Roman"/>
          <w:sz w:val="8"/>
          <w:szCs w:val="24"/>
        </w:rPr>
      </w:pPr>
    </w:p>
    <w:p w14:paraId="4A8F79EF" w14:textId="77777777" w:rsidR="002044CC" w:rsidRPr="007B5176" w:rsidRDefault="002044CC" w:rsidP="002044CC">
      <w:pPr>
        <w:spacing w:before="120"/>
        <w:jc w:val="center"/>
        <w:rPr>
          <w:rFonts w:ascii="Times New Roman" w:hAnsi="Times New Roman"/>
          <w:sz w:val="26"/>
          <w:szCs w:val="2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7238"/>
        <w:gridCol w:w="2131"/>
      </w:tblGrid>
      <w:tr w:rsidR="002044CC" w:rsidRPr="007B5176" w14:paraId="2CA9090A" w14:textId="77777777" w:rsidTr="001347F4">
        <w:tc>
          <w:tcPr>
            <w:tcW w:w="554" w:type="dxa"/>
          </w:tcPr>
          <w:p w14:paraId="7D459971" w14:textId="77777777" w:rsidR="002044CC" w:rsidRPr="007B5176" w:rsidRDefault="002044CC" w:rsidP="002044CC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  <w:r w:rsidRPr="007B5176">
              <w:rPr>
                <w:rFonts w:ascii="Times New Roman" w:hAnsi="Times New Roman"/>
                <w:i/>
              </w:rPr>
              <w:t>Lp.</w:t>
            </w:r>
          </w:p>
        </w:tc>
        <w:tc>
          <w:tcPr>
            <w:tcW w:w="7238" w:type="dxa"/>
          </w:tcPr>
          <w:p w14:paraId="721C7929" w14:textId="77777777" w:rsidR="002044CC" w:rsidRPr="007B5176" w:rsidRDefault="002044CC" w:rsidP="002044CC">
            <w:pPr>
              <w:spacing w:before="60" w:after="60"/>
              <w:jc w:val="center"/>
              <w:rPr>
                <w:rFonts w:ascii="Times New Roman" w:hAnsi="Times New Roman"/>
                <w:i/>
              </w:rPr>
            </w:pPr>
            <w:r w:rsidRPr="007B5176">
              <w:rPr>
                <w:rFonts w:ascii="Times New Roman" w:hAnsi="Times New Roman"/>
                <w:i/>
              </w:rPr>
              <w:t>Rodzaj kosztu</w:t>
            </w:r>
          </w:p>
        </w:tc>
        <w:tc>
          <w:tcPr>
            <w:tcW w:w="2131" w:type="dxa"/>
          </w:tcPr>
          <w:p w14:paraId="49611680" w14:textId="77777777" w:rsidR="002044CC" w:rsidRPr="007B5176" w:rsidRDefault="002044CC" w:rsidP="002044CC">
            <w:pPr>
              <w:spacing w:before="60" w:after="60"/>
              <w:jc w:val="center"/>
              <w:rPr>
                <w:rFonts w:ascii="Times New Roman" w:hAnsi="Times New Roman"/>
                <w:i/>
              </w:rPr>
            </w:pPr>
            <w:r w:rsidRPr="007B5176">
              <w:rPr>
                <w:rFonts w:ascii="Times New Roman" w:hAnsi="Times New Roman"/>
                <w:i/>
              </w:rPr>
              <w:t>kwota zł</w:t>
            </w:r>
          </w:p>
        </w:tc>
      </w:tr>
      <w:tr w:rsidR="002044CC" w:rsidRPr="007B5176" w14:paraId="24E0A5E2" w14:textId="77777777" w:rsidTr="001347F4">
        <w:tc>
          <w:tcPr>
            <w:tcW w:w="554" w:type="dxa"/>
          </w:tcPr>
          <w:p w14:paraId="6BCC849F" w14:textId="77777777" w:rsidR="002044CC" w:rsidRPr="007B5176" w:rsidRDefault="002044CC" w:rsidP="002044CC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B5176">
              <w:rPr>
                <w:rFonts w:ascii="Times New Roman" w:hAnsi="Times New Roman"/>
              </w:rPr>
              <w:t>I.</w:t>
            </w:r>
          </w:p>
        </w:tc>
        <w:tc>
          <w:tcPr>
            <w:tcW w:w="7238" w:type="dxa"/>
          </w:tcPr>
          <w:p w14:paraId="2008A640" w14:textId="77777777" w:rsidR="002044CC" w:rsidRPr="007B5176" w:rsidRDefault="002044CC" w:rsidP="002044CC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B5176">
              <w:rPr>
                <w:rFonts w:ascii="Times New Roman" w:hAnsi="Times New Roman"/>
              </w:rPr>
              <w:t>Koszty bezpośrednie, w tym:</w:t>
            </w:r>
          </w:p>
        </w:tc>
        <w:tc>
          <w:tcPr>
            <w:tcW w:w="2131" w:type="dxa"/>
          </w:tcPr>
          <w:p w14:paraId="06DE9AAD" w14:textId="6E7F92F7" w:rsidR="002044CC" w:rsidRPr="002044CC" w:rsidRDefault="002044CC" w:rsidP="002044CC">
            <w:pPr>
              <w:spacing w:before="60" w:after="60"/>
              <w:jc w:val="right"/>
              <w:rPr>
                <w:rFonts w:ascii="Times New Roman" w:hAnsi="Times New Roman"/>
                <w:bCs/>
              </w:rPr>
            </w:pPr>
            <w:r w:rsidRPr="002044CC">
              <w:rPr>
                <w:rFonts w:ascii="Times New Roman" w:hAnsi="Times New Roman"/>
                <w:bCs/>
              </w:rPr>
              <w:t>0,00</w:t>
            </w:r>
          </w:p>
        </w:tc>
      </w:tr>
      <w:tr w:rsidR="002044CC" w:rsidRPr="007B5176" w14:paraId="6B86F970" w14:textId="77777777" w:rsidTr="001347F4">
        <w:trPr>
          <w:trHeight w:val="971"/>
        </w:trPr>
        <w:tc>
          <w:tcPr>
            <w:tcW w:w="554" w:type="dxa"/>
            <w:vMerge w:val="restart"/>
          </w:tcPr>
          <w:p w14:paraId="59488A12" w14:textId="77777777" w:rsidR="002044CC" w:rsidRPr="007B5176" w:rsidRDefault="002044CC" w:rsidP="001347F4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7238" w:type="dxa"/>
            <w:vAlign w:val="center"/>
          </w:tcPr>
          <w:p w14:paraId="5C17B424" w14:textId="343A43E0" w:rsidR="002044CC" w:rsidRPr="002044CC" w:rsidRDefault="002044CC" w:rsidP="001347F4">
            <w:pPr>
              <w:numPr>
                <w:ilvl w:val="0"/>
                <w:numId w:val="40"/>
              </w:numPr>
              <w:spacing w:before="60" w:after="60"/>
              <w:ind w:left="284" w:hanging="284"/>
              <w:rPr>
                <w:rFonts w:ascii="Times New Roman" w:hAnsi="Times New Roman"/>
              </w:rPr>
            </w:pPr>
            <w:r w:rsidRPr="007B5176">
              <w:rPr>
                <w:rFonts w:ascii="Times New Roman" w:hAnsi="Times New Roman"/>
              </w:rPr>
              <w:t>Wynagrodzenia:</w:t>
            </w:r>
          </w:p>
          <w:p w14:paraId="1466BCC5" w14:textId="51E21B0B" w:rsidR="002044CC" w:rsidRPr="007B5176" w:rsidRDefault="002044CC" w:rsidP="001347F4">
            <w:pPr>
              <w:numPr>
                <w:ilvl w:val="0"/>
                <w:numId w:val="41"/>
              </w:numPr>
              <w:tabs>
                <w:tab w:val="left" w:pos="459"/>
              </w:tabs>
              <w:rPr>
                <w:rFonts w:ascii="Times New Roman" w:hAnsi="Times New Roman"/>
              </w:rPr>
            </w:pPr>
            <w:r w:rsidRPr="007B5176">
              <w:rPr>
                <w:rFonts w:ascii="Times New Roman" w:hAnsi="Times New Roman"/>
              </w:rPr>
              <w:t>wynagrodzenie promotora/promotorów/promotora i promotora pomocniczego,</w:t>
            </w:r>
          </w:p>
          <w:p w14:paraId="61EBAAAA" w14:textId="3D195DB9" w:rsidR="002044CC" w:rsidRPr="002044CC" w:rsidRDefault="002044CC" w:rsidP="001347F4">
            <w:pPr>
              <w:numPr>
                <w:ilvl w:val="0"/>
                <w:numId w:val="41"/>
              </w:numPr>
              <w:tabs>
                <w:tab w:val="left" w:pos="459"/>
              </w:tabs>
              <w:rPr>
                <w:rFonts w:ascii="Times New Roman" w:hAnsi="Times New Roman"/>
              </w:rPr>
            </w:pPr>
            <w:r w:rsidRPr="007B5176">
              <w:rPr>
                <w:rFonts w:ascii="Times New Roman" w:hAnsi="Times New Roman"/>
              </w:rPr>
              <w:t>wynagrodzenie recenzentów</w:t>
            </w:r>
          </w:p>
        </w:tc>
        <w:tc>
          <w:tcPr>
            <w:tcW w:w="2131" w:type="dxa"/>
            <w:vAlign w:val="center"/>
          </w:tcPr>
          <w:p w14:paraId="28FF1825" w14:textId="77777777" w:rsidR="002044CC" w:rsidRPr="007B5176" w:rsidRDefault="002044CC" w:rsidP="001347F4">
            <w:pPr>
              <w:spacing w:before="60" w:after="60"/>
              <w:jc w:val="right"/>
              <w:rPr>
                <w:rFonts w:ascii="Times New Roman" w:hAnsi="Times New Roman"/>
              </w:rPr>
            </w:pPr>
          </w:p>
          <w:p w14:paraId="5D4E1BDB" w14:textId="28B9E9A0" w:rsidR="002044CC" w:rsidRPr="007B5176" w:rsidRDefault="001A04BD" w:rsidP="001347F4">
            <w:pPr>
              <w:spacing w:before="60" w:after="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14:paraId="49F23278" w14:textId="4D97DF7D" w:rsidR="002044CC" w:rsidRPr="007B5176" w:rsidRDefault="002044CC" w:rsidP="001347F4">
            <w:pPr>
              <w:spacing w:before="60" w:after="60"/>
              <w:jc w:val="right"/>
              <w:rPr>
                <w:rFonts w:ascii="Times New Roman" w:hAnsi="Times New Roman"/>
              </w:rPr>
            </w:pPr>
            <w:r w:rsidRPr="007B5176">
              <w:rPr>
                <w:rFonts w:ascii="Times New Roman" w:hAnsi="Times New Roman"/>
              </w:rPr>
              <w:t>0,0</w:t>
            </w:r>
            <w:r w:rsidR="001A04BD">
              <w:rPr>
                <w:rFonts w:ascii="Times New Roman" w:hAnsi="Times New Roman"/>
              </w:rPr>
              <w:t>0</w:t>
            </w:r>
          </w:p>
        </w:tc>
      </w:tr>
      <w:tr w:rsidR="002044CC" w:rsidRPr="007B5176" w14:paraId="11FA0795" w14:textId="77777777" w:rsidTr="001347F4">
        <w:trPr>
          <w:trHeight w:val="281"/>
        </w:trPr>
        <w:tc>
          <w:tcPr>
            <w:tcW w:w="554" w:type="dxa"/>
            <w:vMerge/>
          </w:tcPr>
          <w:p w14:paraId="341C2158" w14:textId="77777777" w:rsidR="002044CC" w:rsidRPr="007B5176" w:rsidRDefault="002044CC" w:rsidP="00F4477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238" w:type="dxa"/>
            <w:vAlign w:val="center"/>
          </w:tcPr>
          <w:p w14:paraId="3637F6ED" w14:textId="36D8C1E5" w:rsidR="002044CC" w:rsidRPr="007B5176" w:rsidRDefault="002044CC" w:rsidP="001347F4">
            <w:pPr>
              <w:numPr>
                <w:ilvl w:val="0"/>
                <w:numId w:val="40"/>
              </w:numPr>
              <w:spacing w:before="60" w:after="60"/>
              <w:ind w:left="284" w:hanging="284"/>
              <w:rPr>
                <w:rFonts w:ascii="Times New Roman" w:hAnsi="Times New Roman"/>
              </w:rPr>
            </w:pPr>
            <w:r w:rsidRPr="007B5176">
              <w:rPr>
                <w:rFonts w:ascii="Times New Roman" w:hAnsi="Times New Roman"/>
              </w:rPr>
              <w:t>Składki ZUS</w:t>
            </w:r>
          </w:p>
        </w:tc>
        <w:tc>
          <w:tcPr>
            <w:tcW w:w="2131" w:type="dxa"/>
          </w:tcPr>
          <w:p w14:paraId="1C08A04A" w14:textId="77777777" w:rsidR="002044CC" w:rsidRPr="007B5176" w:rsidRDefault="002044CC" w:rsidP="001A04BD">
            <w:pPr>
              <w:spacing w:before="60" w:after="60"/>
              <w:jc w:val="right"/>
              <w:rPr>
                <w:rFonts w:ascii="Times New Roman" w:hAnsi="Times New Roman"/>
              </w:rPr>
            </w:pPr>
            <w:r w:rsidRPr="007B5176">
              <w:rPr>
                <w:rFonts w:ascii="Times New Roman" w:hAnsi="Times New Roman"/>
              </w:rPr>
              <w:t>0,00</w:t>
            </w:r>
          </w:p>
        </w:tc>
      </w:tr>
      <w:tr w:rsidR="002044CC" w:rsidRPr="007B5176" w14:paraId="0D2FC1B8" w14:textId="77777777" w:rsidTr="001347F4">
        <w:trPr>
          <w:trHeight w:val="371"/>
        </w:trPr>
        <w:tc>
          <w:tcPr>
            <w:tcW w:w="554" w:type="dxa"/>
            <w:vMerge/>
          </w:tcPr>
          <w:p w14:paraId="4001AAA8" w14:textId="77777777" w:rsidR="002044CC" w:rsidRPr="007B5176" w:rsidRDefault="002044CC" w:rsidP="00F4477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238" w:type="dxa"/>
            <w:vAlign w:val="center"/>
          </w:tcPr>
          <w:p w14:paraId="1AFCCC78" w14:textId="77777777" w:rsidR="002044CC" w:rsidRPr="007B5176" w:rsidRDefault="002044CC" w:rsidP="001347F4">
            <w:pPr>
              <w:numPr>
                <w:ilvl w:val="0"/>
                <w:numId w:val="40"/>
              </w:numPr>
              <w:spacing w:before="60" w:after="60"/>
              <w:ind w:left="284" w:hanging="284"/>
              <w:rPr>
                <w:rFonts w:ascii="Times New Roman" w:hAnsi="Times New Roman"/>
              </w:rPr>
            </w:pPr>
            <w:r w:rsidRPr="007B5176">
              <w:rPr>
                <w:rFonts w:ascii="Times New Roman" w:hAnsi="Times New Roman"/>
              </w:rPr>
              <w:t>Delegacje – koszty dojazdów na posiedzenia komisji, diet i zakwaterowania</w:t>
            </w:r>
          </w:p>
        </w:tc>
        <w:tc>
          <w:tcPr>
            <w:tcW w:w="2131" w:type="dxa"/>
          </w:tcPr>
          <w:p w14:paraId="6F3CDE79" w14:textId="77777777" w:rsidR="002044CC" w:rsidRPr="007B5176" w:rsidRDefault="002044CC" w:rsidP="002044CC">
            <w:pPr>
              <w:spacing w:before="60" w:after="60"/>
              <w:jc w:val="right"/>
              <w:rPr>
                <w:rFonts w:ascii="Times New Roman" w:hAnsi="Times New Roman"/>
              </w:rPr>
            </w:pPr>
            <w:r w:rsidRPr="007B5176">
              <w:rPr>
                <w:rFonts w:ascii="Times New Roman" w:hAnsi="Times New Roman"/>
              </w:rPr>
              <w:t>0,00</w:t>
            </w:r>
          </w:p>
        </w:tc>
      </w:tr>
      <w:tr w:rsidR="002044CC" w:rsidRPr="007B5176" w14:paraId="52BABC60" w14:textId="77777777" w:rsidTr="001347F4">
        <w:tc>
          <w:tcPr>
            <w:tcW w:w="554" w:type="dxa"/>
            <w:vMerge/>
          </w:tcPr>
          <w:p w14:paraId="7C2769C3" w14:textId="77777777" w:rsidR="002044CC" w:rsidRPr="007B5176" w:rsidRDefault="002044CC" w:rsidP="00F4477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238" w:type="dxa"/>
            <w:vAlign w:val="center"/>
          </w:tcPr>
          <w:p w14:paraId="0F114758" w14:textId="2EA0A615" w:rsidR="002044CC" w:rsidRPr="007B5176" w:rsidRDefault="002044CC" w:rsidP="001347F4">
            <w:pPr>
              <w:numPr>
                <w:ilvl w:val="0"/>
                <w:numId w:val="40"/>
              </w:numPr>
              <w:spacing w:before="60" w:after="60"/>
              <w:ind w:left="284" w:hanging="284"/>
              <w:rPr>
                <w:rFonts w:ascii="Times New Roman" w:hAnsi="Times New Roman"/>
              </w:rPr>
            </w:pPr>
            <w:r w:rsidRPr="007B5176">
              <w:rPr>
                <w:rFonts w:ascii="Times New Roman" w:hAnsi="Times New Roman"/>
              </w:rPr>
              <w:t xml:space="preserve">Koszty analiz zleconych przez Radę </w:t>
            </w:r>
            <w:r>
              <w:rPr>
                <w:rFonts w:ascii="Times New Roman" w:hAnsi="Times New Roman"/>
              </w:rPr>
              <w:t>dyscypliny</w:t>
            </w:r>
          </w:p>
        </w:tc>
        <w:tc>
          <w:tcPr>
            <w:tcW w:w="2131" w:type="dxa"/>
          </w:tcPr>
          <w:p w14:paraId="58C32DA3" w14:textId="01EC31DF" w:rsidR="002044CC" w:rsidRPr="007B5176" w:rsidRDefault="002044CC" w:rsidP="002044CC">
            <w:pPr>
              <w:spacing w:before="60" w:after="60"/>
              <w:jc w:val="right"/>
              <w:rPr>
                <w:rFonts w:ascii="Times New Roman" w:hAnsi="Times New Roman"/>
              </w:rPr>
            </w:pPr>
            <w:r w:rsidRPr="007B5176">
              <w:rPr>
                <w:rFonts w:ascii="Times New Roman" w:hAnsi="Times New Roman"/>
              </w:rPr>
              <w:t>0,00</w:t>
            </w:r>
          </w:p>
        </w:tc>
      </w:tr>
      <w:tr w:rsidR="002044CC" w:rsidRPr="007B5176" w14:paraId="63549D9B" w14:textId="77777777" w:rsidTr="001347F4">
        <w:tc>
          <w:tcPr>
            <w:tcW w:w="554" w:type="dxa"/>
          </w:tcPr>
          <w:p w14:paraId="60D999DF" w14:textId="77777777" w:rsidR="002044CC" w:rsidRPr="007B5176" w:rsidRDefault="002044CC" w:rsidP="00F4477F">
            <w:pPr>
              <w:jc w:val="both"/>
              <w:rPr>
                <w:rFonts w:ascii="Times New Roman" w:hAnsi="Times New Roman"/>
              </w:rPr>
            </w:pPr>
            <w:r w:rsidRPr="007B5176">
              <w:rPr>
                <w:rFonts w:ascii="Times New Roman" w:hAnsi="Times New Roman"/>
              </w:rPr>
              <w:t>II.</w:t>
            </w:r>
          </w:p>
        </w:tc>
        <w:tc>
          <w:tcPr>
            <w:tcW w:w="7238" w:type="dxa"/>
          </w:tcPr>
          <w:p w14:paraId="16F0E88A" w14:textId="2C4FE2B4" w:rsidR="002044CC" w:rsidRPr="007B5176" w:rsidRDefault="002044CC" w:rsidP="002044CC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B5176">
              <w:rPr>
                <w:rFonts w:ascii="Times New Roman" w:hAnsi="Times New Roman"/>
              </w:rPr>
              <w:t>Koszty pośrednie (30%)</w:t>
            </w:r>
          </w:p>
        </w:tc>
        <w:tc>
          <w:tcPr>
            <w:tcW w:w="2131" w:type="dxa"/>
          </w:tcPr>
          <w:p w14:paraId="3315B885" w14:textId="77777777" w:rsidR="002044CC" w:rsidRPr="002044CC" w:rsidRDefault="002044CC" w:rsidP="002044CC">
            <w:pPr>
              <w:spacing w:before="60" w:after="60"/>
              <w:jc w:val="right"/>
              <w:rPr>
                <w:rFonts w:ascii="Times New Roman" w:hAnsi="Times New Roman"/>
                <w:bCs/>
              </w:rPr>
            </w:pPr>
            <w:r w:rsidRPr="002044CC">
              <w:rPr>
                <w:rFonts w:ascii="Times New Roman" w:hAnsi="Times New Roman"/>
                <w:bCs/>
              </w:rPr>
              <w:t>0,00</w:t>
            </w:r>
          </w:p>
        </w:tc>
      </w:tr>
      <w:tr w:rsidR="002044CC" w:rsidRPr="007B5176" w14:paraId="3C7E8CF5" w14:textId="77777777" w:rsidTr="001347F4">
        <w:tc>
          <w:tcPr>
            <w:tcW w:w="554" w:type="dxa"/>
          </w:tcPr>
          <w:p w14:paraId="402F349A" w14:textId="77777777" w:rsidR="002044CC" w:rsidRPr="007B5176" w:rsidRDefault="002044CC" w:rsidP="00F4477F">
            <w:pPr>
              <w:jc w:val="both"/>
              <w:rPr>
                <w:rFonts w:ascii="Times New Roman" w:hAnsi="Times New Roman"/>
              </w:rPr>
            </w:pPr>
            <w:r w:rsidRPr="007B5176">
              <w:rPr>
                <w:rFonts w:ascii="Times New Roman" w:hAnsi="Times New Roman"/>
              </w:rPr>
              <w:t>III.</w:t>
            </w:r>
          </w:p>
        </w:tc>
        <w:tc>
          <w:tcPr>
            <w:tcW w:w="7238" w:type="dxa"/>
          </w:tcPr>
          <w:p w14:paraId="6E01C3FF" w14:textId="77777777" w:rsidR="002044CC" w:rsidRPr="007B5176" w:rsidRDefault="002044CC" w:rsidP="002044CC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B5176">
              <w:rPr>
                <w:rFonts w:ascii="Times New Roman" w:hAnsi="Times New Roman"/>
              </w:rPr>
              <w:t>Koszt całkowity (I + II)</w:t>
            </w:r>
          </w:p>
        </w:tc>
        <w:tc>
          <w:tcPr>
            <w:tcW w:w="2131" w:type="dxa"/>
          </w:tcPr>
          <w:p w14:paraId="54C8F57D" w14:textId="53F6560C" w:rsidR="002044CC" w:rsidRPr="002044CC" w:rsidRDefault="002044CC" w:rsidP="002044CC">
            <w:pPr>
              <w:spacing w:before="60" w:after="60"/>
              <w:jc w:val="right"/>
              <w:rPr>
                <w:rFonts w:ascii="Times New Roman" w:hAnsi="Times New Roman"/>
                <w:bCs/>
              </w:rPr>
            </w:pPr>
            <w:r w:rsidRPr="002044CC">
              <w:rPr>
                <w:rFonts w:ascii="Times New Roman" w:hAnsi="Times New Roman"/>
                <w:bCs/>
              </w:rPr>
              <w:t>0,00</w:t>
            </w:r>
          </w:p>
        </w:tc>
      </w:tr>
    </w:tbl>
    <w:p w14:paraId="5DF276F5" w14:textId="77777777" w:rsidR="002044CC" w:rsidRPr="007B5176" w:rsidRDefault="002044CC" w:rsidP="002044CC">
      <w:pPr>
        <w:jc w:val="both"/>
        <w:rPr>
          <w:rFonts w:ascii="Times New Roman" w:hAnsi="Times New Roman"/>
          <w:sz w:val="8"/>
          <w:szCs w:val="24"/>
        </w:rPr>
      </w:pPr>
    </w:p>
    <w:p w14:paraId="398DE7E3" w14:textId="77777777" w:rsidR="001E4559" w:rsidRDefault="001E4559" w:rsidP="001E4559">
      <w:pPr>
        <w:jc w:val="both"/>
        <w:rPr>
          <w:rFonts w:ascii="Times New Roman" w:hAnsi="Times New Roman"/>
          <w:sz w:val="24"/>
        </w:rPr>
      </w:pPr>
    </w:p>
    <w:p w14:paraId="4C949FA8" w14:textId="77777777" w:rsidR="002044CC" w:rsidRPr="007B5176" w:rsidRDefault="002044CC" w:rsidP="001E4559">
      <w:pPr>
        <w:jc w:val="both"/>
        <w:rPr>
          <w:rFonts w:ascii="Times New Roman" w:hAnsi="Times New Roman"/>
          <w:sz w:val="24"/>
        </w:rPr>
      </w:pPr>
    </w:p>
    <w:p w14:paraId="1405D4FF" w14:textId="77777777" w:rsidR="001E4559" w:rsidRPr="007B5176" w:rsidRDefault="001E4559" w:rsidP="001E4559">
      <w:pPr>
        <w:jc w:val="both"/>
        <w:rPr>
          <w:rFonts w:ascii="Times New Roman" w:hAnsi="Times New Roman"/>
          <w:sz w:val="24"/>
        </w:rPr>
      </w:pPr>
      <w:r w:rsidRPr="007B5176">
        <w:rPr>
          <w:rFonts w:ascii="Times New Roman" w:hAnsi="Times New Roman"/>
          <w:sz w:val="24"/>
        </w:rPr>
        <w:t>Kalkulację podstawowych kosztów</w:t>
      </w:r>
      <w:r w:rsidRPr="007B5176">
        <w:rPr>
          <w:rFonts w:ascii="Times New Roman" w:hAnsi="Times New Roman"/>
          <w:sz w:val="24"/>
          <w:vertAlign w:val="superscript"/>
        </w:rPr>
        <w:t xml:space="preserve"> </w:t>
      </w:r>
      <w:r w:rsidRPr="007B5176">
        <w:rPr>
          <w:rFonts w:ascii="Times New Roman" w:hAnsi="Times New Roman"/>
          <w:sz w:val="24"/>
        </w:rPr>
        <w:t>postępowania w sprawie nadania stopnia doktora</w:t>
      </w:r>
      <w:r w:rsidRPr="007B5176">
        <w:rPr>
          <w:rFonts w:ascii="Times New Roman" w:hAnsi="Times New Roman"/>
          <w:sz w:val="24"/>
          <w:szCs w:val="24"/>
        </w:rPr>
        <w:t xml:space="preserve"> ustala się zgodnie z przepisami obowiązującymi na dzień zawarcia umowy. Aktualizacja kosztów następuje w trakcie przeprowadzania postępowania zgodnie z przepisami obowiązującymi na dzień powstania kosztów.</w:t>
      </w:r>
    </w:p>
    <w:p w14:paraId="3EC8F2D5" w14:textId="77777777" w:rsidR="001E4559" w:rsidRPr="007B5176" w:rsidRDefault="001E4559" w:rsidP="001E4559">
      <w:pPr>
        <w:jc w:val="both"/>
        <w:rPr>
          <w:rFonts w:ascii="Times New Roman" w:hAnsi="Times New Roman"/>
          <w:sz w:val="24"/>
          <w:szCs w:val="24"/>
        </w:rPr>
      </w:pPr>
    </w:p>
    <w:p w14:paraId="3E18B80F" w14:textId="19777F46" w:rsidR="001E4559" w:rsidRPr="007B5176" w:rsidRDefault="001E4559" w:rsidP="001E4559">
      <w:pPr>
        <w:jc w:val="both"/>
        <w:rPr>
          <w:rFonts w:ascii="Times New Roman" w:hAnsi="Times New Roman"/>
          <w:sz w:val="24"/>
          <w:szCs w:val="24"/>
        </w:rPr>
      </w:pPr>
    </w:p>
    <w:p w14:paraId="5559F9C1" w14:textId="77777777" w:rsidR="001E4559" w:rsidRPr="007B5176" w:rsidRDefault="001E4559" w:rsidP="001E4559">
      <w:pPr>
        <w:jc w:val="both"/>
        <w:rPr>
          <w:rFonts w:ascii="Times New Roman" w:hAnsi="Times New Roman"/>
          <w:sz w:val="24"/>
          <w:szCs w:val="24"/>
        </w:rPr>
      </w:pPr>
    </w:p>
    <w:p w14:paraId="1D24D33A" w14:textId="185A6F42" w:rsidR="000E5BA6" w:rsidRDefault="000E5BA6" w:rsidP="000E5BA6">
      <w:pPr>
        <w:jc w:val="both"/>
        <w:rPr>
          <w:rFonts w:ascii="Times New Roman" w:hAnsi="Times New Roman"/>
          <w:sz w:val="24"/>
          <w:szCs w:val="24"/>
        </w:rPr>
      </w:pPr>
    </w:p>
    <w:p w14:paraId="77CF46F0" w14:textId="2883603A" w:rsidR="001E4559" w:rsidRPr="00C60B86" w:rsidRDefault="000E5BA6" w:rsidP="00C60B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1E4559" w:rsidRPr="007B5176">
        <w:rPr>
          <w:rFonts w:ascii="Times New Roman" w:hAnsi="Times New Roman"/>
          <w:sz w:val="24"/>
          <w:szCs w:val="24"/>
        </w:rPr>
        <w:t>ziekan:</w:t>
      </w:r>
      <w:r w:rsidR="001E4559" w:rsidRPr="007B5176">
        <w:rPr>
          <w:rFonts w:ascii="Times New Roman" w:hAnsi="Times New Roman"/>
          <w:sz w:val="24"/>
          <w:szCs w:val="24"/>
        </w:rPr>
        <w:tab/>
      </w:r>
      <w:r w:rsidR="001E4559" w:rsidRPr="007B5176">
        <w:rPr>
          <w:rFonts w:ascii="Times New Roman" w:hAnsi="Times New Roman"/>
          <w:sz w:val="24"/>
          <w:szCs w:val="24"/>
        </w:rPr>
        <w:tab/>
      </w:r>
      <w:r w:rsidR="001E4559" w:rsidRPr="007B5176">
        <w:rPr>
          <w:rFonts w:ascii="Times New Roman" w:hAnsi="Times New Roman"/>
          <w:sz w:val="24"/>
          <w:szCs w:val="24"/>
        </w:rPr>
        <w:tab/>
      </w:r>
      <w:r w:rsidR="00C60B86">
        <w:rPr>
          <w:rFonts w:ascii="Times New Roman" w:hAnsi="Times New Roman"/>
          <w:sz w:val="24"/>
          <w:szCs w:val="24"/>
        </w:rPr>
        <w:tab/>
      </w:r>
      <w:r w:rsidR="00C60B86">
        <w:rPr>
          <w:rFonts w:ascii="Times New Roman" w:hAnsi="Times New Roman"/>
          <w:sz w:val="24"/>
          <w:szCs w:val="24"/>
        </w:rPr>
        <w:tab/>
      </w:r>
      <w:r w:rsidR="002044CC">
        <w:rPr>
          <w:rFonts w:ascii="Times New Roman" w:hAnsi="Times New Roman"/>
          <w:sz w:val="24"/>
          <w:szCs w:val="24"/>
        </w:rPr>
        <w:tab/>
      </w:r>
      <w:r w:rsidR="00C60B86">
        <w:rPr>
          <w:rFonts w:ascii="Times New Roman" w:hAnsi="Times New Roman"/>
          <w:sz w:val="24"/>
          <w:szCs w:val="24"/>
        </w:rPr>
        <w:tab/>
      </w:r>
      <w:r w:rsidR="001E4559" w:rsidRPr="00C60B86">
        <w:rPr>
          <w:rFonts w:ascii="Times New Roman" w:hAnsi="Times New Roman"/>
          <w:sz w:val="24"/>
          <w:szCs w:val="24"/>
        </w:rPr>
        <w:t>Kwestor</w:t>
      </w:r>
      <w:r w:rsidR="002044CC">
        <w:rPr>
          <w:rFonts w:ascii="Times New Roman" w:hAnsi="Times New Roman"/>
          <w:sz w:val="24"/>
          <w:szCs w:val="24"/>
        </w:rPr>
        <w:t>:</w:t>
      </w:r>
      <w:r w:rsidR="00C60B86" w:rsidRPr="00C60B86">
        <w:rPr>
          <w:rFonts w:ascii="Times New Roman" w:hAnsi="Times New Roman"/>
          <w:sz w:val="24"/>
          <w:szCs w:val="24"/>
        </w:rPr>
        <w:tab/>
      </w:r>
      <w:r w:rsidR="00C60B86" w:rsidRPr="00C60B86">
        <w:rPr>
          <w:rFonts w:ascii="Times New Roman" w:hAnsi="Times New Roman"/>
          <w:sz w:val="24"/>
          <w:szCs w:val="24"/>
        </w:rPr>
        <w:tab/>
      </w:r>
      <w:r w:rsidR="00C60B86" w:rsidRPr="00C60B86">
        <w:rPr>
          <w:rFonts w:ascii="Times New Roman" w:hAnsi="Times New Roman"/>
          <w:sz w:val="24"/>
          <w:szCs w:val="24"/>
        </w:rPr>
        <w:tab/>
      </w:r>
      <w:r w:rsidR="00C60B86" w:rsidRPr="00C60B86">
        <w:rPr>
          <w:rFonts w:ascii="Times New Roman" w:hAnsi="Times New Roman"/>
          <w:sz w:val="24"/>
          <w:szCs w:val="24"/>
        </w:rPr>
        <w:tab/>
      </w:r>
      <w:r w:rsidR="001E4559" w:rsidRPr="00C60B86">
        <w:rPr>
          <w:rFonts w:ascii="Times New Roman" w:hAnsi="Times New Roman"/>
          <w:sz w:val="24"/>
          <w:szCs w:val="24"/>
        </w:rPr>
        <w:tab/>
      </w:r>
      <w:r w:rsidR="001E4559" w:rsidRPr="00C60B86">
        <w:rPr>
          <w:rFonts w:ascii="Times New Roman" w:hAnsi="Times New Roman"/>
          <w:sz w:val="24"/>
          <w:szCs w:val="24"/>
        </w:rPr>
        <w:tab/>
      </w:r>
      <w:r w:rsidR="002044CC">
        <w:rPr>
          <w:rFonts w:ascii="Times New Roman" w:hAnsi="Times New Roman"/>
          <w:sz w:val="24"/>
          <w:szCs w:val="24"/>
        </w:rPr>
        <w:tab/>
      </w:r>
      <w:r w:rsidR="001E4559" w:rsidRPr="00C60B86">
        <w:rPr>
          <w:rFonts w:ascii="Times New Roman" w:hAnsi="Times New Roman"/>
          <w:sz w:val="24"/>
          <w:szCs w:val="24"/>
        </w:rPr>
        <w:t>Kandydat</w:t>
      </w:r>
      <w:r w:rsidR="002044CC">
        <w:rPr>
          <w:rFonts w:ascii="Times New Roman" w:hAnsi="Times New Roman"/>
          <w:sz w:val="24"/>
          <w:szCs w:val="24"/>
        </w:rPr>
        <w:t>:</w:t>
      </w:r>
    </w:p>
    <w:p w14:paraId="65E15F9E" w14:textId="77777777" w:rsidR="001E4559" w:rsidRPr="00C60B86" w:rsidRDefault="001E4559" w:rsidP="001E4559">
      <w:pPr>
        <w:jc w:val="both"/>
        <w:rPr>
          <w:rFonts w:ascii="Times New Roman" w:hAnsi="Times New Roman"/>
          <w:sz w:val="24"/>
          <w:szCs w:val="24"/>
        </w:rPr>
      </w:pPr>
    </w:p>
    <w:p w14:paraId="121E291C" w14:textId="77777777" w:rsidR="001E4559" w:rsidRPr="007B5176" w:rsidRDefault="001E4559" w:rsidP="001E4559">
      <w:pPr>
        <w:jc w:val="both"/>
        <w:rPr>
          <w:rFonts w:ascii="Times New Roman" w:hAnsi="Times New Roman"/>
          <w:sz w:val="24"/>
          <w:szCs w:val="24"/>
        </w:rPr>
      </w:pPr>
    </w:p>
    <w:p w14:paraId="2A1BE28D" w14:textId="77777777" w:rsidR="001E4559" w:rsidRPr="007B5176" w:rsidRDefault="001E4559" w:rsidP="001E4559">
      <w:pPr>
        <w:jc w:val="both"/>
        <w:rPr>
          <w:rFonts w:ascii="Times New Roman" w:hAnsi="Times New Roman"/>
          <w:sz w:val="24"/>
          <w:szCs w:val="24"/>
        </w:rPr>
      </w:pPr>
    </w:p>
    <w:p w14:paraId="0ACF0ABA" w14:textId="77777777" w:rsidR="001E4559" w:rsidRPr="007B5176" w:rsidRDefault="001E4559" w:rsidP="001E4559">
      <w:pPr>
        <w:jc w:val="both"/>
        <w:rPr>
          <w:rFonts w:ascii="Times New Roman" w:hAnsi="Times New Roman"/>
          <w:sz w:val="24"/>
          <w:szCs w:val="24"/>
        </w:rPr>
      </w:pPr>
    </w:p>
    <w:p w14:paraId="43DB2A55" w14:textId="1BEF387A" w:rsidR="001E4559" w:rsidRPr="007B5176" w:rsidRDefault="001E4559" w:rsidP="001E4559">
      <w:pPr>
        <w:jc w:val="both"/>
        <w:rPr>
          <w:rFonts w:ascii="Times New Roman" w:hAnsi="Times New Roman"/>
          <w:sz w:val="24"/>
          <w:szCs w:val="24"/>
        </w:rPr>
      </w:pPr>
      <w:r w:rsidRPr="007B5176">
        <w:rPr>
          <w:rFonts w:ascii="Times New Roman" w:hAnsi="Times New Roman"/>
          <w:sz w:val="24"/>
          <w:szCs w:val="24"/>
        </w:rPr>
        <w:t>…………………….</w:t>
      </w:r>
      <w:r w:rsidRPr="007B5176">
        <w:rPr>
          <w:rFonts w:ascii="Times New Roman" w:hAnsi="Times New Roman"/>
          <w:sz w:val="24"/>
          <w:szCs w:val="24"/>
        </w:rPr>
        <w:tab/>
      </w:r>
      <w:r w:rsidRPr="007B5176">
        <w:rPr>
          <w:rFonts w:ascii="Times New Roman" w:hAnsi="Times New Roman"/>
          <w:sz w:val="24"/>
          <w:szCs w:val="24"/>
        </w:rPr>
        <w:tab/>
      </w:r>
      <w:r w:rsidR="002044CC">
        <w:rPr>
          <w:rFonts w:ascii="Times New Roman" w:hAnsi="Times New Roman"/>
          <w:sz w:val="24"/>
          <w:szCs w:val="24"/>
        </w:rPr>
        <w:tab/>
      </w:r>
      <w:r w:rsidRPr="007B5176">
        <w:rPr>
          <w:rFonts w:ascii="Times New Roman" w:hAnsi="Times New Roman"/>
          <w:sz w:val="24"/>
          <w:szCs w:val="24"/>
        </w:rPr>
        <w:tab/>
        <w:t>……………………</w:t>
      </w:r>
      <w:r w:rsidRPr="007B5176">
        <w:rPr>
          <w:rFonts w:ascii="Times New Roman" w:hAnsi="Times New Roman"/>
          <w:sz w:val="24"/>
          <w:szCs w:val="24"/>
        </w:rPr>
        <w:tab/>
      </w:r>
      <w:r w:rsidRPr="007B5176">
        <w:rPr>
          <w:rFonts w:ascii="Times New Roman" w:hAnsi="Times New Roman"/>
          <w:sz w:val="24"/>
          <w:szCs w:val="24"/>
        </w:rPr>
        <w:tab/>
      </w:r>
      <w:r w:rsidRPr="007B5176">
        <w:rPr>
          <w:rFonts w:ascii="Times New Roman" w:hAnsi="Times New Roman"/>
          <w:sz w:val="24"/>
          <w:szCs w:val="24"/>
        </w:rPr>
        <w:tab/>
      </w:r>
      <w:r w:rsidR="002044CC">
        <w:rPr>
          <w:rFonts w:ascii="Times New Roman" w:hAnsi="Times New Roman"/>
          <w:sz w:val="24"/>
          <w:szCs w:val="24"/>
        </w:rPr>
        <w:tab/>
      </w:r>
      <w:r w:rsidRPr="007B5176">
        <w:rPr>
          <w:rFonts w:ascii="Times New Roman" w:hAnsi="Times New Roman"/>
          <w:sz w:val="24"/>
          <w:szCs w:val="24"/>
        </w:rPr>
        <w:t>………………………</w:t>
      </w:r>
    </w:p>
    <w:p w14:paraId="29B9E8EF" w14:textId="28462976" w:rsidR="001E4559" w:rsidRPr="007B5176" w:rsidRDefault="001E4559" w:rsidP="000324E7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7B5176">
        <w:rPr>
          <w:rFonts w:ascii="Times New Roman" w:hAnsi="Times New Roman"/>
          <w:sz w:val="24"/>
          <w:szCs w:val="24"/>
        </w:rPr>
        <w:br w:type="page"/>
      </w:r>
      <w:r w:rsidRPr="007B5176">
        <w:rPr>
          <w:rFonts w:ascii="Times New Roman" w:hAnsi="Times New Roman"/>
          <w:sz w:val="24"/>
          <w:szCs w:val="24"/>
        </w:rPr>
        <w:lastRenderedPageBreak/>
        <w:t>Wskazówki do prawidłowego wypełnienia umowy i przygotowania kalkulacji podstawowych kosztów przeprowadzenia postępowania w sprawie nadania stopnia doktora stanowiącej załącznik do umowy:</w:t>
      </w:r>
    </w:p>
    <w:p w14:paraId="5C29D7D6" w14:textId="09445C4B" w:rsidR="001E4559" w:rsidRPr="007B5176" w:rsidRDefault="005401E4" w:rsidP="000324E7">
      <w:pPr>
        <w:spacing w:before="120"/>
        <w:ind w:left="85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 w:rsidR="00DD06EE">
        <w:rPr>
          <w:rFonts w:ascii="Times New Roman" w:hAnsi="Times New Roman"/>
          <w:sz w:val="24"/>
          <w:szCs w:val="24"/>
        </w:rPr>
        <w:t>w</w:t>
      </w:r>
      <w:r w:rsidR="001E4559" w:rsidRPr="007B5176">
        <w:rPr>
          <w:rFonts w:ascii="Times New Roman" w:hAnsi="Times New Roman"/>
          <w:sz w:val="24"/>
          <w:szCs w:val="24"/>
        </w:rPr>
        <w:t>ysokość zaliczki, o której mowa w §</w:t>
      </w:r>
      <w:r>
        <w:rPr>
          <w:rFonts w:ascii="Times New Roman" w:hAnsi="Times New Roman"/>
          <w:sz w:val="24"/>
          <w:szCs w:val="24"/>
        </w:rPr>
        <w:t> </w:t>
      </w:r>
      <w:r w:rsidR="001E4559" w:rsidRPr="007B5176">
        <w:rPr>
          <w:rFonts w:ascii="Times New Roman" w:hAnsi="Times New Roman"/>
          <w:sz w:val="24"/>
          <w:szCs w:val="24"/>
        </w:rPr>
        <w:t>4 ust. 5 powinna odpowiadać wysokości kosztów bezpośrednich wyliczonych w kalkulacji podstawowych kosztów przeprowadzenia przewodu doktorskiego stanowiącej załącznik do umowy</w:t>
      </w:r>
      <w:r w:rsidR="00DD06EE">
        <w:rPr>
          <w:rFonts w:ascii="Times New Roman" w:hAnsi="Times New Roman"/>
          <w:sz w:val="24"/>
          <w:szCs w:val="24"/>
        </w:rPr>
        <w:t>;</w:t>
      </w:r>
    </w:p>
    <w:p w14:paraId="4C4A23BA" w14:textId="231EE821" w:rsidR="001E4559" w:rsidRPr="007B5176" w:rsidRDefault="005401E4" w:rsidP="000324E7">
      <w:pPr>
        <w:spacing w:before="120"/>
        <w:ind w:left="85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 w:rsidR="00DD06EE">
        <w:rPr>
          <w:rFonts w:ascii="Times New Roman" w:hAnsi="Times New Roman"/>
          <w:sz w:val="24"/>
          <w:szCs w:val="24"/>
        </w:rPr>
        <w:t>w</w:t>
      </w:r>
      <w:r w:rsidR="001E4559" w:rsidRPr="007B5176">
        <w:rPr>
          <w:rFonts w:ascii="Times New Roman" w:hAnsi="Times New Roman"/>
          <w:sz w:val="24"/>
          <w:szCs w:val="24"/>
        </w:rPr>
        <w:t>ynagrodzenia wymienione w p</w:t>
      </w:r>
      <w:r w:rsidR="000324E7">
        <w:rPr>
          <w:rFonts w:ascii="Times New Roman" w:hAnsi="Times New Roman"/>
          <w:sz w:val="24"/>
          <w:szCs w:val="24"/>
        </w:rPr>
        <w:t>kt</w:t>
      </w:r>
      <w:r w:rsidR="001E4559" w:rsidRPr="007B5176">
        <w:rPr>
          <w:rFonts w:ascii="Times New Roman" w:hAnsi="Times New Roman"/>
          <w:sz w:val="24"/>
          <w:szCs w:val="24"/>
        </w:rPr>
        <w:t xml:space="preserve"> 1a i b kalkulacji ustala się na podstawie art. 184 Ustawy</w:t>
      </w:r>
      <w:r w:rsidR="00DD06EE">
        <w:rPr>
          <w:rFonts w:ascii="Times New Roman" w:hAnsi="Times New Roman"/>
          <w:sz w:val="24"/>
          <w:szCs w:val="24"/>
        </w:rPr>
        <w:t>;</w:t>
      </w:r>
    </w:p>
    <w:p w14:paraId="5349817E" w14:textId="0379D381" w:rsidR="001E4559" w:rsidRPr="007B5176" w:rsidRDefault="005401E4" w:rsidP="000324E7">
      <w:pPr>
        <w:spacing w:before="120"/>
        <w:ind w:left="85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</w:r>
      <w:r w:rsidR="00DD06EE">
        <w:rPr>
          <w:rFonts w:ascii="Times New Roman" w:hAnsi="Times New Roman"/>
          <w:sz w:val="24"/>
          <w:szCs w:val="24"/>
        </w:rPr>
        <w:t>k</w:t>
      </w:r>
      <w:r w:rsidR="001E4559" w:rsidRPr="007B5176">
        <w:rPr>
          <w:rFonts w:ascii="Times New Roman" w:hAnsi="Times New Roman"/>
          <w:sz w:val="24"/>
          <w:szCs w:val="24"/>
        </w:rPr>
        <w:t>oszty delegacji i noclegów recenzentów, promotora, członków komisji powinny stanowić maksymalnie 10% kosztów wynagrodzenia</w:t>
      </w:r>
      <w:r w:rsidR="00DD06EE">
        <w:rPr>
          <w:rFonts w:ascii="Times New Roman" w:hAnsi="Times New Roman"/>
          <w:sz w:val="24"/>
          <w:szCs w:val="24"/>
        </w:rPr>
        <w:t>;</w:t>
      </w:r>
    </w:p>
    <w:p w14:paraId="45F9A054" w14:textId="60DFC447" w:rsidR="001E4559" w:rsidRPr="007B5176" w:rsidRDefault="005401E4" w:rsidP="000324E7">
      <w:pPr>
        <w:spacing w:before="120"/>
        <w:ind w:left="85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</w:r>
      <w:r w:rsidR="00DD06EE">
        <w:rPr>
          <w:rFonts w:ascii="Times New Roman" w:hAnsi="Times New Roman"/>
          <w:sz w:val="24"/>
          <w:szCs w:val="24"/>
        </w:rPr>
        <w:t>k</w:t>
      </w:r>
      <w:r w:rsidR="001E4559" w:rsidRPr="007B5176">
        <w:rPr>
          <w:rFonts w:ascii="Times New Roman" w:hAnsi="Times New Roman"/>
          <w:sz w:val="24"/>
          <w:szCs w:val="24"/>
        </w:rPr>
        <w:t>oszty ZUS powinno się szacować na podstawie 21,14% kosztów ZUS od wartości brutto wynagrodzeń</w:t>
      </w:r>
      <w:r w:rsidR="00DD06EE">
        <w:rPr>
          <w:rFonts w:ascii="Times New Roman" w:hAnsi="Times New Roman"/>
          <w:sz w:val="24"/>
          <w:szCs w:val="24"/>
        </w:rPr>
        <w:t>;</w:t>
      </w:r>
    </w:p>
    <w:p w14:paraId="1488A364" w14:textId="633513C5" w:rsidR="001E4559" w:rsidRPr="007B5176" w:rsidRDefault="005401E4" w:rsidP="000324E7">
      <w:pPr>
        <w:spacing w:before="120"/>
        <w:ind w:left="85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</w:r>
      <w:r w:rsidR="00DD06EE">
        <w:rPr>
          <w:rFonts w:ascii="Times New Roman" w:hAnsi="Times New Roman"/>
          <w:sz w:val="24"/>
          <w:szCs w:val="24"/>
        </w:rPr>
        <w:t>k</w:t>
      </w:r>
      <w:r w:rsidR="001E4559" w:rsidRPr="007B5176">
        <w:rPr>
          <w:rFonts w:ascii="Times New Roman" w:hAnsi="Times New Roman"/>
          <w:sz w:val="24"/>
          <w:szCs w:val="24"/>
        </w:rPr>
        <w:t>oszty pośrednie powinny stanowić 30% kosztów bezpośrednich.</w:t>
      </w:r>
    </w:p>
    <w:p w14:paraId="2855893C" w14:textId="77777777" w:rsidR="00FB50E6" w:rsidRPr="00F55E11" w:rsidRDefault="00FB50E6" w:rsidP="002044CC">
      <w:pPr>
        <w:spacing w:before="120"/>
        <w:rPr>
          <w:rFonts w:ascii="Times New Roman" w:eastAsia="Calibri" w:hAnsi="Times New Roman"/>
          <w:iCs/>
          <w:sz w:val="24"/>
          <w:szCs w:val="24"/>
          <w:u w:color="FF0000"/>
        </w:rPr>
      </w:pPr>
    </w:p>
    <w:sectPr w:rsidR="00FB50E6" w:rsidRPr="00F55E11" w:rsidSect="00DD06E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37075" w14:textId="77777777" w:rsidR="00A07626" w:rsidRDefault="00A07626" w:rsidP="00AE5B9B">
      <w:r>
        <w:separator/>
      </w:r>
    </w:p>
  </w:endnote>
  <w:endnote w:type="continuationSeparator" w:id="0">
    <w:p w14:paraId="239D5D29" w14:textId="77777777" w:rsidR="00A07626" w:rsidRDefault="00A07626" w:rsidP="00AE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</w:rPr>
      <w:id w:val="-117997800"/>
      <w:docPartObj>
        <w:docPartGallery w:val="Page Numbers (Bottom of Page)"/>
        <w:docPartUnique/>
      </w:docPartObj>
    </w:sdtPr>
    <w:sdtContent>
      <w:p w14:paraId="7B6FCADD" w14:textId="7D7DFEAB" w:rsidR="00F4477F" w:rsidRPr="0025029F" w:rsidRDefault="00F4477F">
        <w:pPr>
          <w:pStyle w:val="Stopka"/>
          <w:jc w:val="right"/>
          <w:rPr>
            <w:rFonts w:ascii="Times New Roman" w:hAnsi="Times New Roman"/>
          </w:rPr>
        </w:pPr>
        <w:r w:rsidRPr="0025029F">
          <w:rPr>
            <w:rFonts w:ascii="Times New Roman" w:hAnsi="Times New Roman"/>
          </w:rPr>
          <w:fldChar w:fldCharType="begin"/>
        </w:r>
        <w:r w:rsidRPr="0025029F">
          <w:rPr>
            <w:rFonts w:ascii="Times New Roman" w:hAnsi="Times New Roman"/>
          </w:rPr>
          <w:instrText>PAGE   \* MERGEFORMAT</w:instrText>
        </w:r>
        <w:r w:rsidRPr="0025029F">
          <w:rPr>
            <w:rFonts w:ascii="Times New Roman" w:hAnsi="Times New Roman"/>
          </w:rPr>
          <w:fldChar w:fldCharType="separate"/>
        </w:r>
        <w:r w:rsidRPr="0025029F">
          <w:rPr>
            <w:rFonts w:ascii="Times New Roman" w:hAnsi="Times New Roman"/>
          </w:rPr>
          <w:t>2</w:t>
        </w:r>
        <w:r w:rsidRPr="0025029F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CDCBD" w14:textId="77777777" w:rsidR="00A07626" w:rsidRDefault="00A07626" w:rsidP="00AE5B9B">
      <w:r>
        <w:separator/>
      </w:r>
    </w:p>
  </w:footnote>
  <w:footnote w:type="continuationSeparator" w:id="0">
    <w:p w14:paraId="2D17675C" w14:textId="77777777" w:rsidR="00A07626" w:rsidRDefault="00A07626" w:rsidP="00AE5B9B">
      <w:r>
        <w:continuationSeparator/>
      </w:r>
    </w:p>
  </w:footnote>
  <w:footnote w:id="1">
    <w:p w14:paraId="4738CFA8" w14:textId="77777777" w:rsidR="00F4477F" w:rsidRPr="00B86018" w:rsidRDefault="00F4477F" w:rsidP="00DB5E2C">
      <w:pPr>
        <w:pStyle w:val="Tekstprzypisudolnego"/>
        <w:rPr>
          <w:color w:val="000000" w:themeColor="text1"/>
          <w:sz w:val="18"/>
        </w:rPr>
      </w:pPr>
      <w:r w:rsidRPr="00B86018">
        <w:rPr>
          <w:rStyle w:val="Odwoanieprzypisudolnego"/>
          <w:color w:val="000000" w:themeColor="text1"/>
          <w:sz w:val="18"/>
        </w:rPr>
        <w:t>*)</w:t>
      </w:r>
      <w:r w:rsidRPr="00B86018">
        <w:rPr>
          <w:color w:val="000000" w:themeColor="text1"/>
          <w:sz w:val="18"/>
        </w:rPr>
        <w:t xml:space="preserve"> wpisać nazwę pliku</w:t>
      </w:r>
    </w:p>
  </w:footnote>
  <w:footnote w:id="2">
    <w:p w14:paraId="3BBEE0B9" w14:textId="77777777" w:rsidR="00F4477F" w:rsidRDefault="00F4477F" w:rsidP="00A02003">
      <w:pPr>
        <w:pStyle w:val="Tekstprzypisudolnego"/>
      </w:pPr>
      <w:r w:rsidRPr="0047629B">
        <w:rPr>
          <w:rStyle w:val="Odwoanieprzypisudolnego"/>
        </w:rPr>
        <w:sym w:font="Symbol" w:char="F02A"/>
      </w:r>
      <w:r w:rsidRPr="0047629B">
        <w:rPr>
          <w:rStyle w:val="Odwoanieprzypisudolnego"/>
        </w:rPr>
        <w:sym w:font="Symbol" w:char="F029"/>
      </w:r>
      <w:r>
        <w:t xml:space="preserve"> niepotrzebne skreślić</w:t>
      </w:r>
    </w:p>
  </w:footnote>
  <w:footnote w:id="3">
    <w:p w14:paraId="24BFE1AA" w14:textId="77777777" w:rsidR="00F4477F" w:rsidRDefault="00F4477F" w:rsidP="00A02003">
      <w:pPr>
        <w:pStyle w:val="Tekstprzypisudolnego"/>
      </w:pPr>
      <w:r w:rsidRPr="0047629B">
        <w:rPr>
          <w:rStyle w:val="Odwoanieprzypisudolnego"/>
        </w:rPr>
        <w:sym w:font="Symbol" w:char="F02A"/>
      </w:r>
      <w:r w:rsidRPr="0047629B">
        <w:rPr>
          <w:rStyle w:val="Odwoanieprzypisudolnego"/>
        </w:rPr>
        <w:sym w:font="Symbol" w:char="F029"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2796"/>
    <w:multiLevelType w:val="hybridMultilevel"/>
    <w:tmpl w:val="0BFAB6C8"/>
    <w:lvl w:ilvl="0" w:tplc="2E5CE6E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81837"/>
    <w:multiLevelType w:val="hybridMultilevel"/>
    <w:tmpl w:val="D3D41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F0054"/>
    <w:multiLevelType w:val="hybridMultilevel"/>
    <w:tmpl w:val="91CA8422"/>
    <w:lvl w:ilvl="0" w:tplc="0415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853C0F"/>
    <w:multiLevelType w:val="hybridMultilevel"/>
    <w:tmpl w:val="AE129846"/>
    <w:lvl w:ilvl="0" w:tplc="2E5CE6E2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0963"/>
    <w:multiLevelType w:val="multilevel"/>
    <w:tmpl w:val="743A77D0"/>
    <w:styleLink w:val="Zaimportowanystyl1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71" w:hanging="7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EBB5ED8"/>
    <w:multiLevelType w:val="hybridMultilevel"/>
    <w:tmpl w:val="33163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30874"/>
    <w:multiLevelType w:val="hybridMultilevel"/>
    <w:tmpl w:val="791A4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45175"/>
    <w:multiLevelType w:val="hybridMultilevel"/>
    <w:tmpl w:val="9E78DB44"/>
    <w:lvl w:ilvl="0" w:tplc="2E5CE6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63233"/>
    <w:multiLevelType w:val="hybridMultilevel"/>
    <w:tmpl w:val="80325D58"/>
    <w:lvl w:ilvl="0" w:tplc="064E1FB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60E64"/>
    <w:multiLevelType w:val="hybridMultilevel"/>
    <w:tmpl w:val="8DB4C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C0B14"/>
    <w:multiLevelType w:val="hybridMultilevel"/>
    <w:tmpl w:val="8200B37E"/>
    <w:lvl w:ilvl="0" w:tplc="945E59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40811DA"/>
    <w:multiLevelType w:val="hybridMultilevel"/>
    <w:tmpl w:val="77707B10"/>
    <w:lvl w:ilvl="0" w:tplc="B34E2CA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60EF5"/>
    <w:multiLevelType w:val="hybridMultilevel"/>
    <w:tmpl w:val="59962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6475C"/>
    <w:multiLevelType w:val="hybridMultilevel"/>
    <w:tmpl w:val="D12E6822"/>
    <w:lvl w:ilvl="0" w:tplc="552CCE3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B05FD2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10CC7E">
      <w:start w:val="1"/>
      <w:numFmt w:val="lowerRoman"/>
      <w:lvlText w:val="%3."/>
      <w:lvlJc w:val="left"/>
      <w:pPr>
        <w:ind w:left="186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A059D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00752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A05E2A">
      <w:start w:val="1"/>
      <w:numFmt w:val="lowerRoman"/>
      <w:lvlText w:val="%6."/>
      <w:lvlJc w:val="left"/>
      <w:pPr>
        <w:ind w:left="402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465508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4E6C1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2201A2">
      <w:start w:val="1"/>
      <w:numFmt w:val="lowerRoman"/>
      <w:lvlText w:val="%9."/>
      <w:lvlJc w:val="left"/>
      <w:pPr>
        <w:ind w:left="618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A95618E"/>
    <w:multiLevelType w:val="hybridMultilevel"/>
    <w:tmpl w:val="A9F489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F4C1D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4CA91C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81BD7"/>
    <w:multiLevelType w:val="hybridMultilevel"/>
    <w:tmpl w:val="9AB21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1FCC38C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CE74B85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A3389"/>
    <w:multiLevelType w:val="hybridMultilevel"/>
    <w:tmpl w:val="31F63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8CC5E0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9288FC6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709F0"/>
    <w:multiLevelType w:val="hybridMultilevel"/>
    <w:tmpl w:val="9064BEEC"/>
    <w:lvl w:ilvl="0" w:tplc="E0747FD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6515B"/>
    <w:multiLevelType w:val="hybridMultilevel"/>
    <w:tmpl w:val="F0940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B1D66"/>
    <w:multiLevelType w:val="hybridMultilevel"/>
    <w:tmpl w:val="0F70A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86994"/>
    <w:multiLevelType w:val="hybridMultilevel"/>
    <w:tmpl w:val="B2FAA52E"/>
    <w:lvl w:ilvl="0" w:tplc="1AA23C3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60C85DE0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71C36"/>
    <w:multiLevelType w:val="hybridMultilevel"/>
    <w:tmpl w:val="1A5C91BA"/>
    <w:lvl w:ilvl="0" w:tplc="0C7C4F6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F881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E73FC">
      <w:start w:val="1"/>
      <w:numFmt w:val="lowerRoman"/>
      <w:lvlText w:val="%3."/>
      <w:lvlJc w:val="left"/>
      <w:pPr>
        <w:ind w:left="186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40488C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708C26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4689AA">
      <w:start w:val="1"/>
      <w:numFmt w:val="lowerRoman"/>
      <w:lvlText w:val="%6."/>
      <w:lvlJc w:val="left"/>
      <w:pPr>
        <w:ind w:left="402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3C18E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8C160C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A8E0E4">
      <w:start w:val="1"/>
      <w:numFmt w:val="lowerRoman"/>
      <w:lvlText w:val="%9."/>
      <w:lvlJc w:val="left"/>
      <w:pPr>
        <w:ind w:left="618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8634DF9"/>
    <w:multiLevelType w:val="hybridMultilevel"/>
    <w:tmpl w:val="4964F0F0"/>
    <w:lvl w:ilvl="0" w:tplc="2E5CE6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66EDF"/>
    <w:multiLevelType w:val="hybridMultilevel"/>
    <w:tmpl w:val="D0A49C36"/>
    <w:lvl w:ilvl="0" w:tplc="2E5CE6E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68A6417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34A5E"/>
    <w:multiLevelType w:val="hybridMultilevel"/>
    <w:tmpl w:val="62AE3240"/>
    <w:lvl w:ilvl="0" w:tplc="F6689C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D1411"/>
    <w:multiLevelType w:val="hybridMultilevel"/>
    <w:tmpl w:val="D1901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5039B"/>
    <w:multiLevelType w:val="hybridMultilevel"/>
    <w:tmpl w:val="09241A44"/>
    <w:lvl w:ilvl="0" w:tplc="2E5CE6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E3AD9"/>
    <w:multiLevelType w:val="hybridMultilevel"/>
    <w:tmpl w:val="BDDC26E2"/>
    <w:lvl w:ilvl="0" w:tplc="2E5CE6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D7C0B"/>
    <w:multiLevelType w:val="hybridMultilevel"/>
    <w:tmpl w:val="10248636"/>
    <w:lvl w:ilvl="0" w:tplc="2E5CE6E2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51FF3"/>
    <w:multiLevelType w:val="hybridMultilevel"/>
    <w:tmpl w:val="E752C07E"/>
    <w:lvl w:ilvl="0" w:tplc="73305AA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45B31"/>
    <w:multiLevelType w:val="hybridMultilevel"/>
    <w:tmpl w:val="542CB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243E0"/>
    <w:multiLevelType w:val="hybridMultilevel"/>
    <w:tmpl w:val="308E071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227D6"/>
    <w:multiLevelType w:val="hybridMultilevel"/>
    <w:tmpl w:val="DBAE3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F4BA1"/>
    <w:multiLevelType w:val="hybridMultilevel"/>
    <w:tmpl w:val="168676B4"/>
    <w:lvl w:ilvl="0" w:tplc="2E5CE6E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03128"/>
    <w:multiLevelType w:val="hybridMultilevel"/>
    <w:tmpl w:val="D6C873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E26B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A2D67"/>
    <w:multiLevelType w:val="hybridMultilevel"/>
    <w:tmpl w:val="AA0ACF3E"/>
    <w:lvl w:ilvl="0" w:tplc="04AC9A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01AF1"/>
    <w:multiLevelType w:val="hybridMultilevel"/>
    <w:tmpl w:val="A8F408D0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F1349"/>
    <w:multiLevelType w:val="hybridMultilevel"/>
    <w:tmpl w:val="C4EC3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6E31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E86219"/>
    <w:multiLevelType w:val="hybridMultilevel"/>
    <w:tmpl w:val="2676E20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E105E"/>
    <w:multiLevelType w:val="hybridMultilevel"/>
    <w:tmpl w:val="26F053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AC4084"/>
    <w:multiLevelType w:val="hybridMultilevel"/>
    <w:tmpl w:val="3A5AE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35B32"/>
    <w:multiLevelType w:val="hybridMultilevel"/>
    <w:tmpl w:val="9E4EBB2A"/>
    <w:lvl w:ilvl="0" w:tplc="04150011">
      <w:start w:val="1"/>
      <w:numFmt w:val="decimal"/>
      <w:lvlText w:val="%1)"/>
      <w:lvlJc w:val="left"/>
      <w:pPr>
        <w:ind w:left="3763" w:hanging="360"/>
      </w:pPr>
    </w:lvl>
    <w:lvl w:ilvl="1" w:tplc="E8B86724">
      <w:start w:val="1"/>
      <w:numFmt w:val="decimal"/>
      <w:lvlText w:val="%2."/>
      <w:lvlJc w:val="left"/>
      <w:pPr>
        <w:ind w:left="448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2" w15:restartNumberingAfterBreak="0">
    <w:nsid w:val="7EB12876"/>
    <w:multiLevelType w:val="hybridMultilevel"/>
    <w:tmpl w:val="1FD46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484758">
    <w:abstractNumId w:val="4"/>
  </w:num>
  <w:num w:numId="2" w16cid:durableId="1276792020">
    <w:abstractNumId w:val="35"/>
  </w:num>
  <w:num w:numId="3" w16cid:durableId="2107652611">
    <w:abstractNumId w:val="41"/>
  </w:num>
  <w:num w:numId="4" w16cid:durableId="1843816984">
    <w:abstractNumId w:val="16"/>
  </w:num>
  <w:num w:numId="5" w16cid:durableId="382559834">
    <w:abstractNumId w:val="14"/>
  </w:num>
  <w:num w:numId="6" w16cid:durableId="300499384">
    <w:abstractNumId w:val="34"/>
  </w:num>
  <w:num w:numId="7" w16cid:durableId="468017454">
    <w:abstractNumId w:val="37"/>
  </w:num>
  <w:num w:numId="8" w16cid:durableId="394277361">
    <w:abstractNumId w:val="9"/>
  </w:num>
  <w:num w:numId="9" w16cid:durableId="1056201835">
    <w:abstractNumId w:val="15"/>
  </w:num>
  <w:num w:numId="10" w16cid:durableId="1289317378">
    <w:abstractNumId w:val="42"/>
  </w:num>
  <w:num w:numId="11" w16cid:durableId="1190026237">
    <w:abstractNumId w:val="25"/>
  </w:num>
  <w:num w:numId="12" w16cid:durableId="1623919690">
    <w:abstractNumId w:val="2"/>
  </w:num>
  <w:num w:numId="13" w16cid:durableId="1564752661">
    <w:abstractNumId w:val="38"/>
  </w:num>
  <w:num w:numId="14" w16cid:durableId="1698119923">
    <w:abstractNumId w:val="19"/>
  </w:num>
  <w:num w:numId="15" w16cid:durableId="862477661">
    <w:abstractNumId w:val="18"/>
  </w:num>
  <w:num w:numId="16" w16cid:durableId="1720393447">
    <w:abstractNumId w:val="5"/>
  </w:num>
  <w:num w:numId="17" w16cid:durableId="1853839171">
    <w:abstractNumId w:val="36"/>
  </w:num>
  <w:num w:numId="18" w16cid:durableId="1412041144">
    <w:abstractNumId w:val="30"/>
  </w:num>
  <w:num w:numId="19" w16cid:durableId="1210612668">
    <w:abstractNumId w:val="10"/>
  </w:num>
  <w:num w:numId="20" w16cid:durableId="1647776496">
    <w:abstractNumId w:val="21"/>
  </w:num>
  <w:num w:numId="21" w16cid:durableId="1902592835">
    <w:abstractNumId w:val="13"/>
    <w:lvlOverride w:ilvl="0">
      <w:startOverride w:val="2"/>
    </w:lvlOverride>
  </w:num>
  <w:num w:numId="22" w16cid:durableId="1316297741">
    <w:abstractNumId w:val="17"/>
  </w:num>
  <w:num w:numId="23" w16cid:durableId="1717655822">
    <w:abstractNumId w:val="8"/>
  </w:num>
  <w:num w:numId="24" w16cid:durableId="1799762184">
    <w:abstractNumId w:val="3"/>
  </w:num>
  <w:num w:numId="25" w16cid:durableId="1473208836">
    <w:abstractNumId w:val="27"/>
  </w:num>
  <w:num w:numId="26" w16cid:durableId="1362320232">
    <w:abstractNumId w:val="0"/>
  </w:num>
  <w:num w:numId="27" w16cid:durableId="1417631468">
    <w:abstractNumId w:val="22"/>
  </w:num>
  <w:num w:numId="28" w16cid:durableId="1717467524">
    <w:abstractNumId w:val="23"/>
  </w:num>
  <w:num w:numId="29" w16cid:durableId="1651863566">
    <w:abstractNumId w:val="29"/>
  </w:num>
  <w:num w:numId="30" w16cid:durableId="686175313">
    <w:abstractNumId w:val="20"/>
  </w:num>
  <w:num w:numId="31" w16cid:durableId="27800485">
    <w:abstractNumId w:val="32"/>
  </w:num>
  <w:num w:numId="32" w16cid:durableId="30620220">
    <w:abstractNumId w:val="6"/>
  </w:num>
  <w:num w:numId="33" w16cid:durableId="1330518313">
    <w:abstractNumId w:val="24"/>
  </w:num>
  <w:num w:numId="34" w16cid:durableId="1952400042">
    <w:abstractNumId w:val="33"/>
  </w:num>
  <w:num w:numId="35" w16cid:durableId="1622153212">
    <w:abstractNumId w:val="26"/>
  </w:num>
  <w:num w:numId="36" w16cid:durableId="124351669">
    <w:abstractNumId w:val="7"/>
  </w:num>
  <w:num w:numId="37" w16cid:durableId="1931574395">
    <w:abstractNumId w:val="28"/>
  </w:num>
  <w:num w:numId="38" w16cid:durableId="1915317921">
    <w:abstractNumId w:val="31"/>
  </w:num>
  <w:num w:numId="39" w16cid:durableId="1285190293">
    <w:abstractNumId w:val="39"/>
  </w:num>
  <w:num w:numId="40" w16cid:durableId="633290583">
    <w:abstractNumId w:val="12"/>
  </w:num>
  <w:num w:numId="41" w16cid:durableId="1096904021">
    <w:abstractNumId w:val="11"/>
  </w:num>
  <w:num w:numId="42" w16cid:durableId="455684183">
    <w:abstractNumId w:val="1"/>
  </w:num>
  <w:num w:numId="43" w16cid:durableId="494344104">
    <w:abstractNumId w:val="4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425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821E9C8-DF04-4E67-A1C0-F0A50729CD29}"/>
  </w:docVars>
  <w:rsids>
    <w:rsidRoot w:val="00F524E8"/>
    <w:rsid w:val="0000213B"/>
    <w:rsid w:val="00006E53"/>
    <w:rsid w:val="00007491"/>
    <w:rsid w:val="00007ED3"/>
    <w:rsid w:val="000110CB"/>
    <w:rsid w:val="0001419B"/>
    <w:rsid w:val="00022F13"/>
    <w:rsid w:val="00023185"/>
    <w:rsid w:val="000234C7"/>
    <w:rsid w:val="000235B9"/>
    <w:rsid w:val="000249F1"/>
    <w:rsid w:val="00025963"/>
    <w:rsid w:val="00030516"/>
    <w:rsid w:val="000315FB"/>
    <w:rsid w:val="000318B0"/>
    <w:rsid w:val="00031D23"/>
    <w:rsid w:val="000324E7"/>
    <w:rsid w:val="000379CD"/>
    <w:rsid w:val="00040677"/>
    <w:rsid w:val="000413EE"/>
    <w:rsid w:val="00045F24"/>
    <w:rsid w:val="00046288"/>
    <w:rsid w:val="00046591"/>
    <w:rsid w:val="00046C48"/>
    <w:rsid w:val="00047F29"/>
    <w:rsid w:val="00053E2C"/>
    <w:rsid w:val="000557B8"/>
    <w:rsid w:val="0005594D"/>
    <w:rsid w:val="00055958"/>
    <w:rsid w:val="00055B34"/>
    <w:rsid w:val="00056A2C"/>
    <w:rsid w:val="000576DA"/>
    <w:rsid w:val="00057ACB"/>
    <w:rsid w:val="000644A7"/>
    <w:rsid w:val="000652B4"/>
    <w:rsid w:val="000702F5"/>
    <w:rsid w:val="00071BED"/>
    <w:rsid w:val="00072673"/>
    <w:rsid w:val="00072ABE"/>
    <w:rsid w:val="0007303F"/>
    <w:rsid w:val="000740D7"/>
    <w:rsid w:val="0007657D"/>
    <w:rsid w:val="00080F7D"/>
    <w:rsid w:val="00081F7E"/>
    <w:rsid w:val="000834B0"/>
    <w:rsid w:val="00083849"/>
    <w:rsid w:val="00086EA9"/>
    <w:rsid w:val="00087009"/>
    <w:rsid w:val="0008773D"/>
    <w:rsid w:val="00087FC0"/>
    <w:rsid w:val="00090F4C"/>
    <w:rsid w:val="00095CCC"/>
    <w:rsid w:val="00095F62"/>
    <w:rsid w:val="0009643E"/>
    <w:rsid w:val="00097B2B"/>
    <w:rsid w:val="000A027F"/>
    <w:rsid w:val="000A0281"/>
    <w:rsid w:val="000A13AD"/>
    <w:rsid w:val="000A1B6B"/>
    <w:rsid w:val="000A2317"/>
    <w:rsid w:val="000A499F"/>
    <w:rsid w:val="000A5470"/>
    <w:rsid w:val="000A6425"/>
    <w:rsid w:val="000B0591"/>
    <w:rsid w:val="000B1EB1"/>
    <w:rsid w:val="000B2A88"/>
    <w:rsid w:val="000B2C96"/>
    <w:rsid w:val="000B30BD"/>
    <w:rsid w:val="000B3361"/>
    <w:rsid w:val="000B6694"/>
    <w:rsid w:val="000B6DD4"/>
    <w:rsid w:val="000B7AE8"/>
    <w:rsid w:val="000C18D2"/>
    <w:rsid w:val="000C3C5E"/>
    <w:rsid w:val="000C3C81"/>
    <w:rsid w:val="000C50FF"/>
    <w:rsid w:val="000C53A5"/>
    <w:rsid w:val="000C5CBF"/>
    <w:rsid w:val="000C615F"/>
    <w:rsid w:val="000C6343"/>
    <w:rsid w:val="000D3F6E"/>
    <w:rsid w:val="000D57F4"/>
    <w:rsid w:val="000D5C78"/>
    <w:rsid w:val="000D6071"/>
    <w:rsid w:val="000E0447"/>
    <w:rsid w:val="000E0547"/>
    <w:rsid w:val="000E385D"/>
    <w:rsid w:val="000E40B1"/>
    <w:rsid w:val="000E5BA6"/>
    <w:rsid w:val="000F09F8"/>
    <w:rsid w:val="000F1480"/>
    <w:rsid w:val="000F2981"/>
    <w:rsid w:val="000F64B9"/>
    <w:rsid w:val="000F72B1"/>
    <w:rsid w:val="000F7842"/>
    <w:rsid w:val="00100CF3"/>
    <w:rsid w:val="00102502"/>
    <w:rsid w:val="00102957"/>
    <w:rsid w:val="0010412F"/>
    <w:rsid w:val="00107C8D"/>
    <w:rsid w:val="001135E5"/>
    <w:rsid w:val="00113B1D"/>
    <w:rsid w:val="00113C3D"/>
    <w:rsid w:val="00115EA8"/>
    <w:rsid w:val="00115F15"/>
    <w:rsid w:val="00116C23"/>
    <w:rsid w:val="001173DC"/>
    <w:rsid w:val="00117ED8"/>
    <w:rsid w:val="00121644"/>
    <w:rsid w:val="00121B36"/>
    <w:rsid w:val="00122914"/>
    <w:rsid w:val="00123106"/>
    <w:rsid w:val="00124600"/>
    <w:rsid w:val="00125960"/>
    <w:rsid w:val="00131D3A"/>
    <w:rsid w:val="001347F4"/>
    <w:rsid w:val="001355B2"/>
    <w:rsid w:val="00135DC4"/>
    <w:rsid w:val="00136555"/>
    <w:rsid w:val="00136BB2"/>
    <w:rsid w:val="00136C46"/>
    <w:rsid w:val="00136D6B"/>
    <w:rsid w:val="001404B9"/>
    <w:rsid w:val="00140684"/>
    <w:rsid w:val="00141078"/>
    <w:rsid w:val="00143811"/>
    <w:rsid w:val="00145056"/>
    <w:rsid w:val="00145C9D"/>
    <w:rsid w:val="00146F23"/>
    <w:rsid w:val="00147098"/>
    <w:rsid w:val="0014794A"/>
    <w:rsid w:val="00150B00"/>
    <w:rsid w:val="00150FB5"/>
    <w:rsid w:val="00151259"/>
    <w:rsid w:val="0015404E"/>
    <w:rsid w:val="001573A6"/>
    <w:rsid w:val="00157BD8"/>
    <w:rsid w:val="00160018"/>
    <w:rsid w:val="0016004C"/>
    <w:rsid w:val="0016219F"/>
    <w:rsid w:val="0016314F"/>
    <w:rsid w:val="00166D29"/>
    <w:rsid w:val="001672EE"/>
    <w:rsid w:val="00170097"/>
    <w:rsid w:val="00170EF8"/>
    <w:rsid w:val="0017192C"/>
    <w:rsid w:val="00171E06"/>
    <w:rsid w:val="00171FC7"/>
    <w:rsid w:val="001753BC"/>
    <w:rsid w:val="00176408"/>
    <w:rsid w:val="00177110"/>
    <w:rsid w:val="001778BD"/>
    <w:rsid w:val="00177913"/>
    <w:rsid w:val="001779ED"/>
    <w:rsid w:val="00177D51"/>
    <w:rsid w:val="00180D97"/>
    <w:rsid w:val="001834B6"/>
    <w:rsid w:val="00184196"/>
    <w:rsid w:val="0018656D"/>
    <w:rsid w:val="001870A7"/>
    <w:rsid w:val="00190746"/>
    <w:rsid w:val="0019096A"/>
    <w:rsid w:val="00190DC8"/>
    <w:rsid w:val="00194D3F"/>
    <w:rsid w:val="00195668"/>
    <w:rsid w:val="00197650"/>
    <w:rsid w:val="001978FF"/>
    <w:rsid w:val="001A014D"/>
    <w:rsid w:val="001A04BD"/>
    <w:rsid w:val="001A0B41"/>
    <w:rsid w:val="001A0DE5"/>
    <w:rsid w:val="001A1468"/>
    <w:rsid w:val="001A186E"/>
    <w:rsid w:val="001A1FAB"/>
    <w:rsid w:val="001A26ED"/>
    <w:rsid w:val="001A4FF5"/>
    <w:rsid w:val="001A5300"/>
    <w:rsid w:val="001A6714"/>
    <w:rsid w:val="001B2F40"/>
    <w:rsid w:val="001B6382"/>
    <w:rsid w:val="001C368E"/>
    <w:rsid w:val="001C3FC3"/>
    <w:rsid w:val="001C46E9"/>
    <w:rsid w:val="001C55FF"/>
    <w:rsid w:val="001C5754"/>
    <w:rsid w:val="001D2F94"/>
    <w:rsid w:val="001D3631"/>
    <w:rsid w:val="001D6491"/>
    <w:rsid w:val="001D7365"/>
    <w:rsid w:val="001D7C98"/>
    <w:rsid w:val="001D7F06"/>
    <w:rsid w:val="001E16C0"/>
    <w:rsid w:val="001E4559"/>
    <w:rsid w:val="001E4966"/>
    <w:rsid w:val="001E5045"/>
    <w:rsid w:val="001E549A"/>
    <w:rsid w:val="001E54C2"/>
    <w:rsid w:val="001E66F3"/>
    <w:rsid w:val="001F01E0"/>
    <w:rsid w:val="001F058A"/>
    <w:rsid w:val="001F076A"/>
    <w:rsid w:val="001F356A"/>
    <w:rsid w:val="001F64CA"/>
    <w:rsid w:val="001F773E"/>
    <w:rsid w:val="0020160A"/>
    <w:rsid w:val="00202154"/>
    <w:rsid w:val="00204085"/>
    <w:rsid w:val="002044CC"/>
    <w:rsid w:val="002046E4"/>
    <w:rsid w:val="002055EC"/>
    <w:rsid w:val="00206B3D"/>
    <w:rsid w:val="00206B99"/>
    <w:rsid w:val="00210626"/>
    <w:rsid w:val="00211D10"/>
    <w:rsid w:val="00211D63"/>
    <w:rsid w:val="0021262D"/>
    <w:rsid w:val="00213059"/>
    <w:rsid w:val="0021351D"/>
    <w:rsid w:val="002147B5"/>
    <w:rsid w:val="0021556A"/>
    <w:rsid w:val="00216FD0"/>
    <w:rsid w:val="00217B3E"/>
    <w:rsid w:val="002213FF"/>
    <w:rsid w:val="00224F41"/>
    <w:rsid w:val="0023009A"/>
    <w:rsid w:val="002352B9"/>
    <w:rsid w:val="00235F47"/>
    <w:rsid w:val="00236CEA"/>
    <w:rsid w:val="00237CDC"/>
    <w:rsid w:val="002403C4"/>
    <w:rsid w:val="00240E56"/>
    <w:rsid w:val="002423AB"/>
    <w:rsid w:val="00242F3A"/>
    <w:rsid w:val="0024656C"/>
    <w:rsid w:val="0025029F"/>
    <w:rsid w:val="00250330"/>
    <w:rsid w:val="00251892"/>
    <w:rsid w:val="0025471B"/>
    <w:rsid w:val="00255335"/>
    <w:rsid w:val="00256824"/>
    <w:rsid w:val="00257CEF"/>
    <w:rsid w:val="002607CC"/>
    <w:rsid w:val="00260BBD"/>
    <w:rsid w:val="0026210E"/>
    <w:rsid w:val="00270D86"/>
    <w:rsid w:val="00274782"/>
    <w:rsid w:val="0027573E"/>
    <w:rsid w:val="002761DF"/>
    <w:rsid w:val="00276C08"/>
    <w:rsid w:val="0027700C"/>
    <w:rsid w:val="002776AD"/>
    <w:rsid w:val="002828F5"/>
    <w:rsid w:val="00284395"/>
    <w:rsid w:val="00284398"/>
    <w:rsid w:val="00287713"/>
    <w:rsid w:val="00287F98"/>
    <w:rsid w:val="00290C5C"/>
    <w:rsid w:val="00291148"/>
    <w:rsid w:val="002A08BA"/>
    <w:rsid w:val="002A0FA8"/>
    <w:rsid w:val="002A443B"/>
    <w:rsid w:val="002A634C"/>
    <w:rsid w:val="002A7A34"/>
    <w:rsid w:val="002B103D"/>
    <w:rsid w:val="002B27AA"/>
    <w:rsid w:val="002B530E"/>
    <w:rsid w:val="002B555F"/>
    <w:rsid w:val="002B665E"/>
    <w:rsid w:val="002B781E"/>
    <w:rsid w:val="002C1E88"/>
    <w:rsid w:val="002C28A2"/>
    <w:rsid w:val="002C3467"/>
    <w:rsid w:val="002C3672"/>
    <w:rsid w:val="002C7004"/>
    <w:rsid w:val="002C7F0A"/>
    <w:rsid w:val="002D2722"/>
    <w:rsid w:val="002D4511"/>
    <w:rsid w:val="002D4959"/>
    <w:rsid w:val="002D568F"/>
    <w:rsid w:val="002D6056"/>
    <w:rsid w:val="002D65E7"/>
    <w:rsid w:val="002E1471"/>
    <w:rsid w:val="002E43C9"/>
    <w:rsid w:val="002E542E"/>
    <w:rsid w:val="002E5876"/>
    <w:rsid w:val="002F05AC"/>
    <w:rsid w:val="002F250B"/>
    <w:rsid w:val="002F43FD"/>
    <w:rsid w:val="002F6249"/>
    <w:rsid w:val="00300753"/>
    <w:rsid w:val="00302F5D"/>
    <w:rsid w:val="00304335"/>
    <w:rsid w:val="00304F75"/>
    <w:rsid w:val="00312F5F"/>
    <w:rsid w:val="003146F3"/>
    <w:rsid w:val="00316B2D"/>
    <w:rsid w:val="00320437"/>
    <w:rsid w:val="00321686"/>
    <w:rsid w:val="00321D37"/>
    <w:rsid w:val="003234A8"/>
    <w:rsid w:val="003244C7"/>
    <w:rsid w:val="00324830"/>
    <w:rsid w:val="003257D7"/>
    <w:rsid w:val="00325F0E"/>
    <w:rsid w:val="003260D9"/>
    <w:rsid w:val="00326956"/>
    <w:rsid w:val="003271E0"/>
    <w:rsid w:val="003318B9"/>
    <w:rsid w:val="003378D1"/>
    <w:rsid w:val="003415FC"/>
    <w:rsid w:val="0034330F"/>
    <w:rsid w:val="00343981"/>
    <w:rsid w:val="00345258"/>
    <w:rsid w:val="0034584C"/>
    <w:rsid w:val="00345D55"/>
    <w:rsid w:val="003467F5"/>
    <w:rsid w:val="0034794F"/>
    <w:rsid w:val="003538FA"/>
    <w:rsid w:val="003541A1"/>
    <w:rsid w:val="0035577D"/>
    <w:rsid w:val="00357411"/>
    <w:rsid w:val="00357E37"/>
    <w:rsid w:val="00360B7C"/>
    <w:rsid w:val="0036275B"/>
    <w:rsid w:val="00362EBF"/>
    <w:rsid w:val="00364F99"/>
    <w:rsid w:val="00365179"/>
    <w:rsid w:val="00370AAD"/>
    <w:rsid w:val="00370C0A"/>
    <w:rsid w:val="00372BA6"/>
    <w:rsid w:val="00373680"/>
    <w:rsid w:val="00374A71"/>
    <w:rsid w:val="00375562"/>
    <w:rsid w:val="00375D0F"/>
    <w:rsid w:val="0037700C"/>
    <w:rsid w:val="00377573"/>
    <w:rsid w:val="003806F5"/>
    <w:rsid w:val="00383D55"/>
    <w:rsid w:val="003869FF"/>
    <w:rsid w:val="00390CCF"/>
    <w:rsid w:val="00391CC7"/>
    <w:rsid w:val="00391EBF"/>
    <w:rsid w:val="00394FD3"/>
    <w:rsid w:val="0039506F"/>
    <w:rsid w:val="003958AF"/>
    <w:rsid w:val="00396A9D"/>
    <w:rsid w:val="003A0E76"/>
    <w:rsid w:val="003A235F"/>
    <w:rsid w:val="003A3076"/>
    <w:rsid w:val="003A6564"/>
    <w:rsid w:val="003A680B"/>
    <w:rsid w:val="003A7AE9"/>
    <w:rsid w:val="003B0111"/>
    <w:rsid w:val="003B7D6C"/>
    <w:rsid w:val="003C2CFA"/>
    <w:rsid w:val="003C52D2"/>
    <w:rsid w:val="003C65F7"/>
    <w:rsid w:val="003C7017"/>
    <w:rsid w:val="003D04D9"/>
    <w:rsid w:val="003D119F"/>
    <w:rsid w:val="003D1DEE"/>
    <w:rsid w:val="003D4E2D"/>
    <w:rsid w:val="003D63B0"/>
    <w:rsid w:val="003D7BA7"/>
    <w:rsid w:val="003E0C86"/>
    <w:rsid w:val="003E1872"/>
    <w:rsid w:val="003E3023"/>
    <w:rsid w:val="003E3586"/>
    <w:rsid w:val="003E6550"/>
    <w:rsid w:val="003F08DA"/>
    <w:rsid w:val="003F24CA"/>
    <w:rsid w:val="003F4C3E"/>
    <w:rsid w:val="003F6348"/>
    <w:rsid w:val="004007EA"/>
    <w:rsid w:val="004011F8"/>
    <w:rsid w:val="00401A92"/>
    <w:rsid w:val="00401F16"/>
    <w:rsid w:val="0040430D"/>
    <w:rsid w:val="004048DC"/>
    <w:rsid w:val="0040559B"/>
    <w:rsid w:val="004068E5"/>
    <w:rsid w:val="00411BE7"/>
    <w:rsid w:val="00412EB8"/>
    <w:rsid w:val="004133B8"/>
    <w:rsid w:val="004158AD"/>
    <w:rsid w:val="0041642E"/>
    <w:rsid w:val="004173C7"/>
    <w:rsid w:val="0042038A"/>
    <w:rsid w:val="00420591"/>
    <w:rsid w:val="0042146A"/>
    <w:rsid w:val="0042310A"/>
    <w:rsid w:val="004259DF"/>
    <w:rsid w:val="0043150A"/>
    <w:rsid w:val="00433A67"/>
    <w:rsid w:val="00435508"/>
    <w:rsid w:val="004359DA"/>
    <w:rsid w:val="00435A9A"/>
    <w:rsid w:val="00436ADA"/>
    <w:rsid w:val="00436EA7"/>
    <w:rsid w:val="00437513"/>
    <w:rsid w:val="00437EE1"/>
    <w:rsid w:val="00440ED7"/>
    <w:rsid w:val="00440F0A"/>
    <w:rsid w:val="00441014"/>
    <w:rsid w:val="00441C5C"/>
    <w:rsid w:val="00442943"/>
    <w:rsid w:val="00442FB9"/>
    <w:rsid w:val="0044332B"/>
    <w:rsid w:val="00443D92"/>
    <w:rsid w:val="004450DE"/>
    <w:rsid w:val="00446009"/>
    <w:rsid w:val="00450945"/>
    <w:rsid w:val="00453D77"/>
    <w:rsid w:val="00454A1D"/>
    <w:rsid w:val="00454A65"/>
    <w:rsid w:val="00455A02"/>
    <w:rsid w:val="00455B1E"/>
    <w:rsid w:val="00457D80"/>
    <w:rsid w:val="00461010"/>
    <w:rsid w:val="00462214"/>
    <w:rsid w:val="00462FCD"/>
    <w:rsid w:val="00463A8C"/>
    <w:rsid w:val="00464823"/>
    <w:rsid w:val="00471C6D"/>
    <w:rsid w:val="00475AD8"/>
    <w:rsid w:val="0047766E"/>
    <w:rsid w:val="00477FCD"/>
    <w:rsid w:val="00480D74"/>
    <w:rsid w:val="004814BA"/>
    <w:rsid w:val="004830F5"/>
    <w:rsid w:val="00483EFF"/>
    <w:rsid w:val="00486C75"/>
    <w:rsid w:val="0048787A"/>
    <w:rsid w:val="004915D7"/>
    <w:rsid w:val="004935D5"/>
    <w:rsid w:val="00493A78"/>
    <w:rsid w:val="0049509C"/>
    <w:rsid w:val="00495182"/>
    <w:rsid w:val="00495B5A"/>
    <w:rsid w:val="00496529"/>
    <w:rsid w:val="00497363"/>
    <w:rsid w:val="004A0076"/>
    <w:rsid w:val="004A1825"/>
    <w:rsid w:val="004A3575"/>
    <w:rsid w:val="004A49E3"/>
    <w:rsid w:val="004A5C77"/>
    <w:rsid w:val="004A5F8A"/>
    <w:rsid w:val="004B1345"/>
    <w:rsid w:val="004B27BA"/>
    <w:rsid w:val="004B44F8"/>
    <w:rsid w:val="004B4C09"/>
    <w:rsid w:val="004B6583"/>
    <w:rsid w:val="004B67C9"/>
    <w:rsid w:val="004C040F"/>
    <w:rsid w:val="004C10F0"/>
    <w:rsid w:val="004C1B96"/>
    <w:rsid w:val="004C2EAE"/>
    <w:rsid w:val="004C3766"/>
    <w:rsid w:val="004C5C60"/>
    <w:rsid w:val="004C7609"/>
    <w:rsid w:val="004D2913"/>
    <w:rsid w:val="004D31B4"/>
    <w:rsid w:val="004D3898"/>
    <w:rsid w:val="004D3B76"/>
    <w:rsid w:val="004D42B0"/>
    <w:rsid w:val="004D4616"/>
    <w:rsid w:val="004D4807"/>
    <w:rsid w:val="004D66D6"/>
    <w:rsid w:val="004D74DA"/>
    <w:rsid w:val="004E04E6"/>
    <w:rsid w:val="004E0A4D"/>
    <w:rsid w:val="004E6104"/>
    <w:rsid w:val="004E76AB"/>
    <w:rsid w:val="004E7D06"/>
    <w:rsid w:val="004F0B35"/>
    <w:rsid w:val="004F100E"/>
    <w:rsid w:val="004F1879"/>
    <w:rsid w:val="004F30A0"/>
    <w:rsid w:val="004F32C0"/>
    <w:rsid w:val="004F3D90"/>
    <w:rsid w:val="004F3DD1"/>
    <w:rsid w:val="004F45D8"/>
    <w:rsid w:val="004F58C9"/>
    <w:rsid w:val="004F6E4C"/>
    <w:rsid w:val="00500FDF"/>
    <w:rsid w:val="005019EC"/>
    <w:rsid w:val="005036B6"/>
    <w:rsid w:val="005040AA"/>
    <w:rsid w:val="0050711C"/>
    <w:rsid w:val="0051008D"/>
    <w:rsid w:val="00511BF4"/>
    <w:rsid w:val="00517332"/>
    <w:rsid w:val="0052115E"/>
    <w:rsid w:val="00522985"/>
    <w:rsid w:val="005236BF"/>
    <w:rsid w:val="00526A7D"/>
    <w:rsid w:val="00531316"/>
    <w:rsid w:val="00531494"/>
    <w:rsid w:val="005341A4"/>
    <w:rsid w:val="00534863"/>
    <w:rsid w:val="005359EA"/>
    <w:rsid w:val="005365E1"/>
    <w:rsid w:val="00537E3C"/>
    <w:rsid w:val="005401E4"/>
    <w:rsid w:val="00540A05"/>
    <w:rsid w:val="00544AEF"/>
    <w:rsid w:val="00545B5F"/>
    <w:rsid w:val="0054668D"/>
    <w:rsid w:val="005532B8"/>
    <w:rsid w:val="0055436A"/>
    <w:rsid w:val="00555EF9"/>
    <w:rsid w:val="0055708F"/>
    <w:rsid w:val="00561343"/>
    <w:rsid w:val="00562D7D"/>
    <w:rsid w:val="00563D7D"/>
    <w:rsid w:val="0057242D"/>
    <w:rsid w:val="00573372"/>
    <w:rsid w:val="00573F86"/>
    <w:rsid w:val="0058216E"/>
    <w:rsid w:val="00582846"/>
    <w:rsid w:val="0058371D"/>
    <w:rsid w:val="0058413F"/>
    <w:rsid w:val="0058438D"/>
    <w:rsid w:val="005847F8"/>
    <w:rsid w:val="00584B0B"/>
    <w:rsid w:val="00585975"/>
    <w:rsid w:val="00587B59"/>
    <w:rsid w:val="00590137"/>
    <w:rsid w:val="00593D94"/>
    <w:rsid w:val="00594334"/>
    <w:rsid w:val="00596E9F"/>
    <w:rsid w:val="00597B77"/>
    <w:rsid w:val="00597FB8"/>
    <w:rsid w:val="005A0790"/>
    <w:rsid w:val="005A1541"/>
    <w:rsid w:val="005A2D21"/>
    <w:rsid w:val="005A4AEF"/>
    <w:rsid w:val="005A5EE9"/>
    <w:rsid w:val="005A7354"/>
    <w:rsid w:val="005B29B9"/>
    <w:rsid w:val="005B33A8"/>
    <w:rsid w:val="005B716A"/>
    <w:rsid w:val="005B7BE3"/>
    <w:rsid w:val="005C069D"/>
    <w:rsid w:val="005C0912"/>
    <w:rsid w:val="005C3F10"/>
    <w:rsid w:val="005C48F5"/>
    <w:rsid w:val="005C6FB7"/>
    <w:rsid w:val="005C715B"/>
    <w:rsid w:val="005D16B9"/>
    <w:rsid w:val="005D218B"/>
    <w:rsid w:val="005D6256"/>
    <w:rsid w:val="005D62BE"/>
    <w:rsid w:val="005D64F4"/>
    <w:rsid w:val="005E04A4"/>
    <w:rsid w:val="005E1DC8"/>
    <w:rsid w:val="005E422D"/>
    <w:rsid w:val="005E73A3"/>
    <w:rsid w:val="005E73E4"/>
    <w:rsid w:val="005E7A10"/>
    <w:rsid w:val="005E7A49"/>
    <w:rsid w:val="005E7E46"/>
    <w:rsid w:val="005F17A1"/>
    <w:rsid w:val="005F3F6E"/>
    <w:rsid w:val="005F6286"/>
    <w:rsid w:val="005F7A6F"/>
    <w:rsid w:val="00601B09"/>
    <w:rsid w:val="00601D83"/>
    <w:rsid w:val="00605F0B"/>
    <w:rsid w:val="00607E15"/>
    <w:rsid w:val="00612A27"/>
    <w:rsid w:val="00612D21"/>
    <w:rsid w:val="00613779"/>
    <w:rsid w:val="0061395B"/>
    <w:rsid w:val="00613A0C"/>
    <w:rsid w:val="00613E16"/>
    <w:rsid w:val="0061646C"/>
    <w:rsid w:val="006164EF"/>
    <w:rsid w:val="00620ABF"/>
    <w:rsid w:val="00621861"/>
    <w:rsid w:val="00624057"/>
    <w:rsid w:val="0062412F"/>
    <w:rsid w:val="00624250"/>
    <w:rsid w:val="00624DF9"/>
    <w:rsid w:val="00627FC1"/>
    <w:rsid w:val="0063082A"/>
    <w:rsid w:val="006312B5"/>
    <w:rsid w:val="006313FC"/>
    <w:rsid w:val="00632740"/>
    <w:rsid w:val="00633CF1"/>
    <w:rsid w:val="00634AA7"/>
    <w:rsid w:val="00635762"/>
    <w:rsid w:val="006362B7"/>
    <w:rsid w:val="0063674A"/>
    <w:rsid w:val="0063779C"/>
    <w:rsid w:val="00640A5F"/>
    <w:rsid w:val="0064264C"/>
    <w:rsid w:val="00645152"/>
    <w:rsid w:val="00654D6C"/>
    <w:rsid w:val="00655122"/>
    <w:rsid w:val="006567E6"/>
    <w:rsid w:val="006572E2"/>
    <w:rsid w:val="00660104"/>
    <w:rsid w:val="00661224"/>
    <w:rsid w:val="00661B0B"/>
    <w:rsid w:val="00661BC0"/>
    <w:rsid w:val="00662887"/>
    <w:rsid w:val="00663078"/>
    <w:rsid w:val="0066631D"/>
    <w:rsid w:val="0067166F"/>
    <w:rsid w:val="00671A01"/>
    <w:rsid w:val="00671B17"/>
    <w:rsid w:val="006723FF"/>
    <w:rsid w:val="006733AB"/>
    <w:rsid w:val="00673695"/>
    <w:rsid w:val="00673921"/>
    <w:rsid w:val="006756A6"/>
    <w:rsid w:val="00675C1A"/>
    <w:rsid w:val="00676A69"/>
    <w:rsid w:val="0067760C"/>
    <w:rsid w:val="00680025"/>
    <w:rsid w:val="00680203"/>
    <w:rsid w:val="006808C7"/>
    <w:rsid w:val="00684E6D"/>
    <w:rsid w:val="0068521A"/>
    <w:rsid w:val="00687AC0"/>
    <w:rsid w:val="00687E98"/>
    <w:rsid w:val="006913F1"/>
    <w:rsid w:val="006919D4"/>
    <w:rsid w:val="006923C1"/>
    <w:rsid w:val="00692755"/>
    <w:rsid w:val="00692BF0"/>
    <w:rsid w:val="00693A4B"/>
    <w:rsid w:val="00693BA0"/>
    <w:rsid w:val="00696986"/>
    <w:rsid w:val="00697094"/>
    <w:rsid w:val="006A49AD"/>
    <w:rsid w:val="006A4FF8"/>
    <w:rsid w:val="006A5743"/>
    <w:rsid w:val="006A6810"/>
    <w:rsid w:val="006A6B19"/>
    <w:rsid w:val="006B1430"/>
    <w:rsid w:val="006B3A1D"/>
    <w:rsid w:val="006B3BD2"/>
    <w:rsid w:val="006B42F8"/>
    <w:rsid w:val="006B510A"/>
    <w:rsid w:val="006B563B"/>
    <w:rsid w:val="006B5999"/>
    <w:rsid w:val="006B7972"/>
    <w:rsid w:val="006B7C86"/>
    <w:rsid w:val="006C2C14"/>
    <w:rsid w:val="006C43B9"/>
    <w:rsid w:val="006C75B0"/>
    <w:rsid w:val="006C7896"/>
    <w:rsid w:val="006D03EE"/>
    <w:rsid w:val="006D0C87"/>
    <w:rsid w:val="006D110A"/>
    <w:rsid w:val="006D230E"/>
    <w:rsid w:val="006D2483"/>
    <w:rsid w:val="006D657A"/>
    <w:rsid w:val="006E0DA5"/>
    <w:rsid w:val="006E2F3E"/>
    <w:rsid w:val="006E2FEF"/>
    <w:rsid w:val="006E3034"/>
    <w:rsid w:val="006E35E4"/>
    <w:rsid w:val="006E6682"/>
    <w:rsid w:val="006E77A8"/>
    <w:rsid w:val="006E7FCD"/>
    <w:rsid w:val="006F0CE0"/>
    <w:rsid w:val="006F0F44"/>
    <w:rsid w:val="006F3DDE"/>
    <w:rsid w:val="006F408A"/>
    <w:rsid w:val="006F6538"/>
    <w:rsid w:val="006F7159"/>
    <w:rsid w:val="007003D2"/>
    <w:rsid w:val="00700D7A"/>
    <w:rsid w:val="007012CF"/>
    <w:rsid w:val="00702040"/>
    <w:rsid w:val="00706C41"/>
    <w:rsid w:val="00712572"/>
    <w:rsid w:val="00714B05"/>
    <w:rsid w:val="00722C16"/>
    <w:rsid w:val="00722F3B"/>
    <w:rsid w:val="00723011"/>
    <w:rsid w:val="007232C7"/>
    <w:rsid w:val="0072333B"/>
    <w:rsid w:val="00723561"/>
    <w:rsid w:val="00725000"/>
    <w:rsid w:val="00730DE7"/>
    <w:rsid w:val="007313A1"/>
    <w:rsid w:val="0073168F"/>
    <w:rsid w:val="00732C7A"/>
    <w:rsid w:val="0073322A"/>
    <w:rsid w:val="00733742"/>
    <w:rsid w:val="007344AD"/>
    <w:rsid w:val="0073636F"/>
    <w:rsid w:val="00736DBF"/>
    <w:rsid w:val="0074122B"/>
    <w:rsid w:val="00741489"/>
    <w:rsid w:val="00741516"/>
    <w:rsid w:val="007416CA"/>
    <w:rsid w:val="00741E15"/>
    <w:rsid w:val="0074483A"/>
    <w:rsid w:val="00744ECB"/>
    <w:rsid w:val="007453A7"/>
    <w:rsid w:val="00745EF1"/>
    <w:rsid w:val="0075074B"/>
    <w:rsid w:val="00750EB3"/>
    <w:rsid w:val="00752583"/>
    <w:rsid w:val="007545B5"/>
    <w:rsid w:val="0075486E"/>
    <w:rsid w:val="00754F00"/>
    <w:rsid w:val="00755B9B"/>
    <w:rsid w:val="00755F99"/>
    <w:rsid w:val="007567BC"/>
    <w:rsid w:val="007572A8"/>
    <w:rsid w:val="00760234"/>
    <w:rsid w:val="007605D5"/>
    <w:rsid w:val="007620E4"/>
    <w:rsid w:val="0076327D"/>
    <w:rsid w:val="00764313"/>
    <w:rsid w:val="00764E2C"/>
    <w:rsid w:val="0076501D"/>
    <w:rsid w:val="0076516F"/>
    <w:rsid w:val="00767139"/>
    <w:rsid w:val="00770337"/>
    <w:rsid w:val="0077113F"/>
    <w:rsid w:val="007748E9"/>
    <w:rsid w:val="007751E4"/>
    <w:rsid w:val="007755F3"/>
    <w:rsid w:val="007755F6"/>
    <w:rsid w:val="00775A3F"/>
    <w:rsid w:val="00782515"/>
    <w:rsid w:val="00783CC9"/>
    <w:rsid w:val="007857DB"/>
    <w:rsid w:val="00787692"/>
    <w:rsid w:val="00790276"/>
    <w:rsid w:val="00790588"/>
    <w:rsid w:val="0079300F"/>
    <w:rsid w:val="00793502"/>
    <w:rsid w:val="00793769"/>
    <w:rsid w:val="00794BAA"/>
    <w:rsid w:val="00794D3F"/>
    <w:rsid w:val="007A2E1B"/>
    <w:rsid w:val="007A5847"/>
    <w:rsid w:val="007A70A3"/>
    <w:rsid w:val="007B0453"/>
    <w:rsid w:val="007B080A"/>
    <w:rsid w:val="007B1DB4"/>
    <w:rsid w:val="007B4C52"/>
    <w:rsid w:val="007B4D7C"/>
    <w:rsid w:val="007B5176"/>
    <w:rsid w:val="007C2ACA"/>
    <w:rsid w:val="007C30E8"/>
    <w:rsid w:val="007C6E77"/>
    <w:rsid w:val="007C6F34"/>
    <w:rsid w:val="007C7305"/>
    <w:rsid w:val="007C7AFE"/>
    <w:rsid w:val="007D0B9C"/>
    <w:rsid w:val="007D276F"/>
    <w:rsid w:val="007D2A6F"/>
    <w:rsid w:val="007D3AB9"/>
    <w:rsid w:val="007D48AB"/>
    <w:rsid w:val="007D7167"/>
    <w:rsid w:val="007E1F55"/>
    <w:rsid w:val="007E2B37"/>
    <w:rsid w:val="007E3406"/>
    <w:rsid w:val="007E52E5"/>
    <w:rsid w:val="007E5CB9"/>
    <w:rsid w:val="007F0192"/>
    <w:rsid w:val="007F0854"/>
    <w:rsid w:val="007F0F1A"/>
    <w:rsid w:val="007F174B"/>
    <w:rsid w:val="007F3CB8"/>
    <w:rsid w:val="0080024E"/>
    <w:rsid w:val="008011D9"/>
    <w:rsid w:val="008021EA"/>
    <w:rsid w:val="0080466F"/>
    <w:rsid w:val="0080528A"/>
    <w:rsid w:val="00806EDC"/>
    <w:rsid w:val="0080722A"/>
    <w:rsid w:val="00807980"/>
    <w:rsid w:val="0081159A"/>
    <w:rsid w:val="00814081"/>
    <w:rsid w:val="00814410"/>
    <w:rsid w:val="008147A1"/>
    <w:rsid w:val="00814990"/>
    <w:rsid w:val="008201FE"/>
    <w:rsid w:val="00820455"/>
    <w:rsid w:val="00821531"/>
    <w:rsid w:val="0082319D"/>
    <w:rsid w:val="00824459"/>
    <w:rsid w:val="00824966"/>
    <w:rsid w:val="00824F6A"/>
    <w:rsid w:val="00825085"/>
    <w:rsid w:val="00827E58"/>
    <w:rsid w:val="008300AF"/>
    <w:rsid w:val="00830751"/>
    <w:rsid w:val="008313E2"/>
    <w:rsid w:val="008357F1"/>
    <w:rsid w:val="00836A0B"/>
    <w:rsid w:val="00836CD5"/>
    <w:rsid w:val="008404B7"/>
    <w:rsid w:val="008422A9"/>
    <w:rsid w:val="00843412"/>
    <w:rsid w:val="00845104"/>
    <w:rsid w:val="00845567"/>
    <w:rsid w:val="008457F9"/>
    <w:rsid w:val="00846C01"/>
    <w:rsid w:val="008472FA"/>
    <w:rsid w:val="00852481"/>
    <w:rsid w:val="00855B34"/>
    <w:rsid w:val="00855DCE"/>
    <w:rsid w:val="00856140"/>
    <w:rsid w:val="00856E87"/>
    <w:rsid w:val="00860415"/>
    <w:rsid w:val="008610CF"/>
    <w:rsid w:val="00861CC2"/>
    <w:rsid w:val="008640C8"/>
    <w:rsid w:val="008644DE"/>
    <w:rsid w:val="00865A3D"/>
    <w:rsid w:val="00867418"/>
    <w:rsid w:val="008709D4"/>
    <w:rsid w:val="008723F4"/>
    <w:rsid w:val="00872A2E"/>
    <w:rsid w:val="00877770"/>
    <w:rsid w:val="0088016B"/>
    <w:rsid w:val="0088136E"/>
    <w:rsid w:val="00883CD9"/>
    <w:rsid w:val="008863D5"/>
    <w:rsid w:val="0088788A"/>
    <w:rsid w:val="008903BA"/>
    <w:rsid w:val="00890491"/>
    <w:rsid w:val="0089077F"/>
    <w:rsid w:val="0089376A"/>
    <w:rsid w:val="00893ECC"/>
    <w:rsid w:val="00895329"/>
    <w:rsid w:val="00896540"/>
    <w:rsid w:val="008A00D6"/>
    <w:rsid w:val="008A0741"/>
    <w:rsid w:val="008A1922"/>
    <w:rsid w:val="008A3AA3"/>
    <w:rsid w:val="008A60B5"/>
    <w:rsid w:val="008B3637"/>
    <w:rsid w:val="008B4455"/>
    <w:rsid w:val="008B5AAC"/>
    <w:rsid w:val="008B6027"/>
    <w:rsid w:val="008C1E20"/>
    <w:rsid w:val="008C2218"/>
    <w:rsid w:val="008C5C58"/>
    <w:rsid w:val="008C6892"/>
    <w:rsid w:val="008C69A5"/>
    <w:rsid w:val="008C7B74"/>
    <w:rsid w:val="008D010F"/>
    <w:rsid w:val="008D096A"/>
    <w:rsid w:val="008D2AA0"/>
    <w:rsid w:val="008D2F49"/>
    <w:rsid w:val="008D6677"/>
    <w:rsid w:val="008E02E8"/>
    <w:rsid w:val="008E0876"/>
    <w:rsid w:val="008E089C"/>
    <w:rsid w:val="008E1BC6"/>
    <w:rsid w:val="008E7E55"/>
    <w:rsid w:val="008F5546"/>
    <w:rsid w:val="008F5883"/>
    <w:rsid w:val="00902295"/>
    <w:rsid w:val="009025C3"/>
    <w:rsid w:val="00902EE1"/>
    <w:rsid w:val="009043DF"/>
    <w:rsid w:val="0090761D"/>
    <w:rsid w:val="00913FB1"/>
    <w:rsid w:val="00914734"/>
    <w:rsid w:val="009201E9"/>
    <w:rsid w:val="0092054F"/>
    <w:rsid w:val="00920559"/>
    <w:rsid w:val="00921639"/>
    <w:rsid w:val="009230D9"/>
    <w:rsid w:val="0092385E"/>
    <w:rsid w:val="009250BC"/>
    <w:rsid w:val="009251A2"/>
    <w:rsid w:val="00925669"/>
    <w:rsid w:val="00926C29"/>
    <w:rsid w:val="00927729"/>
    <w:rsid w:val="00930415"/>
    <w:rsid w:val="00931323"/>
    <w:rsid w:val="009321E0"/>
    <w:rsid w:val="009329ED"/>
    <w:rsid w:val="00933401"/>
    <w:rsid w:val="00933B16"/>
    <w:rsid w:val="0093403A"/>
    <w:rsid w:val="0093568C"/>
    <w:rsid w:val="009365DF"/>
    <w:rsid w:val="00941BB8"/>
    <w:rsid w:val="00941CEA"/>
    <w:rsid w:val="00944D5D"/>
    <w:rsid w:val="009452C0"/>
    <w:rsid w:val="00945B7C"/>
    <w:rsid w:val="00946CF6"/>
    <w:rsid w:val="00947EEE"/>
    <w:rsid w:val="009521E5"/>
    <w:rsid w:val="00954252"/>
    <w:rsid w:val="009543B2"/>
    <w:rsid w:val="009551B2"/>
    <w:rsid w:val="0095623B"/>
    <w:rsid w:val="00956D21"/>
    <w:rsid w:val="00957D45"/>
    <w:rsid w:val="009613FB"/>
    <w:rsid w:val="009625A9"/>
    <w:rsid w:val="009659CE"/>
    <w:rsid w:val="00966769"/>
    <w:rsid w:val="00966868"/>
    <w:rsid w:val="00967567"/>
    <w:rsid w:val="0097524E"/>
    <w:rsid w:val="0097535F"/>
    <w:rsid w:val="00975A49"/>
    <w:rsid w:val="00975CBE"/>
    <w:rsid w:val="009763F4"/>
    <w:rsid w:val="00977C4B"/>
    <w:rsid w:val="00981B75"/>
    <w:rsid w:val="00982604"/>
    <w:rsid w:val="00986945"/>
    <w:rsid w:val="009872FB"/>
    <w:rsid w:val="00990491"/>
    <w:rsid w:val="00992A3E"/>
    <w:rsid w:val="00992A98"/>
    <w:rsid w:val="009951CC"/>
    <w:rsid w:val="009958C3"/>
    <w:rsid w:val="00996354"/>
    <w:rsid w:val="00996D6C"/>
    <w:rsid w:val="009A11F4"/>
    <w:rsid w:val="009A4E4E"/>
    <w:rsid w:val="009A61AE"/>
    <w:rsid w:val="009B00E8"/>
    <w:rsid w:val="009B0275"/>
    <w:rsid w:val="009B0BB6"/>
    <w:rsid w:val="009B1F51"/>
    <w:rsid w:val="009B2F35"/>
    <w:rsid w:val="009B459E"/>
    <w:rsid w:val="009B57AB"/>
    <w:rsid w:val="009B6D54"/>
    <w:rsid w:val="009B7072"/>
    <w:rsid w:val="009B7486"/>
    <w:rsid w:val="009C0458"/>
    <w:rsid w:val="009C0651"/>
    <w:rsid w:val="009C07A8"/>
    <w:rsid w:val="009C097C"/>
    <w:rsid w:val="009C4D4D"/>
    <w:rsid w:val="009C5D67"/>
    <w:rsid w:val="009C60BA"/>
    <w:rsid w:val="009C665E"/>
    <w:rsid w:val="009D1D3B"/>
    <w:rsid w:val="009D3130"/>
    <w:rsid w:val="009D3D09"/>
    <w:rsid w:val="009E050E"/>
    <w:rsid w:val="009F26CF"/>
    <w:rsid w:val="009F4AEE"/>
    <w:rsid w:val="009F6759"/>
    <w:rsid w:val="00A000B1"/>
    <w:rsid w:val="00A0049F"/>
    <w:rsid w:val="00A00987"/>
    <w:rsid w:val="00A01AE0"/>
    <w:rsid w:val="00A02003"/>
    <w:rsid w:val="00A028F8"/>
    <w:rsid w:val="00A03E04"/>
    <w:rsid w:val="00A047BB"/>
    <w:rsid w:val="00A064A8"/>
    <w:rsid w:val="00A0725A"/>
    <w:rsid w:val="00A07626"/>
    <w:rsid w:val="00A13684"/>
    <w:rsid w:val="00A1670A"/>
    <w:rsid w:val="00A20009"/>
    <w:rsid w:val="00A24222"/>
    <w:rsid w:val="00A2629A"/>
    <w:rsid w:val="00A27B36"/>
    <w:rsid w:val="00A30103"/>
    <w:rsid w:val="00A30145"/>
    <w:rsid w:val="00A333E3"/>
    <w:rsid w:val="00A33F3F"/>
    <w:rsid w:val="00A36597"/>
    <w:rsid w:val="00A40461"/>
    <w:rsid w:val="00A40FA2"/>
    <w:rsid w:val="00A414E8"/>
    <w:rsid w:val="00A417CC"/>
    <w:rsid w:val="00A420AF"/>
    <w:rsid w:val="00A44952"/>
    <w:rsid w:val="00A44B98"/>
    <w:rsid w:val="00A500C9"/>
    <w:rsid w:val="00A5017C"/>
    <w:rsid w:val="00A51341"/>
    <w:rsid w:val="00A51C27"/>
    <w:rsid w:val="00A52A63"/>
    <w:rsid w:val="00A5613E"/>
    <w:rsid w:val="00A60EF9"/>
    <w:rsid w:val="00A61900"/>
    <w:rsid w:val="00A6287A"/>
    <w:rsid w:val="00A64BD9"/>
    <w:rsid w:val="00A65F6E"/>
    <w:rsid w:val="00A67B0B"/>
    <w:rsid w:val="00A72C72"/>
    <w:rsid w:val="00A77D4E"/>
    <w:rsid w:val="00A803D1"/>
    <w:rsid w:val="00A858F1"/>
    <w:rsid w:val="00A87BE7"/>
    <w:rsid w:val="00A95BE1"/>
    <w:rsid w:val="00A97D42"/>
    <w:rsid w:val="00AA0221"/>
    <w:rsid w:val="00AA1AA4"/>
    <w:rsid w:val="00AA29EB"/>
    <w:rsid w:val="00AA2A50"/>
    <w:rsid w:val="00AA5E1D"/>
    <w:rsid w:val="00AA65E2"/>
    <w:rsid w:val="00AB344F"/>
    <w:rsid w:val="00AB4207"/>
    <w:rsid w:val="00AB72CA"/>
    <w:rsid w:val="00AB762E"/>
    <w:rsid w:val="00AB7F29"/>
    <w:rsid w:val="00AC09F9"/>
    <w:rsid w:val="00AC2205"/>
    <w:rsid w:val="00AC49D7"/>
    <w:rsid w:val="00AC4C49"/>
    <w:rsid w:val="00AC67C5"/>
    <w:rsid w:val="00AC6F0E"/>
    <w:rsid w:val="00AC76BF"/>
    <w:rsid w:val="00AC7C5B"/>
    <w:rsid w:val="00AD2061"/>
    <w:rsid w:val="00AD3387"/>
    <w:rsid w:val="00AD3B3D"/>
    <w:rsid w:val="00AD4637"/>
    <w:rsid w:val="00AD579B"/>
    <w:rsid w:val="00AE2A46"/>
    <w:rsid w:val="00AE5B9B"/>
    <w:rsid w:val="00AE7DA5"/>
    <w:rsid w:val="00AF0E5D"/>
    <w:rsid w:val="00AF27FB"/>
    <w:rsid w:val="00AF2B6B"/>
    <w:rsid w:val="00AF4C59"/>
    <w:rsid w:val="00AF5A8A"/>
    <w:rsid w:val="00AF72B2"/>
    <w:rsid w:val="00B015CA"/>
    <w:rsid w:val="00B03394"/>
    <w:rsid w:val="00B03941"/>
    <w:rsid w:val="00B05623"/>
    <w:rsid w:val="00B07FC0"/>
    <w:rsid w:val="00B119B0"/>
    <w:rsid w:val="00B120C6"/>
    <w:rsid w:val="00B130CF"/>
    <w:rsid w:val="00B1454E"/>
    <w:rsid w:val="00B15E23"/>
    <w:rsid w:val="00B2054E"/>
    <w:rsid w:val="00B20E12"/>
    <w:rsid w:val="00B20E21"/>
    <w:rsid w:val="00B21BEB"/>
    <w:rsid w:val="00B24ACD"/>
    <w:rsid w:val="00B27622"/>
    <w:rsid w:val="00B27B4D"/>
    <w:rsid w:val="00B30651"/>
    <w:rsid w:val="00B36011"/>
    <w:rsid w:val="00B36EF1"/>
    <w:rsid w:val="00B36F54"/>
    <w:rsid w:val="00B37019"/>
    <w:rsid w:val="00B37CE2"/>
    <w:rsid w:val="00B37E8E"/>
    <w:rsid w:val="00B40C9D"/>
    <w:rsid w:val="00B41721"/>
    <w:rsid w:val="00B41777"/>
    <w:rsid w:val="00B4181A"/>
    <w:rsid w:val="00B437E1"/>
    <w:rsid w:val="00B44B19"/>
    <w:rsid w:val="00B46FDB"/>
    <w:rsid w:val="00B47C7B"/>
    <w:rsid w:val="00B50212"/>
    <w:rsid w:val="00B51469"/>
    <w:rsid w:val="00B515EE"/>
    <w:rsid w:val="00B54233"/>
    <w:rsid w:val="00B54428"/>
    <w:rsid w:val="00B57296"/>
    <w:rsid w:val="00B6001E"/>
    <w:rsid w:val="00B60E6B"/>
    <w:rsid w:val="00B61159"/>
    <w:rsid w:val="00B61D20"/>
    <w:rsid w:val="00B61F32"/>
    <w:rsid w:val="00B6538F"/>
    <w:rsid w:val="00B66CC9"/>
    <w:rsid w:val="00B66DEF"/>
    <w:rsid w:val="00B706CE"/>
    <w:rsid w:val="00B74807"/>
    <w:rsid w:val="00B77E68"/>
    <w:rsid w:val="00B80683"/>
    <w:rsid w:val="00B82DE0"/>
    <w:rsid w:val="00B84304"/>
    <w:rsid w:val="00B84F2A"/>
    <w:rsid w:val="00B8508D"/>
    <w:rsid w:val="00B87031"/>
    <w:rsid w:val="00B8715F"/>
    <w:rsid w:val="00B871CA"/>
    <w:rsid w:val="00B87A87"/>
    <w:rsid w:val="00B902E8"/>
    <w:rsid w:val="00B905B1"/>
    <w:rsid w:val="00B905D1"/>
    <w:rsid w:val="00B90E2B"/>
    <w:rsid w:val="00B933E6"/>
    <w:rsid w:val="00B95BD3"/>
    <w:rsid w:val="00B95F26"/>
    <w:rsid w:val="00B96AE8"/>
    <w:rsid w:val="00B96D49"/>
    <w:rsid w:val="00B97289"/>
    <w:rsid w:val="00BA2836"/>
    <w:rsid w:val="00BA48EC"/>
    <w:rsid w:val="00BA4AD7"/>
    <w:rsid w:val="00BB0884"/>
    <w:rsid w:val="00BB0AD1"/>
    <w:rsid w:val="00BB32D5"/>
    <w:rsid w:val="00BB4717"/>
    <w:rsid w:val="00BB55B0"/>
    <w:rsid w:val="00BB74B7"/>
    <w:rsid w:val="00BB7EB2"/>
    <w:rsid w:val="00BC01E7"/>
    <w:rsid w:val="00BC1BE1"/>
    <w:rsid w:val="00BC2679"/>
    <w:rsid w:val="00BC56C3"/>
    <w:rsid w:val="00BC5D18"/>
    <w:rsid w:val="00BC64BB"/>
    <w:rsid w:val="00BC6A1E"/>
    <w:rsid w:val="00BD022B"/>
    <w:rsid w:val="00BD1220"/>
    <w:rsid w:val="00BD3045"/>
    <w:rsid w:val="00BD3842"/>
    <w:rsid w:val="00BD4336"/>
    <w:rsid w:val="00BD6F1F"/>
    <w:rsid w:val="00BD710B"/>
    <w:rsid w:val="00BD7FAD"/>
    <w:rsid w:val="00BE42F1"/>
    <w:rsid w:val="00BF05BB"/>
    <w:rsid w:val="00BF2370"/>
    <w:rsid w:val="00BF2B1E"/>
    <w:rsid w:val="00BF42AF"/>
    <w:rsid w:val="00BF5AF2"/>
    <w:rsid w:val="00BF6038"/>
    <w:rsid w:val="00BF6A26"/>
    <w:rsid w:val="00C014C2"/>
    <w:rsid w:val="00C024AC"/>
    <w:rsid w:val="00C02DCB"/>
    <w:rsid w:val="00C03220"/>
    <w:rsid w:val="00C0366B"/>
    <w:rsid w:val="00C040AD"/>
    <w:rsid w:val="00C0489C"/>
    <w:rsid w:val="00C04B1B"/>
    <w:rsid w:val="00C0770F"/>
    <w:rsid w:val="00C07A5B"/>
    <w:rsid w:val="00C105EC"/>
    <w:rsid w:val="00C106A2"/>
    <w:rsid w:val="00C1176A"/>
    <w:rsid w:val="00C11FF4"/>
    <w:rsid w:val="00C131AB"/>
    <w:rsid w:val="00C13628"/>
    <w:rsid w:val="00C16983"/>
    <w:rsid w:val="00C17340"/>
    <w:rsid w:val="00C214E2"/>
    <w:rsid w:val="00C22207"/>
    <w:rsid w:val="00C225FB"/>
    <w:rsid w:val="00C24547"/>
    <w:rsid w:val="00C27263"/>
    <w:rsid w:val="00C27E98"/>
    <w:rsid w:val="00C3188B"/>
    <w:rsid w:val="00C37F9C"/>
    <w:rsid w:val="00C40AAE"/>
    <w:rsid w:val="00C417C4"/>
    <w:rsid w:val="00C450D0"/>
    <w:rsid w:val="00C45398"/>
    <w:rsid w:val="00C45A62"/>
    <w:rsid w:val="00C45B09"/>
    <w:rsid w:val="00C4784C"/>
    <w:rsid w:val="00C5090B"/>
    <w:rsid w:val="00C52941"/>
    <w:rsid w:val="00C53D67"/>
    <w:rsid w:val="00C579A2"/>
    <w:rsid w:val="00C6060E"/>
    <w:rsid w:val="00C60B86"/>
    <w:rsid w:val="00C6167F"/>
    <w:rsid w:val="00C62320"/>
    <w:rsid w:val="00C62602"/>
    <w:rsid w:val="00C67851"/>
    <w:rsid w:val="00C70598"/>
    <w:rsid w:val="00C705C5"/>
    <w:rsid w:val="00C70B01"/>
    <w:rsid w:val="00C720FE"/>
    <w:rsid w:val="00C74476"/>
    <w:rsid w:val="00C774DF"/>
    <w:rsid w:val="00C77625"/>
    <w:rsid w:val="00C800FC"/>
    <w:rsid w:val="00C80547"/>
    <w:rsid w:val="00C80985"/>
    <w:rsid w:val="00C82466"/>
    <w:rsid w:val="00C83435"/>
    <w:rsid w:val="00C8359A"/>
    <w:rsid w:val="00C85235"/>
    <w:rsid w:val="00C9037A"/>
    <w:rsid w:val="00C92DB3"/>
    <w:rsid w:val="00C934C7"/>
    <w:rsid w:val="00C940CA"/>
    <w:rsid w:val="00C952A9"/>
    <w:rsid w:val="00C953C3"/>
    <w:rsid w:val="00CA0334"/>
    <w:rsid w:val="00CA0432"/>
    <w:rsid w:val="00CA0EEE"/>
    <w:rsid w:val="00CA15A2"/>
    <w:rsid w:val="00CA2B22"/>
    <w:rsid w:val="00CA3951"/>
    <w:rsid w:val="00CA67FF"/>
    <w:rsid w:val="00CB041D"/>
    <w:rsid w:val="00CB3B36"/>
    <w:rsid w:val="00CB5B64"/>
    <w:rsid w:val="00CC1342"/>
    <w:rsid w:val="00CC487D"/>
    <w:rsid w:val="00CC4D0E"/>
    <w:rsid w:val="00CC72F3"/>
    <w:rsid w:val="00CD0375"/>
    <w:rsid w:val="00CD107A"/>
    <w:rsid w:val="00CD257C"/>
    <w:rsid w:val="00CD2828"/>
    <w:rsid w:val="00CD3706"/>
    <w:rsid w:val="00CD6B19"/>
    <w:rsid w:val="00CE121C"/>
    <w:rsid w:val="00CE28F0"/>
    <w:rsid w:val="00CE2E52"/>
    <w:rsid w:val="00CE43AE"/>
    <w:rsid w:val="00CF1830"/>
    <w:rsid w:val="00CF1A53"/>
    <w:rsid w:val="00CF239A"/>
    <w:rsid w:val="00CF40D0"/>
    <w:rsid w:val="00CF5DA0"/>
    <w:rsid w:val="00CF5DC7"/>
    <w:rsid w:val="00CF64F0"/>
    <w:rsid w:val="00CF6878"/>
    <w:rsid w:val="00CF73B5"/>
    <w:rsid w:val="00CF77C4"/>
    <w:rsid w:val="00CF7C77"/>
    <w:rsid w:val="00D00723"/>
    <w:rsid w:val="00D00784"/>
    <w:rsid w:val="00D0114E"/>
    <w:rsid w:val="00D019F3"/>
    <w:rsid w:val="00D0432D"/>
    <w:rsid w:val="00D07C9B"/>
    <w:rsid w:val="00D10464"/>
    <w:rsid w:val="00D113B6"/>
    <w:rsid w:val="00D119E0"/>
    <w:rsid w:val="00D14457"/>
    <w:rsid w:val="00D160F4"/>
    <w:rsid w:val="00D16C3A"/>
    <w:rsid w:val="00D21F3C"/>
    <w:rsid w:val="00D21F58"/>
    <w:rsid w:val="00D2206F"/>
    <w:rsid w:val="00D2207B"/>
    <w:rsid w:val="00D23019"/>
    <w:rsid w:val="00D25205"/>
    <w:rsid w:val="00D26A11"/>
    <w:rsid w:val="00D26FB5"/>
    <w:rsid w:val="00D30F6A"/>
    <w:rsid w:val="00D3191D"/>
    <w:rsid w:val="00D31EFF"/>
    <w:rsid w:val="00D32601"/>
    <w:rsid w:val="00D36DF5"/>
    <w:rsid w:val="00D406FF"/>
    <w:rsid w:val="00D40772"/>
    <w:rsid w:val="00D40E78"/>
    <w:rsid w:val="00D410EE"/>
    <w:rsid w:val="00D428C8"/>
    <w:rsid w:val="00D43F91"/>
    <w:rsid w:val="00D43FFB"/>
    <w:rsid w:val="00D44825"/>
    <w:rsid w:val="00D45B83"/>
    <w:rsid w:val="00D46AC0"/>
    <w:rsid w:val="00D46F75"/>
    <w:rsid w:val="00D47995"/>
    <w:rsid w:val="00D50E3C"/>
    <w:rsid w:val="00D51158"/>
    <w:rsid w:val="00D5381D"/>
    <w:rsid w:val="00D551E1"/>
    <w:rsid w:val="00D62C21"/>
    <w:rsid w:val="00D630E6"/>
    <w:rsid w:val="00D63A31"/>
    <w:rsid w:val="00D666B9"/>
    <w:rsid w:val="00D67A37"/>
    <w:rsid w:val="00D70E89"/>
    <w:rsid w:val="00D7223A"/>
    <w:rsid w:val="00D72EF3"/>
    <w:rsid w:val="00D7417E"/>
    <w:rsid w:val="00D754E4"/>
    <w:rsid w:val="00D75C3C"/>
    <w:rsid w:val="00D76158"/>
    <w:rsid w:val="00D80BD1"/>
    <w:rsid w:val="00D80C2F"/>
    <w:rsid w:val="00D82678"/>
    <w:rsid w:val="00D84312"/>
    <w:rsid w:val="00D853BE"/>
    <w:rsid w:val="00D87D87"/>
    <w:rsid w:val="00D928B1"/>
    <w:rsid w:val="00D92F48"/>
    <w:rsid w:val="00D93684"/>
    <w:rsid w:val="00D93DEA"/>
    <w:rsid w:val="00D959DA"/>
    <w:rsid w:val="00D95DBB"/>
    <w:rsid w:val="00D96430"/>
    <w:rsid w:val="00D97428"/>
    <w:rsid w:val="00D97A83"/>
    <w:rsid w:val="00DA06B7"/>
    <w:rsid w:val="00DA4F75"/>
    <w:rsid w:val="00DA51DA"/>
    <w:rsid w:val="00DA585D"/>
    <w:rsid w:val="00DA64DC"/>
    <w:rsid w:val="00DB0491"/>
    <w:rsid w:val="00DB0EC3"/>
    <w:rsid w:val="00DB21AA"/>
    <w:rsid w:val="00DB2917"/>
    <w:rsid w:val="00DB39A9"/>
    <w:rsid w:val="00DB42E4"/>
    <w:rsid w:val="00DB5E25"/>
    <w:rsid w:val="00DB5E2C"/>
    <w:rsid w:val="00DB6EB9"/>
    <w:rsid w:val="00DC0DD2"/>
    <w:rsid w:val="00DC1142"/>
    <w:rsid w:val="00DC138A"/>
    <w:rsid w:val="00DC2FBE"/>
    <w:rsid w:val="00DC5073"/>
    <w:rsid w:val="00DC7CFD"/>
    <w:rsid w:val="00DD06EE"/>
    <w:rsid w:val="00DD39CB"/>
    <w:rsid w:val="00DD47DA"/>
    <w:rsid w:val="00DD7FB7"/>
    <w:rsid w:val="00DE44C0"/>
    <w:rsid w:val="00DE556D"/>
    <w:rsid w:val="00DE696F"/>
    <w:rsid w:val="00DE6BB9"/>
    <w:rsid w:val="00DF0613"/>
    <w:rsid w:val="00DF2D8C"/>
    <w:rsid w:val="00DF437C"/>
    <w:rsid w:val="00DF6B41"/>
    <w:rsid w:val="00DF7802"/>
    <w:rsid w:val="00DF7B94"/>
    <w:rsid w:val="00E00832"/>
    <w:rsid w:val="00E017B1"/>
    <w:rsid w:val="00E01CAC"/>
    <w:rsid w:val="00E02734"/>
    <w:rsid w:val="00E02DF2"/>
    <w:rsid w:val="00E034B8"/>
    <w:rsid w:val="00E0412D"/>
    <w:rsid w:val="00E04356"/>
    <w:rsid w:val="00E0470C"/>
    <w:rsid w:val="00E10222"/>
    <w:rsid w:val="00E132B8"/>
    <w:rsid w:val="00E140DF"/>
    <w:rsid w:val="00E144A9"/>
    <w:rsid w:val="00E1599A"/>
    <w:rsid w:val="00E2061D"/>
    <w:rsid w:val="00E216B5"/>
    <w:rsid w:val="00E216E2"/>
    <w:rsid w:val="00E24FE1"/>
    <w:rsid w:val="00E25AEC"/>
    <w:rsid w:val="00E25B8B"/>
    <w:rsid w:val="00E27A08"/>
    <w:rsid w:val="00E31DA4"/>
    <w:rsid w:val="00E336EC"/>
    <w:rsid w:val="00E379D9"/>
    <w:rsid w:val="00E4139F"/>
    <w:rsid w:val="00E4277A"/>
    <w:rsid w:val="00E4643A"/>
    <w:rsid w:val="00E50D87"/>
    <w:rsid w:val="00E50F98"/>
    <w:rsid w:val="00E52CE1"/>
    <w:rsid w:val="00E5615D"/>
    <w:rsid w:val="00E56796"/>
    <w:rsid w:val="00E56910"/>
    <w:rsid w:val="00E56E24"/>
    <w:rsid w:val="00E647E1"/>
    <w:rsid w:val="00E64D4E"/>
    <w:rsid w:val="00E66FC2"/>
    <w:rsid w:val="00E703ED"/>
    <w:rsid w:val="00E714CF"/>
    <w:rsid w:val="00E715CB"/>
    <w:rsid w:val="00E71F85"/>
    <w:rsid w:val="00E75C78"/>
    <w:rsid w:val="00E75ECB"/>
    <w:rsid w:val="00E77107"/>
    <w:rsid w:val="00E8092F"/>
    <w:rsid w:val="00E8244B"/>
    <w:rsid w:val="00E83239"/>
    <w:rsid w:val="00E83AAD"/>
    <w:rsid w:val="00E8732F"/>
    <w:rsid w:val="00E91AD4"/>
    <w:rsid w:val="00E91BBF"/>
    <w:rsid w:val="00E91FC8"/>
    <w:rsid w:val="00E92FF3"/>
    <w:rsid w:val="00E9319E"/>
    <w:rsid w:val="00E94F8A"/>
    <w:rsid w:val="00E97850"/>
    <w:rsid w:val="00EA15FB"/>
    <w:rsid w:val="00EA4744"/>
    <w:rsid w:val="00EA66A3"/>
    <w:rsid w:val="00EA67AE"/>
    <w:rsid w:val="00EB132A"/>
    <w:rsid w:val="00EB1432"/>
    <w:rsid w:val="00EB185F"/>
    <w:rsid w:val="00EB3582"/>
    <w:rsid w:val="00EB51E1"/>
    <w:rsid w:val="00EB715C"/>
    <w:rsid w:val="00EB7220"/>
    <w:rsid w:val="00EB7F68"/>
    <w:rsid w:val="00EC1FC8"/>
    <w:rsid w:val="00EC2001"/>
    <w:rsid w:val="00EC23FA"/>
    <w:rsid w:val="00EC4690"/>
    <w:rsid w:val="00ED0329"/>
    <w:rsid w:val="00ED133A"/>
    <w:rsid w:val="00ED24B6"/>
    <w:rsid w:val="00ED35AD"/>
    <w:rsid w:val="00ED3CEC"/>
    <w:rsid w:val="00ED413E"/>
    <w:rsid w:val="00ED6810"/>
    <w:rsid w:val="00ED7482"/>
    <w:rsid w:val="00EE1BD4"/>
    <w:rsid w:val="00EE50FE"/>
    <w:rsid w:val="00EF0D2B"/>
    <w:rsid w:val="00EF18FC"/>
    <w:rsid w:val="00EF2B59"/>
    <w:rsid w:val="00EF2E4E"/>
    <w:rsid w:val="00EF66BF"/>
    <w:rsid w:val="00F00CA9"/>
    <w:rsid w:val="00F03BD1"/>
    <w:rsid w:val="00F043A8"/>
    <w:rsid w:val="00F06CEC"/>
    <w:rsid w:val="00F10824"/>
    <w:rsid w:val="00F137AF"/>
    <w:rsid w:val="00F16139"/>
    <w:rsid w:val="00F2017C"/>
    <w:rsid w:val="00F208D0"/>
    <w:rsid w:val="00F20C0E"/>
    <w:rsid w:val="00F2132C"/>
    <w:rsid w:val="00F24615"/>
    <w:rsid w:val="00F304CF"/>
    <w:rsid w:val="00F321BF"/>
    <w:rsid w:val="00F35BB6"/>
    <w:rsid w:val="00F35F1E"/>
    <w:rsid w:val="00F42850"/>
    <w:rsid w:val="00F43097"/>
    <w:rsid w:val="00F43534"/>
    <w:rsid w:val="00F44090"/>
    <w:rsid w:val="00F44475"/>
    <w:rsid w:val="00F44761"/>
    <w:rsid w:val="00F4477F"/>
    <w:rsid w:val="00F462E5"/>
    <w:rsid w:val="00F474EE"/>
    <w:rsid w:val="00F50F35"/>
    <w:rsid w:val="00F50FE6"/>
    <w:rsid w:val="00F524E8"/>
    <w:rsid w:val="00F52DCF"/>
    <w:rsid w:val="00F5324E"/>
    <w:rsid w:val="00F55E11"/>
    <w:rsid w:val="00F57DAB"/>
    <w:rsid w:val="00F60004"/>
    <w:rsid w:val="00F63F90"/>
    <w:rsid w:val="00F738E1"/>
    <w:rsid w:val="00F73B01"/>
    <w:rsid w:val="00F74B53"/>
    <w:rsid w:val="00F76941"/>
    <w:rsid w:val="00F80728"/>
    <w:rsid w:val="00F82A25"/>
    <w:rsid w:val="00F82B07"/>
    <w:rsid w:val="00F84DB0"/>
    <w:rsid w:val="00F86B47"/>
    <w:rsid w:val="00F91E5E"/>
    <w:rsid w:val="00F91F46"/>
    <w:rsid w:val="00F9405F"/>
    <w:rsid w:val="00F96FC3"/>
    <w:rsid w:val="00F979A8"/>
    <w:rsid w:val="00F97F61"/>
    <w:rsid w:val="00FA2FD4"/>
    <w:rsid w:val="00FA346E"/>
    <w:rsid w:val="00FA3680"/>
    <w:rsid w:val="00FA3B01"/>
    <w:rsid w:val="00FA6CDA"/>
    <w:rsid w:val="00FB00A1"/>
    <w:rsid w:val="00FB1066"/>
    <w:rsid w:val="00FB1289"/>
    <w:rsid w:val="00FB1639"/>
    <w:rsid w:val="00FB3583"/>
    <w:rsid w:val="00FB427F"/>
    <w:rsid w:val="00FB4D5D"/>
    <w:rsid w:val="00FB50E6"/>
    <w:rsid w:val="00FB5591"/>
    <w:rsid w:val="00FB5EDF"/>
    <w:rsid w:val="00FC0E0B"/>
    <w:rsid w:val="00FC1963"/>
    <w:rsid w:val="00FC32AA"/>
    <w:rsid w:val="00FC3F0F"/>
    <w:rsid w:val="00FC6987"/>
    <w:rsid w:val="00FC7548"/>
    <w:rsid w:val="00FC7900"/>
    <w:rsid w:val="00FD0311"/>
    <w:rsid w:val="00FD0422"/>
    <w:rsid w:val="00FD1465"/>
    <w:rsid w:val="00FD6E64"/>
    <w:rsid w:val="00FD7DB5"/>
    <w:rsid w:val="00FE04AD"/>
    <w:rsid w:val="00FE12DA"/>
    <w:rsid w:val="00FE2DAC"/>
    <w:rsid w:val="00FE33C3"/>
    <w:rsid w:val="00FE349D"/>
    <w:rsid w:val="00FE4640"/>
    <w:rsid w:val="00FE64FD"/>
    <w:rsid w:val="00FE712E"/>
    <w:rsid w:val="00FF121E"/>
    <w:rsid w:val="00FF31D1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923D9"/>
  <w15:docId w15:val="{87FF6ABD-4F6D-4D51-BCD8-69D280FB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4A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Zaimportowanystyl1">
    <w:name w:val="Zaimportowany styl 1"/>
    <w:rsid w:val="00AE5B9B"/>
    <w:pPr>
      <w:numPr>
        <w:numId w:val="1"/>
      </w:numPr>
    </w:pPr>
  </w:style>
  <w:style w:type="paragraph" w:styleId="Akapitzlist">
    <w:name w:val="List Paragraph"/>
    <w:qFormat/>
    <w:rsid w:val="00AE5B9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20"/>
      <w:sz w:val="24"/>
      <w:szCs w:val="24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5B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5B9B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5B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5B9B"/>
    <w:rPr>
      <w:rFonts w:ascii="Verdana" w:eastAsia="Times New Roman" w:hAnsi="Verdana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8244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leNormal">
    <w:name w:val="Table Normal"/>
    <w:rsid w:val="007B4C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rsid w:val="007B4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7B4C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20"/>
      <w:u w:color="000000"/>
      <w:bdr w:val="ni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4C52"/>
    <w:rPr>
      <w:rFonts w:ascii="Times New Roman" w:eastAsia="Arial Unicode MS" w:hAnsi="Times New Roman" w:cs="Arial Unicode MS"/>
      <w:color w:val="000000"/>
      <w:kern w:val="20"/>
      <w:sz w:val="20"/>
      <w:szCs w:val="20"/>
      <w:u w:color="000000"/>
      <w:bdr w:val="nil"/>
      <w:lang w:eastAsia="pl-PL"/>
    </w:rPr>
  </w:style>
  <w:style w:type="character" w:styleId="Odwoanieprzypisudolnego">
    <w:name w:val="footnote reference"/>
    <w:basedOn w:val="Domylnaczcionkaakapitu"/>
    <w:unhideWhenUsed/>
    <w:rsid w:val="007B4C5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50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50D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50D0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0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50D0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7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7A1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91148"/>
    <w:rPr>
      <w:rFonts w:ascii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1C46E9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B39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6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7a286c-f091-4fb8-9d80-05b4ccb300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707738AF5A349896EF2EDF2029BEF" ma:contentTypeVersion="15" ma:contentTypeDescription="Utwórz nowy dokument." ma:contentTypeScope="" ma:versionID="8c5e21c1c8035a865ab71c04a7e5507c">
  <xsd:schema xmlns:xsd="http://www.w3.org/2001/XMLSchema" xmlns:xs="http://www.w3.org/2001/XMLSchema" xmlns:p="http://schemas.microsoft.com/office/2006/metadata/properties" xmlns:ns3="447a286c-f091-4fb8-9d80-05b4ccb300cc" xmlns:ns4="6fa27061-551a-45e2-82a2-6455d83bb940" targetNamespace="http://schemas.microsoft.com/office/2006/metadata/properties" ma:root="true" ma:fieldsID="01448fdd037f489b821553356b3c8d31" ns3:_="" ns4:_="">
    <xsd:import namespace="447a286c-f091-4fb8-9d80-05b4ccb300cc"/>
    <xsd:import namespace="6fa27061-551a-45e2-82a2-6455d83bb9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a286c-f091-4fb8-9d80-05b4ccb30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27061-551a-45e2-82a2-6455d83bb9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1E9C8-DF04-4E67-A1C0-F0A50729CD2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BBD534C-90C7-446C-8798-C4C2ED9CCC97}">
  <ds:schemaRefs>
    <ds:schemaRef ds:uri="http://schemas.microsoft.com/office/2006/metadata/properties"/>
    <ds:schemaRef ds:uri="http://schemas.microsoft.com/office/infopath/2007/PartnerControls"/>
    <ds:schemaRef ds:uri="447a286c-f091-4fb8-9d80-05b4ccb300cc"/>
  </ds:schemaRefs>
</ds:datastoreItem>
</file>

<file path=customXml/itemProps3.xml><?xml version="1.0" encoding="utf-8"?>
<ds:datastoreItem xmlns:ds="http://schemas.openxmlformats.org/officeDocument/2006/customXml" ds:itemID="{441DA519-A036-4C35-B27A-AE97A9F6A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a286c-f091-4fb8-9d80-05b4ccb300cc"/>
    <ds:schemaRef ds:uri="6fa27061-551a-45e2-82a2-6455d83bb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78761A-4DA9-44CA-A843-E99C8EF6D15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97FC25-34AF-494C-956C-88EDEBED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8247</Words>
  <Characters>49487</Characters>
  <Application>Microsoft Office Word</Application>
  <DocSecurity>0</DocSecurity>
  <Lines>412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Kartasińska W1D</dc:creator>
  <cp:keywords/>
  <dc:description/>
  <cp:lastModifiedBy>Dalia Ghazal-Szczygłowska RNCWN</cp:lastModifiedBy>
  <cp:revision>2</cp:revision>
  <cp:lastPrinted>2024-05-13T10:31:00Z</cp:lastPrinted>
  <dcterms:created xsi:type="dcterms:W3CDTF">2024-06-03T08:40:00Z</dcterms:created>
  <dcterms:modified xsi:type="dcterms:W3CDTF">2024-06-03T08:40:00Z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0x010100521707738AF5A349896EF2EDF2029BEF</vt:lpwstr>
  </property>
</Properties>
</file>