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594EC" w14:textId="77777777" w:rsidR="003F6FAE" w:rsidRDefault="003F6FAE" w:rsidP="003F6FAE"/>
    <w:p w14:paraId="531F07C9" w14:textId="77777777" w:rsidR="003F6FAE" w:rsidRDefault="003F6FAE" w:rsidP="003F6FAE"/>
    <w:p w14:paraId="687A92FE" w14:textId="77777777" w:rsidR="003F6FAE" w:rsidRPr="002C639A" w:rsidRDefault="003F6FAE" w:rsidP="003F6FAE">
      <w:pPr>
        <w:spacing w:after="0" w:line="240" w:lineRule="auto"/>
        <w:jc w:val="center"/>
        <w:rPr>
          <w:rFonts w:ascii="Segoe UI" w:hAnsi="Segoe UI" w:cs="Segoe UI"/>
          <w:b/>
          <w:bCs/>
          <w:sz w:val="44"/>
          <w:szCs w:val="44"/>
        </w:rPr>
      </w:pPr>
      <w:r w:rsidRPr="002C639A">
        <w:rPr>
          <w:rFonts w:ascii="Segoe UI" w:hAnsi="Segoe UI" w:cs="Segoe UI"/>
          <w:b/>
          <w:bCs/>
          <w:sz w:val="44"/>
          <w:szCs w:val="44"/>
        </w:rPr>
        <w:t xml:space="preserve">Łódzkie Dni Informatyki 2024 – </w:t>
      </w:r>
      <w:r>
        <w:rPr>
          <w:rFonts w:ascii="Segoe UI" w:hAnsi="Segoe UI" w:cs="Segoe UI"/>
          <w:b/>
          <w:bCs/>
          <w:sz w:val="44"/>
          <w:szCs w:val="44"/>
        </w:rPr>
        <w:t>(</w:t>
      </w:r>
      <w:proofErr w:type="spellStart"/>
      <w:r w:rsidRPr="002C639A">
        <w:rPr>
          <w:rFonts w:ascii="Segoe UI" w:hAnsi="Segoe UI" w:cs="Segoe UI"/>
          <w:b/>
          <w:bCs/>
          <w:sz w:val="44"/>
          <w:szCs w:val="44"/>
        </w:rPr>
        <w:t>cyber</w:t>
      </w:r>
      <w:proofErr w:type="spellEnd"/>
      <w:r>
        <w:rPr>
          <w:rFonts w:ascii="Segoe UI" w:hAnsi="Segoe UI" w:cs="Segoe UI"/>
          <w:b/>
          <w:bCs/>
          <w:sz w:val="44"/>
          <w:szCs w:val="44"/>
        </w:rPr>
        <w:t>)</w:t>
      </w:r>
      <w:r w:rsidRPr="002C639A">
        <w:rPr>
          <w:rFonts w:ascii="Segoe UI" w:hAnsi="Segoe UI" w:cs="Segoe UI"/>
          <w:b/>
          <w:bCs/>
          <w:sz w:val="44"/>
          <w:szCs w:val="44"/>
        </w:rPr>
        <w:t>bezpieczeństwo p</w:t>
      </w:r>
      <w:r>
        <w:rPr>
          <w:rFonts w:ascii="Segoe UI" w:hAnsi="Segoe UI" w:cs="Segoe UI"/>
          <w:b/>
          <w:bCs/>
          <w:sz w:val="44"/>
          <w:szCs w:val="44"/>
        </w:rPr>
        <w:t>rzede wszystkim</w:t>
      </w:r>
    </w:p>
    <w:p w14:paraId="41660678" w14:textId="77777777" w:rsidR="003F6FAE" w:rsidRPr="002C639A" w:rsidRDefault="003F6FAE" w:rsidP="003F6FAE">
      <w:pPr>
        <w:pStyle w:val="Default"/>
        <w:rPr>
          <w:rFonts w:ascii="Segoe UI" w:hAnsi="Segoe UI" w:cs="Segoe UI"/>
        </w:rPr>
      </w:pPr>
    </w:p>
    <w:p w14:paraId="02130E87" w14:textId="77777777" w:rsidR="003F6FAE" w:rsidRDefault="003F6FAE" w:rsidP="003F6FAE">
      <w:pPr>
        <w:pStyle w:val="Default"/>
        <w:spacing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Już po raz ósmy spotykamy się na Łódzkich Dniach Informatyki – największym w regionie wydarzeniu branży IT dla młodych pasjonatów informatyki – uczniów i studentów. #ŁDI2024 to szereg wydarzeń – wykładów, warsztatów, pokazów studenckich projektów i tematyczna giełda pracy. </w:t>
      </w:r>
    </w:p>
    <w:p w14:paraId="3020F7DB" w14:textId="77777777" w:rsidR="003F6FAE" w:rsidRDefault="003F6FAE" w:rsidP="003F6FAE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434103">
        <w:rPr>
          <w:rFonts w:ascii="Segoe UI" w:hAnsi="Segoe UI" w:cs="Segoe UI"/>
        </w:rPr>
        <w:t xml:space="preserve">Zapraszamy na </w:t>
      </w:r>
      <w:r w:rsidRPr="00000CA0">
        <w:rPr>
          <w:rFonts w:ascii="Segoe UI" w:hAnsi="Segoe UI" w:cs="Segoe UI"/>
          <w:b/>
          <w:bCs/>
        </w:rPr>
        <w:t>uroczyste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b/>
          <w:bCs/>
        </w:rPr>
        <w:t>otwarcie ŁDI</w:t>
      </w:r>
      <w:r>
        <w:rPr>
          <w:rFonts w:ascii="Segoe UI" w:hAnsi="Segoe UI" w:cs="Segoe UI"/>
        </w:rPr>
        <w:t xml:space="preserve">, które odbędzie się </w:t>
      </w:r>
      <w:r w:rsidRPr="00434103">
        <w:rPr>
          <w:rFonts w:ascii="Segoe UI" w:hAnsi="Segoe UI" w:cs="Segoe UI"/>
        </w:rPr>
        <w:t xml:space="preserve">już </w:t>
      </w:r>
      <w:r>
        <w:rPr>
          <w:rFonts w:ascii="Segoe UI" w:hAnsi="Segoe UI" w:cs="Segoe UI"/>
          <w:b/>
          <w:bCs/>
        </w:rPr>
        <w:t xml:space="preserve">19 listopada </w:t>
      </w:r>
      <w:r w:rsidRPr="00434103">
        <w:rPr>
          <w:rFonts w:ascii="Segoe UI" w:hAnsi="Segoe UI" w:cs="Segoe UI"/>
        </w:rPr>
        <w:t>(</w:t>
      </w:r>
      <w:r>
        <w:rPr>
          <w:rFonts w:ascii="Segoe UI" w:hAnsi="Segoe UI" w:cs="Segoe UI"/>
        </w:rPr>
        <w:t>wtorek</w:t>
      </w:r>
      <w:r w:rsidRPr="00434103">
        <w:rPr>
          <w:rFonts w:ascii="Segoe UI" w:hAnsi="Segoe UI" w:cs="Segoe UI"/>
        </w:rPr>
        <w:t xml:space="preserve">), </w:t>
      </w:r>
      <w:r w:rsidRPr="00842358">
        <w:rPr>
          <w:rFonts w:ascii="Segoe UI" w:hAnsi="Segoe UI" w:cs="Segoe UI"/>
          <w:b/>
          <w:bCs/>
        </w:rPr>
        <w:t>godz. 8:45 w Auli Major Instytutu Fizyki Politechniki Łódzkiej – ul. Wólczańska 217/221</w:t>
      </w:r>
      <w:r>
        <w:rPr>
          <w:rFonts w:ascii="Segoe UI" w:hAnsi="Segoe UI" w:cs="Segoe UI"/>
        </w:rPr>
        <w:t xml:space="preserve"> (budynek B14, pinezka: </w:t>
      </w:r>
      <w:hyperlink r:id="rId8" w:history="1">
        <w:r w:rsidRPr="00871A16">
          <w:rPr>
            <w:rStyle w:val="Hipercze"/>
            <w:rFonts w:ascii="Segoe UI" w:hAnsi="Segoe UI" w:cs="Segoe UI"/>
          </w:rPr>
          <w:t>https://maps.app.goo.gl/ryuQHyUfp8u6gcKP6</w:t>
        </w:r>
      </w:hyperlink>
      <w:r>
        <w:rPr>
          <w:rFonts w:ascii="Segoe UI" w:hAnsi="Segoe UI" w:cs="Segoe UI"/>
        </w:rPr>
        <w:t>).</w:t>
      </w:r>
    </w:p>
    <w:p w14:paraId="7BD169D8" w14:textId="77777777" w:rsidR="003F6FAE" w:rsidRDefault="003F6FAE" w:rsidP="003F6FAE">
      <w:pPr>
        <w:pStyle w:val="Default"/>
        <w:spacing w:line="360" w:lineRule="auto"/>
        <w:jc w:val="both"/>
        <w:rPr>
          <w:rFonts w:ascii="Segoe UI" w:hAnsi="Segoe UI" w:cs="Segoe UI"/>
        </w:rPr>
      </w:pPr>
      <w:r>
        <w:rPr>
          <w:noProof/>
        </w:rPr>
        <w:drawing>
          <wp:inline distT="0" distB="0" distL="0" distR="0" wp14:anchorId="1EF90B72" wp14:editId="5338E51C">
            <wp:extent cx="5760720" cy="3489960"/>
            <wp:effectExtent l="0" t="0" r="0" b="0"/>
            <wp:docPr id="1357784932" name="Obraz 1" descr="Obraz zawierający tekst, zrzut ekranu, Czcionka, Mar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784932" name="Obraz 1" descr="Obraz zawierający tekst, zrzut ekranu, Czcionka, Mar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679C8" w14:textId="77777777" w:rsidR="003F6FAE" w:rsidRDefault="003F6FAE" w:rsidP="003F6FAE">
      <w:pPr>
        <w:pStyle w:val="Default"/>
        <w:spacing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Motywem przewodnim tegorocznej edycji jest </w:t>
      </w:r>
      <w:r w:rsidRPr="00842358">
        <w:rPr>
          <w:rFonts w:ascii="Segoe UI" w:hAnsi="Segoe UI" w:cs="Segoe UI"/>
          <w:b/>
          <w:bCs/>
        </w:rPr>
        <w:t>cyberbezpieczeństwo</w:t>
      </w:r>
      <w:r>
        <w:rPr>
          <w:rFonts w:ascii="Segoe UI" w:hAnsi="Segoe UI" w:cs="Segoe UI"/>
        </w:rPr>
        <w:t xml:space="preserve">, </w:t>
      </w:r>
      <w:r w:rsidRPr="00000CA0">
        <w:rPr>
          <w:rFonts w:ascii="Segoe UI" w:hAnsi="Segoe UI" w:cs="Segoe UI"/>
        </w:rPr>
        <w:t>a wystąpienia i warsztaty specjalistów obejmują szerokie spektrum zagadnień technologicznych związanych z informatyką.</w:t>
      </w:r>
      <w:r>
        <w:rPr>
          <w:rFonts w:ascii="Segoe UI" w:hAnsi="Segoe UI" w:cs="Segoe UI"/>
        </w:rPr>
        <w:t xml:space="preserve"> Nie zapominamy o wyzwaniach związanych ze sztuczna inteligencją czy chmurą obliczeniową, zadbamy również o kompetencje miękkie adeptów informatyki.</w:t>
      </w:r>
    </w:p>
    <w:p w14:paraId="5E0AC04D" w14:textId="77777777" w:rsidR="003F6FAE" w:rsidRDefault="003F6FAE" w:rsidP="003F6FAE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000CA0">
        <w:rPr>
          <w:rFonts w:ascii="Segoe UI" w:hAnsi="Segoe UI" w:cs="Segoe UI"/>
        </w:rPr>
        <w:lastRenderedPageBreak/>
        <w:t>Prelegentami oraz trenerami w czasie warsztatów są specjaliści, przedstawiciele firm działających na globalnym rynku, oraz pracodawcy z branży w Łodzi i w regionie łódzkim, realizujący zaawansowane projekty IT. </w:t>
      </w:r>
    </w:p>
    <w:p w14:paraId="5D803139" w14:textId="77777777" w:rsidR="003F6FAE" w:rsidRDefault="003F6FAE" w:rsidP="003F6FAE">
      <w:pPr>
        <w:pStyle w:val="Default"/>
        <w:spacing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Tegoroczny wykład otwierający ŁDI będzie </w:t>
      </w:r>
      <w:proofErr w:type="spellStart"/>
      <w:r w:rsidRPr="00842358">
        <w:rPr>
          <w:rFonts w:ascii="Segoe UI" w:hAnsi="Segoe UI" w:cs="Segoe UI"/>
          <w:b/>
          <w:bCs/>
        </w:rPr>
        <w:t>hackowaniem</w:t>
      </w:r>
      <w:proofErr w:type="spellEnd"/>
      <w:r w:rsidRPr="00842358">
        <w:rPr>
          <w:rFonts w:ascii="Segoe UI" w:hAnsi="Segoe UI" w:cs="Segoe UI"/>
          <w:b/>
          <w:bCs/>
        </w:rPr>
        <w:t xml:space="preserve"> na żywo</w:t>
      </w:r>
      <w:r>
        <w:rPr>
          <w:rFonts w:ascii="Segoe UI" w:hAnsi="Segoe UI" w:cs="Segoe UI"/>
        </w:rPr>
        <w:t xml:space="preserve">. Pani Ania i Kuba z </w:t>
      </w:r>
      <w:proofErr w:type="spellStart"/>
      <w:r w:rsidRPr="00000CA0">
        <w:rPr>
          <w:rFonts w:ascii="Segoe UI" w:hAnsi="Segoe UI" w:cs="Segoe UI"/>
        </w:rPr>
        <w:t>hackbreakers</w:t>
      </w:r>
      <w:proofErr w:type="spellEnd"/>
      <w:r w:rsidRPr="00000CA0">
        <w:rPr>
          <w:rFonts w:ascii="Segoe UI" w:hAnsi="Segoe UI" w:cs="Segoe UI"/>
        </w:rPr>
        <w:t>/</w:t>
      </w:r>
      <w:proofErr w:type="spellStart"/>
      <w:r w:rsidRPr="00000CA0">
        <w:rPr>
          <w:rFonts w:ascii="Segoe UI" w:hAnsi="Segoe UI" w:cs="Segoe UI"/>
        </w:rPr>
        <w:t>cybertov</w:t>
      </w:r>
      <w:proofErr w:type="spellEnd"/>
      <w:r>
        <w:rPr>
          <w:rFonts w:ascii="Segoe UI" w:hAnsi="Segoe UI" w:cs="Segoe UI"/>
        </w:rPr>
        <w:t xml:space="preserve"> pokażą, jak </w:t>
      </w:r>
      <w:r w:rsidRPr="00000CA0">
        <w:rPr>
          <w:rFonts w:ascii="Segoe UI" w:hAnsi="Segoe UI" w:cs="Segoe UI"/>
        </w:rPr>
        <w:t xml:space="preserve">uzbrojonym plikiem lub </w:t>
      </w:r>
      <w:proofErr w:type="spellStart"/>
      <w:r w:rsidRPr="00000CA0">
        <w:rPr>
          <w:rFonts w:ascii="Segoe UI" w:hAnsi="Segoe UI" w:cs="Segoe UI"/>
        </w:rPr>
        <w:t>kabelekiem</w:t>
      </w:r>
      <w:proofErr w:type="spellEnd"/>
      <w:r w:rsidRPr="00000CA0">
        <w:rPr>
          <w:rFonts w:ascii="Segoe UI" w:hAnsi="Segoe UI" w:cs="Segoe UI"/>
        </w:rPr>
        <w:t xml:space="preserve"> do ładowania atakujący mogą </w:t>
      </w:r>
      <w:proofErr w:type="spellStart"/>
      <w:r w:rsidRPr="00000CA0">
        <w:rPr>
          <w:rFonts w:ascii="Segoe UI" w:hAnsi="Segoe UI" w:cs="Segoe UI"/>
        </w:rPr>
        <w:t>eksfiltrować</w:t>
      </w:r>
      <w:proofErr w:type="spellEnd"/>
      <w:r w:rsidRPr="00000CA0">
        <w:rPr>
          <w:rFonts w:ascii="Segoe UI" w:hAnsi="Segoe UI" w:cs="Segoe UI"/>
        </w:rPr>
        <w:t xml:space="preserve"> poświadczenia z popularnych menadżerów haseł, a następnie ponownie wykorzystać tak wykradzione poświadczenia do uzyskania nieuprawnionego dostępu do np. poczty elektronicznej.</w:t>
      </w:r>
    </w:p>
    <w:p w14:paraId="19ED3D16" w14:textId="77777777" w:rsidR="003F6FAE" w:rsidRDefault="003F6FAE" w:rsidP="003F6FAE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000CA0">
        <w:rPr>
          <w:rFonts w:ascii="Segoe UI" w:hAnsi="Segoe UI" w:cs="Segoe UI"/>
        </w:rPr>
        <w:t>Drugi dzień ŁDI w środę na Uniwersytecie Łódzkim, na Wydziale Fizyki i Informatyki Stosowanej rozpocznie</w:t>
      </w:r>
      <w:r>
        <w:rPr>
          <w:rFonts w:ascii="Segoe UI" w:hAnsi="Segoe UI" w:cs="Segoe UI"/>
        </w:rPr>
        <w:t xml:space="preserve"> </w:t>
      </w:r>
      <w:r w:rsidRPr="00000CA0">
        <w:rPr>
          <w:rFonts w:ascii="Segoe UI" w:hAnsi="Segoe UI" w:cs="Segoe UI"/>
        </w:rPr>
        <w:t xml:space="preserve">prof. Piotr </w:t>
      </w:r>
      <w:proofErr w:type="spellStart"/>
      <w:r w:rsidRPr="00000CA0">
        <w:rPr>
          <w:rFonts w:ascii="Segoe UI" w:hAnsi="Segoe UI" w:cs="Segoe UI"/>
        </w:rPr>
        <w:t>Pęzik</w:t>
      </w:r>
      <w:proofErr w:type="spellEnd"/>
      <w:r>
        <w:rPr>
          <w:rFonts w:ascii="Segoe UI" w:hAnsi="Segoe UI" w:cs="Segoe UI"/>
        </w:rPr>
        <w:t xml:space="preserve"> z wykładem „</w:t>
      </w:r>
      <w:r w:rsidRPr="00000CA0">
        <w:rPr>
          <w:rFonts w:ascii="Segoe UI" w:hAnsi="Segoe UI" w:cs="Segoe UI"/>
        </w:rPr>
        <w:t>Czy potrzebujemy polskich modeli językowych?</w:t>
      </w:r>
      <w:r>
        <w:rPr>
          <w:rFonts w:ascii="Segoe UI" w:hAnsi="Segoe UI" w:cs="Segoe UI"/>
        </w:rPr>
        <w:t xml:space="preserve">”. </w:t>
      </w:r>
      <w:r w:rsidRPr="00000CA0">
        <w:rPr>
          <w:rFonts w:ascii="Segoe UI" w:hAnsi="Segoe UI" w:cs="Segoe UI"/>
        </w:rPr>
        <w:t>Warsztaty prowadzone przez firmy z klastra odbędą się natomiast na Wydziale Matematyki i Informatyki UŁ.</w:t>
      </w:r>
    </w:p>
    <w:p w14:paraId="3D4D459E" w14:textId="77777777" w:rsidR="003F6FAE" w:rsidRDefault="003F6FAE" w:rsidP="003F6FAE">
      <w:pPr>
        <w:pStyle w:val="Default"/>
        <w:spacing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Trzeciego dnia ŁDI (czwartek) spotykamy się w Społecznej Akademii Nauk, gdzie wykład otwierający „</w:t>
      </w:r>
      <w:r w:rsidRPr="00090B35">
        <w:rPr>
          <w:rFonts w:ascii="Segoe UI" w:hAnsi="Segoe UI" w:cs="Segoe UI"/>
        </w:rPr>
        <w:t>Uczenie maszynowe w praktyce - od teorii do nowoczesnego AI</w:t>
      </w:r>
      <w:r>
        <w:rPr>
          <w:rFonts w:ascii="Segoe UI" w:hAnsi="Segoe UI" w:cs="Segoe UI"/>
        </w:rPr>
        <w:t xml:space="preserve">” poprowadzi Jacek Gralak z </w:t>
      </w:r>
      <w:proofErr w:type="spellStart"/>
      <w:r>
        <w:rPr>
          <w:rFonts w:ascii="Segoe UI" w:hAnsi="Segoe UI" w:cs="Segoe UI"/>
        </w:rPr>
        <w:t>Transition</w:t>
      </w:r>
      <w:proofErr w:type="spellEnd"/>
      <w:r>
        <w:rPr>
          <w:rFonts w:ascii="Segoe UI" w:hAnsi="Segoe UI" w:cs="Segoe UI"/>
        </w:rPr>
        <w:t xml:space="preserve"> Technologies PSC.</w:t>
      </w:r>
    </w:p>
    <w:p w14:paraId="587482F5" w14:textId="77777777" w:rsidR="003F6FAE" w:rsidRPr="00090B35" w:rsidRDefault="003F6FAE" w:rsidP="003F6FAE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090B35">
        <w:rPr>
          <w:rFonts w:ascii="Segoe UI" w:hAnsi="Segoe UI" w:cs="Segoe UI"/>
        </w:rPr>
        <w:t>Współorganizatorami Łódzkich Dni Informatyki są Politechnika Łódzka, Uniwersytet Łódzki i Społeczna Akademia Nauk oraz firmy zrzeszone w Łódzkim Klastrze ICT.</w:t>
      </w:r>
    </w:p>
    <w:p w14:paraId="08D0D290" w14:textId="77777777" w:rsidR="003F6FAE" w:rsidRPr="00090B35" w:rsidRDefault="003F6FAE" w:rsidP="003F6FAE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090B35">
        <w:rPr>
          <w:rFonts w:ascii="Segoe UI" w:hAnsi="Segoe UI" w:cs="Segoe UI"/>
        </w:rPr>
        <w:t>Szczegółowe informacje są dostępne na </w:t>
      </w:r>
      <w:hyperlink r:id="rId10" w:history="1">
        <w:r w:rsidRPr="00090B35">
          <w:rPr>
            <w:rStyle w:val="Hipercze"/>
            <w:rFonts w:ascii="Segoe UI" w:hAnsi="Segoe UI" w:cs="Segoe UI"/>
          </w:rPr>
          <w:t>www.lodzkiedniinformatyki.pl</w:t>
        </w:r>
      </w:hyperlink>
    </w:p>
    <w:p w14:paraId="4E2AA4D2" w14:textId="77777777" w:rsidR="003F6FAE" w:rsidRPr="00842358" w:rsidRDefault="003F6FAE" w:rsidP="003F6FAE">
      <w:pPr>
        <w:pStyle w:val="Default"/>
        <w:spacing w:line="360" w:lineRule="auto"/>
        <w:jc w:val="both"/>
        <w:rPr>
          <w:rFonts w:ascii="Segoe UI" w:hAnsi="Segoe UI" w:cs="Segoe UI"/>
        </w:rPr>
      </w:pPr>
      <w:r w:rsidRPr="00842358">
        <w:rPr>
          <w:rFonts w:ascii="Segoe UI" w:hAnsi="Segoe UI" w:cs="Segoe UI"/>
          <w:b/>
          <w:bCs/>
        </w:rPr>
        <w:t>Partnerem głównym ŁDI</w:t>
      </w:r>
      <w:r>
        <w:rPr>
          <w:rFonts w:ascii="Segoe UI" w:hAnsi="Segoe UI" w:cs="Segoe UI"/>
        </w:rPr>
        <w:t xml:space="preserve"> jest</w:t>
      </w:r>
      <w:r w:rsidRPr="00090B35">
        <w:rPr>
          <w:rFonts w:ascii="Segoe UI" w:hAnsi="Segoe UI" w:cs="Segoe UI"/>
        </w:rPr>
        <w:t xml:space="preserve"> Commerzbank</w:t>
      </w:r>
      <w:r>
        <w:rPr>
          <w:rFonts w:ascii="Segoe UI" w:hAnsi="Segoe UI" w:cs="Segoe UI"/>
        </w:rPr>
        <w:t>.</w:t>
      </w:r>
      <w:r w:rsidRPr="00090B35">
        <w:rPr>
          <w:rFonts w:ascii="Segoe UI" w:hAnsi="Segoe UI" w:cs="Segoe UI"/>
        </w:rPr>
        <w:t xml:space="preserve"> </w:t>
      </w:r>
      <w:r w:rsidRPr="00842358">
        <w:rPr>
          <w:rFonts w:ascii="Segoe UI" w:hAnsi="Segoe UI" w:cs="Segoe UI"/>
          <w:b/>
          <w:bCs/>
        </w:rPr>
        <w:t>Partnerzy ŁDI</w:t>
      </w:r>
      <w:r w:rsidRPr="00090B35">
        <w:rPr>
          <w:rFonts w:ascii="Segoe UI" w:hAnsi="Segoe UI" w:cs="Segoe UI"/>
        </w:rPr>
        <w:t xml:space="preserve">: Urząd Marszałkowski Województwa Łódzkiego, Centrum OPUS, Młodzi w Łodzi, Bank Gospodarstwa </w:t>
      </w:r>
      <w:r w:rsidRPr="00842358">
        <w:rPr>
          <w:rFonts w:ascii="Segoe UI" w:hAnsi="Segoe UI" w:cs="Segoe UI"/>
        </w:rPr>
        <w:t xml:space="preserve">Krajowego, Hitachi Energy, </w:t>
      </w:r>
      <w:proofErr w:type="spellStart"/>
      <w:r w:rsidRPr="00842358">
        <w:rPr>
          <w:rFonts w:ascii="Segoe UI" w:hAnsi="Segoe UI" w:cs="Segoe UI"/>
        </w:rPr>
        <w:t>Procter&amp;Gamble</w:t>
      </w:r>
      <w:proofErr w:type="spellEnd"/>
      <w:r w:rsidRPr="00842358">
        <w:rPr>
          <w:rFonts w:ascii="Segoe UI" w:hAnsi="Segoe UI" w:cs="Segoe UI"/>
        </w:rPr>
        <w:t>, Rossmann.</w:t>
      </w:r>
    </w:p>
    <w:p w14:paraId="5501E334" w14:textId="77777777" w:rsidR="003F6FAE" w:rsidRDefault="003F6FAE" w:rsidP="003F6FAE">
      <w:pPr>
        <w:pStyle w:val="Default"/>
        <w:spacing w:line="36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Wydarzenie</w:t>
      </w:r>
      <w:r w:rsidRPr="00842358">
        <w:rPr>
          <w:rFonts w:ascii="Segoe UI" w:hAnsi="Segoe UI" w:cs="Segoe UI"/>
        </w:rPr>
        <w:t xml:space="preserve"> jest współfinansowan</w:t>
      </w:r>
      <w:r>
        <w:rPr>
          <w:rFonts w:ascii="Segoe UI" w:hAnsi="Segoe UI" w:cs="Segoe UI"/>
        </w:rPr>
        <w:t>e</w:t>
      </w:r>
      <w:r w:rsidRPr="00842358">
        <w:rPr>
          <w:rFonts w:ascii="Segoe UI" w:hAnsi="Segoe UI" w:cs="Segoe UI"/>
        </w:rPr>
        <w:t xml:space="preserve"> ze środków budżetu Miasta Łodzi w ramach realizacji zadania publicznego „Łódź akademicka – naukowa, kreatywna i wielokulturowa 2024</w:t>
      </w:r>
      <w:r w:rsidRPr="00842358">
        <w:rPr>
          <w:rFonts w:ascii="Segoe UI" w:hAnsi="Segoe UI" w:cs="Segoe UI"/>
          <w:i/>
        </w:rPr>
        <w:t>”</w:t>
      </w:r>
    </w:p>
    <w:p w14:paraId="447636B4" w14:textId="77777777" w:rsidR="003F6FAE" w:rsidRDefault="003F6FAE" w:rsidP="003F6FAE">
      <w:pPr>
        <w:pStyle w:val="Default"/>
        <w:spacing w:line="360" w:lineRule="auto"/>
        <w:jc w:val="both"/>
        <w:rPr>
          <w:rFonts w:ascii="Segoe UI" w:hAnsi="Segoe UI" w:cs="Segoe UI"/>
        </w:rPr>
      </w:pPr>
    </w:p>
    <w:p w14:paraId="061D780D" w14:textId="77777777" w:rsidR="003F6FAE" w:rsidRDefault="003F6FAE" w:rsidP="003F6FAE">
      <w:pPr>
        <w:spacing w:after="0" w:line="36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Więcej informacji:</w:t>
      </w:r>
      <w:r w:rsidRPr="00DF78FF">
        <w:rPr>
          <w:rFonts w:ascii="Segoe UI" w:hAnsi="Segoe UI" w:cs="Segoe UI"/>
        </w:rPr>
        <w:t xml:space="preserve"> </w:t>
      </w:r>
      <w:r w:rsidRPr="00000CA0">
        <w:rPr>
          <w:rFonts w:ascii="Segoe UI" w:hAnsi="Segoe UI" w:cs="Segoe UI"/>
        </w:rPr>
        <w:t>www.lo</w:t>
      </w:r>
      <w:r>
        <w:rPr>
          <w:rFonts w:ascii="Segoe UI" w:hAnsi="Segoe UI" w:cs="Segoe UI"/>
        </w:rPr>
        <w:t>dzkiedniinformatyki.pl</w:t>
      </w:r>
    </w:p>
    <w:p w14:paraId="33934A56" w14:textId="77777777" w:rsidR="003F6FAE" w:rsidRDefault="003F6FAE" w:rsidP="003F6FAE">
      <w:pPr>
        <w:spacing w:after="0" w:line="360" w:lineRule="auto"/>
        <w:jc w:val="both"/>
        <w:rPr>
          <w:rFonts w:ascii="Segoe UI" w:hAnsi="Segoe UI" w:cs="Segoe UI"/>
        </w:rPr>
      </w:pPr>
    </w:p>
    <w:p w14:paraId="3497A740" w14:textId="77777777" w:rsidR="003F6FAE" w:rsidRPr="0071792C" w:rsidRDefault="003F6FAE" w:rsidP="003F6FAE">
      <w:pPr>
        <w:spacing w:after="0" w:line="360" w:lineRule="auto"/>
        <w:jc w:val="center"/>
        <w:rPr>
          <w:rFonts w:ascii="Segoe UI" w:hAnsi="Segoe UI" w:cs="Segoe UI"/>
        </w:rPr>
      </w:pPr>
      <w:r w:rsidRPr="00825668">
        <w:rPr>
          <w:rFonts w:ascii="Segoe UI" w:hAnsi="Segoe UI" w:cs="Segoe UI"/>
          <w:b/>
          <w:bCs/>
        </w:rPr>
        <w:t>Kontakt</w:t>
      </w:r>
      <w:r w:rsidRPr="0071792C">
        <w:rPr>
          <w:rFonts w:ascii="Segoe UI" w:hAnsi="Segoe UI" w:cs="Segoe UI"/>
        </w:rPr>
        <w:t xml:space="preserve">: Łódzki Klaster ICT </w:t>
      </w:r>
      <w:r>
        <w:rPr>
          <w:rFonts w:ascii="Segoe UI" w:hAnsi="Segoe UI" w:cs="Segoe UI"/>
        </w:rPr>
        <w:t>office@ictcluster.pl</w:t>
      </w:r>
    </w:p>
    <w:p w14:paraId="35984419" w14:textId="7BD268E9" w:rsidR="00842DFB" w:rsidRPr="003F6FAE" w:rsidRDefault="003F6FAE" w:rsidP="003F6FAE">
      <w:pPr>
        <w:spacing w:after="0" w:line="360" w:lineRule="auto"/>
        <w:jc w:val="center"/>
      </w:pPr>
      <w:r w:rsidRPr="00825668">
        <w:rPr>
          <w:rFonts w:ascii="Segoe UI" w:hAnsi="Segoe UI" w:cs="Segoe UI"/>
          <w:lang w:val="en-US"/>
        </w:rPr>
        <w:t xml:space="preserve">Barbara Konarzewska </w:t>
      </w:r>
      <w:r>
        <w:rPr>
          <w:rFonts w:ascii="Segoe UI" w:hAnsi="Segoe UI" w:cs="Segoe UI"/>
          <w:lang w:val="en-US"/>
        </w:rPr>
        <w:t>tel. 503 65 35 69</w:t>
      </w:r>
    </w:p>
    <w:sectPr w:rsidR="00842DFB" w:rsidRPr="003F6FAE" w:rsidSect="00DF78FF">
      <w:headerReference w:type="default" r:id="rId11"/>
      <w:footerReference w:type="default" r:id="rId12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9509C" w14:textId="77777777" w:rsidR="00B41829" w:rsidRDefault="00B41829" w:rsidP="00293267">
      <w:pPr>
        <w:spacing w:after="0" w:line="240" w:lineRule="auto"/>
      </w:pPr>
      <w:r>
        <w:separator/>
      </w:r>
    </w:p>
  </w:endnote>
  <w:endnote w:type="continuationSeparator" w:id="0">
    <w:p w14:paraId="4FD245A1" w14:textId="77777777" w:rsidR="00B41829" w:rsidRDefault="00B41829" w:rsidP="00293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CC237" w14:textId="756AB0CE" w:rsidR="00DF78FF" w:rsidRPr="00DF78FF" w:rsidRDefault="00DF78FF">
    <w:pPr>
      <w:pStyle w:val="Stopka"/>
      <w:rPr>
        <w:rFonts w:ascii="Segoe UI" w:hAnsi="Segoe UI" w:cs="Segoe UI"/>
        <w:i/>
        <w:iCs/>
      </w:rPr>
    </w:pPr>
    <w:r w:rsidRPr="00DF78FF">
      <w:rPr>
        <w:rFonts w:ascii="Segoe UI" w:hAnsi="Segoe UI" w:cs="Segoe UI"/>
        <w:i/>
        <w:iCs/>
      </w:rPr>
      <w:t xml:space="preserve">www.ictcluster.pl </w:t>
    </w:r>
    <w:r w:rsidRPr="00DF78FF">
      <w:rPr>
        <w:rFonts w:ascii="Segoe UI" w:hAnsi="Segoe UI" w:cs="Segoe UI"/>
        <w:i/>
        <w:iCs/>
      </w:rPr>
      <w:tab/>
    </w:r>
    <w:r w:rsidRPr="00DF78FF">
      <w:rPr>
        <w:rFonts w:ascii="Segoe UI" w:hAnsi="Segoe UI" w:cs="Segoe UI"/>
        <w:i/>
        <w:iCs/>
      </w:rPr>
      <w:tab/>
      <w:t>office@ictcluster.pl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ADB78" w14:textId="77777777" w:rsidR="00B41829" w:rsidRDefault="00B41829" w:rsidP="00293267">
      <w:pPr>
        <w:spacing w:after="0" w:line="240" w:lineRule="auto"/>
      </w:pPr>
      <w:r>
        <w:separator/>
      </w:r>
    </w:p>
  </w:footnote>
  <w:footnote w:type="continuationSeparator" w:id="0">
    <w:p w14:paraId="2FAC4240" w14:textId="77777777" w:rsidR="00B41829" w:rsidRDefault="00B41829" w:rsidP="00293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77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5"/>
      <w:gridCol w:w="2193"/>
      <w:gridCol w:w="2194"/>
      <w:gridCol w:w="3092"/>
    </w:tblGrid>
    <w:tr w:rsidR="002C639A" w14:paraId="671B070D" w14:textId="77777777" w:rsidTr="00842DFB">
      <w:tc>
        <w:tcPr>
          <w:tcW w:w="3295" w:type="dxa"/>
          <w:vAlign w:val="center"/>
        </w:tcPr>
        <w:p w14:paraId="412728E6" w14:textId="06DD87CC" w:rsidR="00842DFB" w:rsidRDefault="006965F5" w:rsidP="00842DFB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53B70FD" wp14:editId="0FB91BE9">
                <wp:extent cx="1317334" cy="480060"/>
                <wp:effectExtent l="0" t="0" r="0" b="0"/>
                <wp:docPr id="341739952" name="Obraz 1" descr="Obraz zawierający Czcionka, Grafika, zrzut ekranu, projekt graficzn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1739952" name="Obraz 1" descr="Obraz zawierający Czcionka, Grafika, zrzut ekranu, projekt graficzny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59" cy="485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93" w:type="dxa"/>
        </w:tcPr>
        <w:p w14:paraId="1658E0F7" w14:textId="3F3FD8D9" w:rsidR="00842DFB" w:rsidRDefault="00842DFB">
          <w:pPr>
            <w:pStyle w:val="Nagwek"/>
          </w:pPr>
        </w:p>
      </w:tc>
      <w:tc>
        <w:tcPr>
          <w:tcW w:w="2194" w:type="dxa"/>
        </w:tcPr>
        <w:p w14:paraId="6ABB1C4D" w14:textId="46A9C1E0" w:rsidR="00842DFB" w:rsidRDefault="00842DFB">
          <w:pPr>
            <w:pStyle w:val="Nagwek"/>
          </w:pPr>
        </w:p>
      </w:tc>
      <w:tc>
        <w:tcPr>
          <w:tcW w:w="3092" w:type="dxa"/>
          <w:vAlign w:val="center"/>
        </w:tcPr>
        <w:p w14:paraId="56172E24" w14:textId="79D923C8" w:rsidR="002C639A" w:rsidRDefault="002C639A" w:rsidP="002C639A">
          <w:pPr>
            <w:pStyle w:val="NormalnyWeb"/>
          </w:pPr>
        </w:p>
        <w:p w14:paraId="27399522" w14:textId="0F6EE4FC" w:rsidR="00842DFB" w:rsidRDefault="00842DFB" w:rsidP="00842DFB">
          <w:pPr>
            <w:pStyle w:val="Nagwek"/>
            <w:jc w:val="center"/>
          </w:pPr>
        </w:p>
      </w:tc>
    </w:tr>
  </w:tbl>
  <w:p w14:paraId="246FA852" w14:textId="7BAF50BB" w:rsidR="00842DFB" w:rsidRDefault="002C639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521164" wp14:editId="608C105C">
          <wp:simplePos x="0" y="0"/>
          <wp:positionH relativeFrom="column">
            <wp:posOffset>4460875</wp:posOffset>
          </wp:positionH>
          <wp:positionV relativeFrom="paragraph">
            <wp:posOffset>-530225</wp:posOffset>
          </wp:positionV>
          <wp:extent cx="1893570" cy="505460"/>
          <wp:effectExtent l="0" t="0" r="0" b="8890"/>
          <wp:wrapNone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B1BBC"/>
    <w:multiLevelType w:val="hybridMultilevel"/>
    <w:tmpl w:val="6EB4625C"/>
    <w:lvl w:ilvl="0" w:tplc="887A1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6281C"/>
    <w:multiLevelType w:val="hybridMultilevel"/>
    <w:tmpl w:val="CF5CB070"/>
    <w:lvl w:ilvl="0" w:tplc="EB502494"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81806563">
    <w:abstractNumId w:val="0"/>
  </w:num>
  <w:num w:numId="2" w16cid:durableId="1104229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67"/>
    <w:rsid w:val="00000738"/>
    <w:rsid w:val="00000CA0"/>
    <w:rsid w:val="000339EC"/>
    <w:rsid w:val="00053430"/>
    <w:rsid w:val="00054251"/>
    <w:rsid w:val="00055FB0"/>
    <w:rsid w:val="00090B35"/>
    <w:rsid w:val="000E3003"/>
    <w:rsid w:val="00107E7C"/>
    <w:rsid w:val="00127F0A"/>
    <w:rsid w:val="001423A9"/>
    <w:rsid w:val="0017363A"/>
    <w:rsid w:val="0017760A"/>
    <w:rsid w:val="00191B24"/>
    <w:rsid w:val="001B589E"/>
    <w:rsid w:val="00293267"/>
    <w:rsid w:val="002A1A55"/>
    <w:rsid w:val="002B43E9"/>
    <w:rsid w:val="002C60E7"/>
    <w:rsid w:val="002C639A"/>
    <w:rsid w:val="002D2861"/>
    <w:rsid w:val="002E53AA"/>
    <w:rsid w:val="003370C7"/>
    <w:rsid w:val="00346B50"/>
    <w:rsid w:val="00356518"/>
    <w:rsid w:val="00381210"/>
    <w:rsid w:val="00383DE0"/>
    <w:rsid w:val="0038724F"/>
    <w:rsid w:val="003A26B2"/>
    <w:rsid w:val="003B46B9"/>
    <w:rsid w:val="003C3E66"/>
    <w:rsid w:val="003E736C"/>
    <w:rsid w:val="003F6FAE"/>
    <w:rsid w:val="00406891"/>
    <w:rsid w:val="00420B6E"/>
    <w:rsid w:val="00434103"/>
    <w:rsid w:val="00442A0A"/>
    <w:rsid w:val="00445CF6"/>
    <w:rsid w:val="00457C15"/>
    <w:rsid w:val="00471706"/>
    <w:rsid w:val="004725BA"/>
    <w:rsid w:val="00495A4F"/>
    <w:rsid w:val="004A1451"/>
    <w:rsid w:val="004A2C6A"/>
    <w:rsid w:val="004A55A8"/>
    <w:rsid w:val="004B4FC3"/>
    <w:rsid w:val="004B6F11"/>
    <w:rsid w:val="004C2A04"/>
    <w:rsid w:val="004F38BE"/>
    <w:rsid w:val="005020DB"/>
    <w:rsid w:val="00510988"/>
    <w:rsid w:val="00540C0B"/>
    <w:rsid w:val="00555B28"/>
    <w:rsid w:val="00582AAC"/>
    <w:rsid w:val="005A0025"/>
    <w:rsid w:val="005A3F3B"/>
    <w:rsid w:val="00634ED0"/>
    <w:rsid w:val="006468D8"/>
    <w:rsid w:val="00647CEF"/>
    <w:rsid w:val="00675B85"/>
    <w:rsid w:val="0067708F"/>
    <w:rsid w:val="0069052D"/>
    <w:rsid w:val="00693AB7"/>
    <w:rsid w:val="006965F5"/>
    <w:rsid w:val="006A191E"/>
    <w:rsid w:val="006C366D"/>
    <w:rsid w:val="006D1FDF"/>
    <w:rsid w:val="0071792C"/>
    <w:rsid w:val="00772319"/>
    <w:rsid w:val="007C2170"/>
    <w:rsid w:val="007D1A92"/>
    <w:rsid w:val="007D3A1C"/>
    <w:rsid w:val="00822133"/>
    <w:rsid w:val="00825668"/>
    <w:rsid w:val="0083680F"/>
    <w:rsid w:val="00842358"/>
    <w:rsid w:val="00842DFB"/>
    <w:rsid w:val="008607D1"/>
    <w:rsid w:val="00871743"/>
    <w:rsid w:val="00875D88"/>
    <w:rsid w:val="008C09A1"/>
    <w:rsid w:val="00904312"/>
    <w:rsid w:val="00904CE4"/>
    <w:rsid w:val="00933CE6"/>
    <w:rsid w:val="009427FB"/>
    <w:rsid w:val="009603CF"/>
    <w:rsid w:val="00972317"/>
    <w:rsid w:val="00982787"/>
    <w:rsid w:val="009869D4"/>
    <w:rsid w:val="00991D84"/>
    <w:rsid w:val="00997AA7"/>
    <w:rsid w:val="009C34D0"/>
    <w:rsid w:val="00A0170F"/>
    <w:rsid w:val="00A557EC"/>
    <w:rsid w:val="00A8459F"/>
    <w:rsid w:val="00AA460E"/>
    <w:rsid w:val="00B32CCF"/>
    <w:rsid w:val="00B41829"/>
    <w:rsid w:val="00B55B1E"/>
    <w:rsid w:val="00B62528"/>
    <w:rsid w:val="00B645FB"/>
    <w:rsid w:val="00B91801"/>
    <w:rsid w:val="00B92542"/>
    <w:rsid w:val="00BB4938"/>
    <w:rsid w:val="00BE530F"/>
    <w:rsid w:val="00C118DB"/>
    <w:rsid w:val="00C144D0"/>
    <w:rsid w:val="00C32D35"/>
    <w:rsid w:val="00C370B9"/>
    <w:rsid w:val="00C4189B"/>
    <w:rsid w:val="00C57D3E"/>
    <w:rsid w:val="00CA0A64"/>
    <w:rsid w:val="00CA1C2B"/>
    <w:rsid w:val="00CF7081"/>
    <w:rsid w:val="00D665C8"/>
    <w:rsid w:val="00D82023"/>
    <w:rsid w:val="00D90E88"/>
    <w:rsid w:val="00DB18E2"/>
    <w:rsid w:val="00DB3165"/>
    <w:rsid w:val="00DB431A"/>
    <w:rsid w:val="00DB7BB4"/>
    <w:rsid w:val="00DF78FF"/>
    <w:rsid w:val="00E20084"/>
    <w:rsid w:val="00E36829"/>
    <w:rsid w:val="00E6752D"/>
    <w:rsid w:val="00E701B6"/>
    <w:rsid w:val="00E81E90"/>
    <w:rsid w:val="00E841AB"/>
    <w:rsid w:val="00E9140B"/>
    <w:rsid w:val="00E94585"/>
    <w:rsid w:val="00EA01F3"/>
    <w:rsid w:val="00EA42D3"/>
    <w:rsid w:val="00EB24DE"/>
    <w:rsid w:val="00EC7B23"/>
    <w:rsid w:val="00F125B5"/>
    <w:rsid w:val="00F16CF2"/>
    <w:rsid w:val="00F41B22"/>
    <w:rsid w:val="00F47162"/>
    <w:rsid w:val="00F578B6"/>
    <w:rsid w:val="00F87A20"/>
    <w:rsid w:val="00F9541F"/>
    <w:rsid w:val="00FA7C8D"/>
    <w:rsid w:val="00FC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3979A"/>
  <w15:docId w15:val="{8A52D3E4-CF96-4B8D-8C52-A8A6FC0A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F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3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267"/>
  </w:style>
  <w:style w:type="paragraph" w:styleId="Stopka">
    <w:name w:val="footer"/>
    <w:basedOn w:val="Normalny"/>
    <w:link w:val="StopkaZnak"/>
    <w:uiPriority w:val="99"/>
    <w:unhideWhenUsed/>
    <w:rsid w:val="00293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3267"/>
  </w:style>
  <w:style w:type="character" w:styleId="Hipercze">
    <w:name w:val="Hyperlink"/>
    <w:basedOn w:val="Domylnaczcionkaakapitu"/>
    <w:uiPriority w:val="99"/>
    <w:unhideWhenUsed/>
    <w:rsid w:val="00EA01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01F3"/>
    <w:rPr>
      <w:color w:val="605E5C"/>
      <w:shd w:val="clear" w:color="auto" w:fill="E1DFDD"/>
    </w:rPr>
  </w:style>
  <w:style w:type="paragraph" w:customStyle="1" w:styleId="Default">
    <w:name w:val="Default"/>
    <w:rsid w:val="00472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42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C6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0C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0C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0C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ryuQHyUfp8u6gcKP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.lodz.pl/uczelnia/informacje-dla-mediow/www.lodzkiedniinformatyki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59E26-860A-4115-82D6-162C50EA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Gałązka RUR</dc:creator>
  <cp:keywords/>
  <dc:description/>
  <cp:lastModifiedBy>Ewa Chojnacka RRM</cp:lastModifiedBy>
  <cp:revision>2</cp:revision>
  <cp:lastPrinted>2023-09-08T12:58:00Z</cp:lastPrinted>
  <dcterms:created xsi:type="dcterms:W3CDTF">2024-11-15T12:32:00Z</dcterms:created>
  <dcterms:modified xsi:type="dcterms:W3CDTF">2024-11-15T12:32:00Z</dcterms:modified>
</cp:coreProperties>
</file>