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540F3" w14:textId="77777777" w:rsidR="00DF2ED8" w:rsidRDefault="00DF2ED8" w:rsidP="00551233">
      <w:pPr>
        <w:jc w:val="right"/>
        <w:rPr>
          <w:rFonts w:ascii="Times New Roman" w:hAnsi="Times New Roman" w:cs="Times New Roman"/>
          <w:sz w:val="24"/>
          <w:szCs w:val="24"/>
          <w:lang w:val="en-US"/>
        </w:rPr>
      </w:pPr>
    </w:p>
    <w:p w14:paraId="48A5C611" w14:textId="77777777" w:rsidR="00DF2ED8" w:rsidRDefault="00DF2ED8" w:rsidP="00551233">
      <w:pPr>
        <w:jc w:val="right"/>
        <w:rPr>
          <w:rFonts w:ascii="Times New Roman" w:hAnsi="Times New Roman" w:cs="Times New Roman"/>
          <w:sz w:val="24"/>
          <w:szCs w:val="24"/>
          <w:lang w:val="en-US"/>
        </w:rPr>
      </w:pPr>
    </w:p>
    <w:p w14:paraId="5F091BAB" w14:textId="77777777" w:rsidR="00DF2ED8" w:rsidRDefault="00DF2ED8" w:rsidP="00551233">
      <w:pPr>
        <w:jc w:val="right"/>
        <w:rPr>
          <w:rFonts w:ascii="Times New Roman" w:hAnsi="Times New Roman" w:cs="Times New Roman"/>
          <w:sz w:val="24"/>
          <w:szCs w:val="24"/>
          <w:lang w:val="en-US"/>
        </w:rPr>
      </w:pPr>
    </w:p>
    <w:p w14:paraId="2C8F9C03" w14:textId="77777777" w:rsidR="00DF2ED8" w:rsidRDefault="00DF2ED8" w:rsidP="00551233">
      <w:pPr>
        <w:jc w:val="right"/>
        <w:rPr>
          <w:rFonts w:ascii="Times New Roman" w:hAnsi="Times New Roman" w:cs="Times New Roman"/>
          <w:sz w:val="24"/>
          <w:szCs w:val="24"/>
          <w:lang w:val="en-US"/>
        </w:rPr>
      </w:pPr>
    </w:p>
    <w:p w14:paraId="7B4D7074" w14:textId="7B77589E" w:rsidR="00551233" w:rsidRPr="00DF2ED8" w:rsidRDefault="00551233" w:rsidP="00551233">
      <w:pPr>
        <w:jc w:val="right"/>
        <w:rPr>
          <w:rFonts w:ascii="Times New Roman" w:hAnsi="Times New Roman" w:cs="Times New Roman"/>
          <w:sz w:val="18"/>
          <w:szCs w:val="18"/>
          <w:lang w:val="en-US"/>
        </w:rPr>
      </w:pPr>
      <w:r w:rsidRPr="00DF2ED8">
        <w:rPr>
          <w:rFonts w:ascii="Times New Roman" w:hAnsi="Times New Roman" w:cs="Times New Roman"/>
          <w:sz w:val="18"/>
          <w:szCs w:val="18"/>
          <w:lang w:val="en-US"/>
        </w:rPr>
        <w:t>Annex no. 1</w:t>
      </w:r>
    </w:p>
    <w:p w14:paraId="64E00B39" w14:textId="4C9432A7" w:rsidR="00551233" w:rsidRPr="00DF2ED8" w:rsidRDefault="00551233" w:rsidP="00551233">
      <w:pPr>
        <w:jc w:val="right"/>
        <w:rPr>
          <w:rFonts w:ascii="Times New Roman" w:hAnsi="Times New Roman" w:cs="Times New Roman"/>
          <w:sz w:val="18"/>
          <w:szCs w:val="18"/>
          <w:lang w:val="en-US"/>
        </w:rPr>
      </w:pPr>
      <w:bookmarkStart w:id="0" w:name="_Hlk89934707"/>
      <w:r w:rsidRPr="00DF2ED8">
        <w:rPr>
          <w:rFonts w:ascii="Times New Roman" w:hAnsi="Times New Roman" w:cs="Times New Roman"/>
          <w:sz w:val="18"/>
          <w:szCs w:val="18"/>
          <w:lang w:val="en-US"/>
        </w:rPr>
        <w:t xml:space="preserve">to </w:t>
      </w:r>
      <w:bookmarkEnd w:id="0"/>
      <w:r w:rsidR="00DF2ED8" w:rsidRPr="00DF2ED8">
        <w:rPr>
          <w:rFonts w:ascii="Times New Roman" w:hAnsi="Times New Roman" w:cs="Times New Roman"/>
          <w:sz w:val="18"/>
          <w:szCs w:val="18"/>
          <w:lang w:val="en-US"/>
        </w:rPr>
        <w:t>t</w:t>
      </w:r>
      <w:r w:rsidRPr="00DF2ED8">
        <w:rPr>
          <w:rFonts w:ascii="Times New Roman" w:hAnsi="Times New Roman" w:cs="Times New Roman"/>
          <w:sz w:val="18"/>
          <w:szCs w:val="18"/>
          <w:lang w:val="en-US"/>
        </w:rPr>
        <w:t>he OTM-R POLICY - OPEN TRANSPARENT MERIT-BASED RECRUITMENT</w:t>
      </w:r>
    </w:p>
    <w:p w14:paraId="72D4A05A" w14:textId="77777777" w:rsidR="00551233" w:rsidRPr="00E02AAD" w:rsidRDefault="00551233" w:rsidP="00551233">
      <w:pPr>
        <w:shd w:val="clear" w:color="auto" w:fill="FFFFFF" w:themeFill="background1"/>
        <w:spacing w:before="120"/>
        <w:rPr>
          <w:rFonts w:ascii="Times New Roman" w:hAnsi="Times New Roman" w:cs="Times New Roman"/>
          <w:b/>
          <w:bCs/>
          <w:color w:val="212529"/>
          <w:sz w:val="24"/>
          <w:szCs w:val="24"/>
          <w:lang w:val="en-US"/>
        </w:rPr>
      </w:pPr>
    </w:p>
    <w:p w14:paraId="6218940F" w14:textId="77777777" w:rsidR="00551233" w:rsidRPr="00E02AAD" w:rsidRDefault="00551233" w:rsidP="00551233">
      <w:pPr>
        <w:shd w:val="clear" w:color="auto" w:fill="FFFFFF" w:themeFill="background1"/>
        <w:spacing w:before="120"/>
        <w:rPr>
          <w:rFonts w:ascii="Times New Roman" w:hAnsi="Times New Roman" w:cs="Times New Roman"/>
          <w:b/>
          <w:bCs/>
          <w:color w:val="212529"/>
          <w:sz w:val="24"/>
          <w:szCs w:val="24"/>
          <w:lang w:val="en-US"/>
        </w:rPr>
      </w:pPr>
      <w:r w:rsidRPr="00E02AAD">
        <w:rPr>
          <w:rFonts w:ascii="Times New Roman" w:hAnsi="Times New Roman" w:cs="Times New Roman"/>
          <w:b/>
          <w:bCs/>
          <w:color w:val="212529"/>
          <w:sz w:val="24"/>
          <w:szCs w:val="24"/>
          <w:lang w:val="en-US"/>
        </w:rPr>
        <w:t>Assistant in the group of research-teaching staff, Institute of Automation/ Department of Electric Drive and Industrial Automation</w:t>
      </w:r>
    </w:p>
    <w:p w14:paraId="63F4DB7D" w14:textId="66BA77D3" w:rsidR="00551233" w:rsidRPr="00E02AAD" w:rsidRDefault="00551233" w:rsidP="00551233">
      <w:pPr>
        <w:shd w:val="clear" w:color="auto" w:fill="FFFFFF"/>
        <w:spacing w:before="120"/>
        <w:jc w:val="both"/>
        <w:rPr>
          <w:rFonts w:ascii="Times New Roman" w:hAnsi="Times New Roman" w:cs="Times New Roman"/>
          <w:color w:val="000000"/>
          <w:sz w:val="24"/>
          <w:szCs w:val="24"/>
          <w:shd w:val="clear" w:color="auto" w:fill="FFFFFF"/>
          <w:lang w:val="en-US"/>
        </w:rPr>
      </w:pPr>
      <w:r w:rsidRPr="00E02AAD">
        <w:rPr>
          <w:rFonts w:ascii="Times New Roman" w:hAnsi="Times New Roman" w:cs="Times New Roman"/>
          <w:color w:val="000000"/>
          <w:sz w:val="24"/>
          <w:szCs w:val="24"/>
          <w:shd w:val="clear" w:color="auto" w:fill="FFFFFF"/>
          <w:lang w:val="en-US"/>
        </w:rPr>
        <w:t>Lodz University of Technology is one of the finest universities of technology in Poland.</w:t>
      </w:r>
      <w:r w:rsidR="00D44233">
        <w:rPr>
          <w:rFonts w:ascii="Times New Roman" w:hAnsi="Times New Roman" w:cs="Times New Roman"/>
          <w:color w:val="000000"/>
          <w:sz w:val="24"/>
          <w:szCs w:val="24"/>
          <w:shd w:val="clear" w:color="auto" w:fill="FFFFFF"/>
          <w:lang w:val="en-US"/>
        </w:rPr>
        <w:br/>
      </w:r>
      <w:r w:rsidRPr="00E02AAD">
        <w:rPr>
          <w:rFonts w:ascii="Times New Roman" w:hAnsi="Times New Roman" w:cs="Times New Roman"/>
          <w:color w:val="000000"/>
          <w:sz w:val="24"/>
          <w:szCs w:val="24"/>
          <w:shd w:val="clear" w:color="auto" w:fill="FFFFFF"/>
          <w:lang w:val="en-US"/>
        </w:rPr>
        <w:t xml:space="preserve">Its tradition and experience in training professionals and conducting research date back more than 75 years. It is an attractive partner for business. It cooperates with the largest national and international corporations. It conducts research of a European standard, develops new technologies and creates innovation in collaboration with the leading research centres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E02AAD">
        <w:rPr>
          <w:rFonts w:ascii="Times New Roman" w:hAnsi="Times New Roman" w:cs="Times New Roman"/>
          <w:i/>
          <w:iCs/>
          <w:color w:val="000000"/>
          <w:sz w:val="24"/>
          <w:szCs w:val="24"/>
          <w:shd w:val="clear" w:color="auto" w:fill="FFFFFF"/>
          <w:lang w:val="en-US"/>
        </w:rPr>
        <w:t>the European Charter for Researchers</w:t>
      </w:r>
      <w:r w:rsidRPr="00E02AAD">
        <w:rPr>
          <w:rFonts w:ascii="Times New Roman" w:hAnsi="Times New Roman" w:cs="Times New Roman"/>
          <w:color w:val="000000"/>
          <w:sz w:val="24"/>
          <w:szCs w:val="24"/>
          <w:shd w:val="clear" w:color="auto" w:fill="FFFFFF"/>
          <w:lang w:val="en-US"/>
        </w:rPr>
        <w:t xml:space="preserve"> and </w:t>
      </w:r>
      <w:r w:rsidRPr="00E02AAD">
        <w:rPr>
          <w:rFonts w:ascii="Times New Roman" w:hAnsi="Times New Roman" w:cs="Times New Roman"/>
          <w:i/>
          <w:iCs/>
          <w:color w:val="000000"/>
          <w:sz w:val="24"/>
          <w:szCs w:val="24"/>
          <w:shd w:val="clear" w:color="auto" w:fill="FFFFFF"/>
          <w:lang w:val="en-US"/>
        </w:rPr>
        <w:t>the Code of Conduct for the Recruitment of Researchers</w:t>
      </w:r>
      <w:r w:rsidRPr="00E02AAD">
        <w:rPr>
          <w:rFonts w:ascii="Times New Roman" w:hAnsi="Times New Roman" w:cs="Times New Roman"/>
          <w:color w:val="000000"/>
          <w:sz w:val="24"/>
          <w:szCs w:val="24"/>
          <w:shd w:val="clear" w:color="auto" w:fill="FFFFFF"/>
          <w:lang w:val="en-US"/>
        </w:rPr>
        <w:t>.</w:t>
      </w:r>
    </w:p>
    <w:p w14:paraId="439534A9" w14:textId="77777777" w:rsidR="00551233" w:rsidRPr="00E02AAD" w:rsidRDefault="00551233" w:rsidP="00551233">
      <w:pPr>
        <w:pStyle w:val="Akapitzlist"/>
        <w:numPr>
          <w:ilvl w:val="0"/>
          <w:numId w:val="6"/>
        </w:numPr>
        <w:tabs>
          <w:tab w:val="left" w:pos="1843"/>
        </w:tabs>
        <w:spacing w:before="120"/>
        <w:jc w:val="both"/>
        <w:rPr>
          <w:rFonts w:ascii="Times New Roman" w:hAnsi="Times New Roman" w:cs="Times New Roman"/>
          <w:b/>
          <w:bCs/>
          <w:sz w:val="24"/>
          <w:szCs w:val="24"/>
          <w:lang w:val="en-US"/>
        </w:rPr>
      </w:pPr>
      <w:r w:rsidRPr="00E02AAD">
        <w:rPr>
          <w:rFonts w:ascii="Times New Roman" w:hAnsi="Times New Roman" w:cs="Times New Roman"/>
          <w:b/>
          <w:bCs/>
          <w:sz w:val="24"/>
          <w:szCs w:val="24"/>
          <w:lang w:val="en-US"/>
        </w:rPr>
        <w:t>The requirements to be met by the candidate (detailed description of the knowledge, qualifications, skills, and professional experience).</w:t>
      </w:r>
    </w:p>
    <w:p w14:paraId="4E120099" w14:textId="77777777" w:rsidR="00551233" w:rsidRPr="00E02AAD" w:rsidRDefault="00551233" w:rsidP="00551233">
      <w:pPr>
        <w:pStyle w:val="Akapitzlist"/>
        <w:tabs>
          <w:tab w:val="left" w:pos="1843"/>
        </w:tabs>
        <w:spacing w:before="120"/>
        <w:ind w:left="780"/>
        <w:jc w:val="both"/>
        <w:rPr>
          <w:rFonts w:ascii="Times New Roman" w:hAnsi="Times New Roman" w:cs="Times New Roman"/>
          <w:sz w:val="24"/>
          <w:szCs w:val="24"/>
          <w:lang w:val="en-US"/>
        </w:rPr>
      </w:pPr>
    </w:p>
    <w:p w14:paraId="7DBBFB5D" w14:textId="2B5594C5" w:rsidR="00551233" w:rsidRPr="00C55F3D" w:rsidRDefault="00551233" w:rsidP="00C55F3D">
      <w:pPr>
        <w:pStyle w:val="Akapitzlist"/>
        <w:numPr>
          <w:ilvl w:val="0"/>
          <w:numId w:val="3"/>
        </w:numPr>
        <w:tabs>
          <w:tab w:val="left" w:pos="1843"/>
        </w:tabs>
        <w:spacing w:before="120"/>
        <w:jc w:val="both"/>
        <w:rPr>
          <w:rFonts w:ascii="Times New Roman" w:hAnsi="Times New Roman" w:cs="Times New Roman"/>
          <w:strike/>
          <w:sz w:val="24"/>
          <w:szCs w:val="24"/>
          <w:lang w:val="en-US"/>
        </w:rPr>
      </w:pPr>
      <w:r w:rsidRPr="00C55F3D">
        <w:rPr>
          <w:rFonts w:ascii="Times New Roman" w:hAnsi="Times New Roman" w:cs="Times New Roman"/>
          <w:sz w:val="24"/>
          <w:szCs w:val="24"/>
          <w:lang w:val="en-US"/>
        </w:rPr>
        <w:t>second degree studies in automati</w:t>
      </w:r>
      <w:r w:rsidR="00C55F3D" w:rsidRPr="00C55F3D">
        <w:rPr>
          <w:rFonts w:ascii="Times New Roman" w:hAnsi="Times New Roman" w:cs="Times New Roman"/>
          <w:sz w:val="24"/>
          <w:szCs w:val="24"/>
          <w:lang w:val="en-US"/>
        </w:rPr>
        <w:t>on</w:t>
      </w:r>
      <w:r w:rsidRPr="00C55F3D">
        <w:rPr>
          <w:rFonts w:ascii="Times New Roman" w:hAnsi="Times New Roman" w:cs="Times New Roman"/>
          <w:sz w:val="24"/>
          <w:szCs w:val="24"/>
          <w:lang w:val="en-US"/>
        </w:rPr>
        <w:t xml:space="preserve"> and robotics or </w:t>
      </w:r>
      <w:r w:rsidR="00DD212E" w:rsidRPr="00D44233">
        <w:rPr>
          <w:rFonts w:ascii="Times New Roman" w:hAnsi="Times New Roman" w:cs="Times New Roman"/>
          <w:sz w:val="24"/>
          <w:szCs w:val="24"/>
          <w:lang w:val="en-US"/>
        </w:rPr>
        <w:t>automati</w:t>
      </w:r>
      <w:r w:rsidR="00C55F3D" w:rsidRPr="00D44233">
        <w:rPr>
          <w:rFonts w:ascii="Times New Roman" w:hAnsi="Times New Roman" w:cs="Times New Roman"/>
          <w:sz w:val="24"/>
          <w:szCs w:val="24"/>
          <w:lang w:val="en-US"/>
        </w:rPr>
        <w:t>on</w:t>
      </w:r>
      <w:r w:rsidR="00DD212E" w:rsidRPr="00D44233">
        <w:rPr>
          <w:rFonts w:ascii="Times New Roman" w:hAnsi="Times New Roman" w:cs="Times New Roman"/>
          <w:sz w:val="24"/>
          <w:szCs w:val="24"/>
          <w:lang w:val="en-US"/>
        </w:rPr>
        <w:t xml:space="preserve"> and robot control</w:t>
      </w:r>
      <w:r w:rsidR="00C55F3D" w:rsidRPr="00D44233">
        <w:rPr>
          <w:rFonts w:ascii="Times New Roman" w:hAnsi="Times New Roman" w:cs="Times New Roman"/>
          <w:b/>
          <w:bCs/>
          <w:sz w:val="24"/>
          <w:szCs w:val="24"/>
          <w:lang w:val="en-US"/>
        </w:rPr>
        <w:t xml:space="preserve"> </w:t>
      </w:r>
      <w:r w:rsidRPr="00C55F3D">
        <w:rPr>
          <w:rFonts w:ascii="Times New Roman" w:hAnsi="Times New Roman" w:cs="Times New Roman"/>
          <w:sz w:val="24"/>
          <w:szCs w:val="24"/>
          <w:lang w:val="en-US"/>
        </w:rPr>
        <w:t xml:space="preserve">completed with at least </w:t>
      </w:r>
      <w:r w:rsidR="00DD212E" w:rsidRPr="00C55F3D">
        <w:rPr>
          <w:rFonts w:ascii="Times New Roman" w:hAnsi="Times New Roman" w:cs="Times New Roman"/>
          <w:sz w:val="24"/>
          <w:szCs w:val="24"/>
          <w:lang w:val="en-US"/>
        </w:rPr>
        <w:t>more then</w:t>
      </w:r>
      <w:r w:rsidR="0051176A" w:rsidRPr="00C55F3D">
        <w:rPr>
          <w:rFonts w:ascii="Times New Roman" w:hAnsi="Times New Roman" w:cs="Times New Roman"/>
          <w:sz w:val="24"/>
          <w:szCs w:val="24"/>
          <w:lang w:val="en-US"/>
        </w:rPr>
        <w:t>/above</w:t>
      </w:r>
      <w:r w:rsidR="00DD212E" w:rsidRPr="00C55F3D">
        <w:rPr>
          <w:rFonts w:ascii="Times New Roman" w:hAnsi="Times New Roman" w:cs="Times New Roman"/>
          <w:sz w:val="24"/>
          <w:szCs w:val="24"/>
          <w:lang w:val="en-US"/>
        </w:rPr>
        <w:t xml:space="preserve"> </w:t>
      </w:r>
      <w:r w:rsidRPr="00C55F3D">
        <w:rPr>
          <w:rFonts w:ascii="Times New Roman" w:hAnsi="Times New Roman" w:cs="Times New Roman"/>
          <w:sz w:val="24"/>
          <w:szCs w:val="24"/>
          <w:lang w:val="en-US"/>
        </w:rPr>
        <w:t>good</w:t>
      </w:r>
      <w:r w:rsidR="0051176A" w:rsidRPr="00C55F3D">
        <w:rPr>
          <w:rFonts w:ascii="Times New Roman" w:hAnsi="Times New Roman" w:cs="Times New Roman"/>
          <w:sz w:val="24"/>
          <w:szCs w:val="24"/>
          <w:lang w:val="en-US"/>
        </w:rPr>
        <w:t xml:space="preserve"> </w:t>
      </w:r>
      <w:r w:rsidRPr="00C55F3D">
        <w:rPr>
          <w:rFonts w:ascii="Times New Roman" w:hAnsi="Times New Roman" w:cs="Times New Roman"/>
          <w:sz w:val="24"/>
          <w:szCs w:val="24"/>
          <w:lang w:val="en-US"/>
        </w:rPr>
        <w:t>grade,</w:t>
      </w:r>
    </w:p>
    <w:p w14:paraId="36301BE7" w14:textId="0230E402" w:rsidR="0051176A" w:rsidRPr="00D44233" w:rsidRDefault="0051176A" w:rsidP="00C55F3D">
      <w:pPr>
        <w:pStyle w:val="Akapitzlist"/>
        <w:numPr>
          <w:ilvl w:val="0"/>
          <w:numId w:val="3"/>
        </w:numPr>
        <w:tabs>
          <w:tab w:val="left" w:pos="1843"/>
        </w:tabs>
        <w:spacing w:before="120" w:after="160" w:line="276" w:lineRule="auto"/>
        <w:jc w:val="both"/>
        <w:rPr>
          <w:rFonts w:ascii="Times New Roman" w:eastAsia="Calibri" w:hAnsi="Times New Roman" w:cs="Times New Roman"/>
          <w:sz w:val="24"/>
          <w:szCs w:val="24"/>
          <w:lang w:val="en-US"/>
        </w:rPr>
      </w:pPr>
      <w:r w:rsidRPr="00C55F3D">
        <w:rPr>
          <w:rFonts w:ascii="Times New Roman" w:hAnsi="Times New Roman" w:cs="Times New Roman"/>
          <w:sz w:val="24"/>
          <w:szCs w:val="24"/>
          <w:lang w:val="en-US"/>
        </w:rPr>
        <w:t xml:space="preserve">ability to </w:t>
      </w:r>
      <w:r w:rsidR="00C55F3D" w:rsidRPr="00C55F3D">
        <w:rPr>
          <w:rFonts w:ascii="Times New Roman" w:hAnsi="Times New Roman" w:cs="Times New Roman"/>
          <w:sz w:val="24"/>
          <w:szCs w:val="24"/>
          <w:lang w:val="en-US"/>
        </w:rPr>
        <w:t xml:space="preserve">perform </w:t>
      </w:r>
      <w:r w:rsidRPr="00C55F3D">
        <w:rPr>
          <w:rFonts w:ascii="Times New Roman" w:hAnsi="Times New Roman" w:cs="Times New Roman"/>
          <w:sz w:val="24"/>
          <w:szCs w:val="24"/>
          <w:lang w:val="en-US"/>
        </w:rPr>
        <w:t>scientific work confirmed by publications in journals included in the list of the Ministry of Science and Higher Education</w:t>
      </w:r>
    </w:p>
    <w:p w14:paraId="2244E4C3" w14:textId="5EA379A8" w:rsidR="00551233" w:rsidRPr="00C55F3D" w:rsidRDefault="00551233" w:rsidP="00551233">
      <w:pPr>
        <w:pStyle w:val="Akapitzlist"/>
        <w:numPr>
          <w:ilvl w:val="0"/>
          <w:numId w:val="3"/>
        </w:numPr>
        <w:tabs>
          <w:tab w:val="left" w:pos="1843"/>
        </w:tabs>
        <w:spacing w:before="120"/>
        <w:jc w:val="both"/>
        <w:rPr>
          <w:rFonts w:ascii="Times New Roman" w:hAnsi="Times New Roman" w:cs="Times New Roman"/>
          <w:sz w:val="24"/>
          <w:szCs w:val="24"/>
          <w:lang w:val="en-US"/>
        </w:rPr>
      </w:pPr>
      <w:r w:rsidRPr="00C55F3D">
        <w:rPr>
          <w:rFonts w:ascii="Times New Roman" w:hAnsi="Times New Roman" w:cs="Times New Roman"/>
          <w:sz w:val="24"/>
          <w:szCs w:val="24"/>
          <w:lang w:val="en-US"/>
        </w:rPr>
        <w:t>experience in control system design,</w:t>
      </w:r>
    </w:p>
    <w:p w14:paraId="56BD640C" w14:textId="185F4329" w:rsidR="00134B89" w:rsidRPr="00C55F3D" w:rsidRDefault="00134B89" w:rsidP="00D67AA5">
      <w:pPr>
        <w:pStyle w:val="Akapitzlist"/>
        <w:numPr>
          <w:ilvl w:val="0"/>
          <w:numId w:val="3"/>
        </w:numPr>
        <w:tabs>
          <w:tab w:val="left" w:pos="1843"/>
        </w:tabs>
        <w:spacing w:before="120"/>
        <w:jc w:val="both"/>
        <w:rPr>
          <w:rFonts w:ascii="Times New Roman" w:hAnsi="Times New Roman" w:cs="Times New Roman"/>
          <w:sz w:val="24"/>
          <w:szCs w:val="24"/>
          <w:lang w:val="en-US"/>
        </w:rPr>
      </w:pPr>
      <w:r w:rsidRPr="00C55F3D">
        <w:rPr>
          <w:rFonts w:ascii="Times New Roman" w:hAnsi="Times New Roman" w:cs="Times New Roman"/>
          <w:sz w:val="24"/>
          <w:szCs w:val="24"/>
          <w:lang w:val="en-US"/>
        </w:rPr>
        <w:t xml:space="preserve">good ability to </w:t>
      </w:r>
      <w:r w:rsidR="00C55F3D" w:rsidRPr="00C55F3D">
        <w:rPr>
          <w:rFonts w:ascii="Times New Roman" w:hAnsi="Times New Roman" w:cs="Times New Roman"/>
          <w:sz w:val="24"/>
          <w:szCs w:val="24"/>
          <w:lang w:val="en-US"/>
        </w:rPr>
        <w:t>perform</w:t>
      </w:r>
      <w:r w:rsidRPr="00C55F3D">
        <w:rPr>
          <w:rFonts w:ascii="Times New Roman" w:hAnsi="Times New Roman" w:cs="Times New Roman"/>
          <w:sz w:val="24"/>
          <w:szCs w:val="24"/>
          <w:lang w:val="en-US"/>
        </w:rPr>
        <w:t xml:space="preserve"> simulat</w:t>
      </w:r>
      <w:r w:rsidR="00C55F3D" w:rsidRPr="00C55F3D">
        <w:rPr>
          <w:rFonts w:ascii="Times New Roman" w:hAnsi="Times New Roman" w:cs="Times New Roman"/>
          <w:sz w:val="24"/>
          <w:szCs w:val="24"/>
          <w:lang w:val="en-US"/>
        </w:rPr>
        <w:t>ions</w:t>
      </w:r>
      <w:r w:rsidRPr="00C55F3D">
        <w:rPr>
          <w:rFonts w:ascii="Times New Roman" w:hAnsi="Times New Roman" w:cs="Times New Roman"/>
          <w:sz w:val="24"/>
          <w:szCs w:val="24"/>
          <w:lang w:val="en-US"/>
        </w:rPr>
        <w:t xml:space="preserve"> </w:t>
      </w:r>
      <w:r w:rsidR="00C55F3D" w:rsidRPr="00C55F3D">
        <w:rPr>
          <w:rFonts w:ascii="Times New Roman" w:hAnsi="Times New Roman" w:cs="Times New Roman"/>
          <w:sz w:val="24"/>
          <w:szCs w:val="24"/>
          <w:lang w:val="en-US"/>
        </w:rPr>
        <w:t xml:space="preserve">of </w:t>
      </w:r>
      <w:r w:rsidRPr="00C55F3D">
        <w:rPr>
          <w:rFonts w:ascii="Times New Roman" w:hAnsi="Times New Roman" w:cs="Times New Roman"/>
          <w:sz w:val="24"/>
          <w:szCs w:val="24"/>
          <w:lang w:val="en-US"/>
        </w:rPr>
        <w:t>mechanical and power electronic</w:t>
      </w:r>
      <w:r w:rsidR="00C55F3D" w:rsidRPr="00C55F3D">
        <w:rPr>
          <w:rFonts w:ascii="Times New Roman" w:hAnsi="Times New Roman" w:cs="Times New Roman"/>
          <w:sz w:val="24"/>
          <w:szCs w:val="24"/>
          <w:lang w:val="en-US"/>
        </w:rPr>
        <w:t xml:space="preserve"> systems</w:t>
      </w:r>
    </w:p>
    <w:p w14:paraId="12D7F453" w14:textId="55CD66C6" w:rsidR="00551233" w:rsidRPr="00C55F3D" w:rsidRDefault="00551233" w:rsidP="00551233">
      <w:pPr>
        <w:pStyle w:val="Akapitzlist"/>
        <w:numPr>
          <w:ilvl w:val="0"/>
          <w:numId w:val="3"/>
        </w:numPr>
        <w:tabs>
          <w:tab w:val="left" w:pos="1843"/>
        </w:tabs>
        <w:spacing w:before="120"/>
        <w:jc w:val="both"/>
        <w:rPr>
          <w:rFonts w:ascii="Times New Roman" w:hAnsi="Times New Roman" w:cs="Times New Roman"/>
          <w:strike/>
          <w:sz w:val="24"/>
          <w:szCs w:val="24"/>
          <w:lang w:val="en-US"/>
        </w:rPr>
      </w:pPr>
      <w:r w:rsidRPr="00C55F3D">
        <w:rPr>
          <w:rFonts w:ascii="Times New Roman" w:hAnsi="Times New Roman" w:cs="Times New Roman"/>
          <w:sz w:val="24"/>
          <w:szCs w:val="24"/>
          <w:lang w:val="en-US"/>
        </w:rPr>
        <w:t>experience with MATLAB/Simulink and PowerSim</w:t>
      </w:r>
      <w:r w:rsidR="00C55F3D" w:rsidRPr="00C55F3D">
        <w:rPr>
          <w:rFonts w:ascii="Times New Roman" w:hAnsi="Times New Roman" w:cs="Times New Roman"/>
          <w:sz w:val="24"/>
          <w:szCs w:val="24"/>
          <w:lang w:val="en-US"/>
        </w:rPr>
        <w:t xml:space="preserve"> software</w:t>
      </w:r>
      <w:r w:rsidRPr="00D44233">
        <w:rPr>
          <w:rFonts w:ascii="Times New Roman" w:hAnsi="Times New Roman" w:cs="Times New Roman"/>
          <w:sz w:val="24"/>
          <w:szCs w:val="24"/>
          <w:lang w:val="en-US"/>
        </w:rPr>
        <w:t>,</w:t>
      </w:r>
    </w:p>
    <w:p w14:paraId="01C4D4D2" w14:textId="77777777" w:rsidR="00551233" w:rsidRPr="00C55F3D" w:rsidRDefault="00551233" w:rsidP="00551233">
      <w:pPr>
        <w:pStyle w:val="Akapitzlist"/>
        <w:numPr>
          <w:ilvl w:val="0"/>
          <w:numId w:val="3"/>
        </w:numPr>
        <w:tabs>
          <w:tab w:val="left" w:pos="1843"/>
        </w:tabs>
        <w:spacing w:before="120"/>
        <w:jc w:val="both"/>
        <w:rPr>
          <w:rFonts w:ascii="Times New Roman" w:hAnsi="Times New Roman" w:cs="Times New Roman"/>
          <w:sz w:val="24"/>
          <w:szCs w:val="24"/>
          <w:lang w:val="en-US"/>
        </w:rPr>
      </w:pPr>
      <w:r w:rsidRPr="00C55F3D">
        <w:rPr>
          <w:rFonts w:ascii="Times New Roman" w:hAnsi="Times New Roman" w:cs="Times New Roman"/>
          <w:sz w:val="24"/>
          <w:szCs w:val="24"/>
          <w:lang w:val="en-US"/>
        </w:rPr>
        <w:t xml:space="preserve">experience with MS Office, </w:t>
      </w:r>
    </w:p>
    <w:p w14:paraId="77252665" w14:textId="77777777" w:rsidR="00551233" w:rsidRPr="00E02AAD" w:rsidRDefault="00551233" w:rsidP="00551233">
      <w:pPr>
        <w:pStyle w:val="Akapitzlist"/>
        <w:numPr>
          <w:ilvl w:val="0"/>
          <w:numId w:val="3"/>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embedded systems programing skills,</w:t>
      </w:r>
    </w:p>
    <w:p w14:paraId="673EF40A" w14:textId="4B109586" w:rsidR="00551233" w:rsidRPr="00C55F3D" w:rsidRDefault="00551233" w:rsidP="00551233">
      <w:pPr>
        <w:pStyle w:val="Akapitzlist"/>
        <w:numPr>
          <w:ilvl w:val="0"/>
          <w:numId w:val="3"/>
        </w:numPr>
        <w:tabs>
          <w:tab w:val="left" w:pos="1843"/>
        </w:tabs>
        <w:spacing w:before="120"/>
        <w:jc w:val="both"/>
        <w:rPr>
          <w:rFonts w:ascii="Times New Roman" w:hAnsi="Times New Roman" w:cs="Times New Roman"/>
          <w:sz w:val="24"/>
          <w:szCs w:val="24"/>
          <w:lang w:val="en-US"/>
        </w:rPr>
      </w:pPr>
      <w:r w:rsidRPr="00C55F3D">
        <w:rPr>
          <w:rFonts w:ascii="Times New Roman" w:hAnsi="Times New Roman" w:cs="Times New Roman"/>
          <w:sz w:val="24"/>
          <w:szCs w:val="24"/>
          <w:lang w:val="en-US"/>
        </w:rPr>
        <w:t>proficiency in C</w:t>
      </w:r>
      <w:r w:rsidR="00C55F3D">
        <w:rPr>
          <w:rFonts w:ascii="Times New Roman" w:hAnsi="Times New Roman" w:cs="Times New Roman"/>
          <w:sz w:val="24"/>
          <w:szCs w:val="24"/>
          <w:lang w:val="en-US"/>
        </w:rPr>
        <w:t>,</w:t>
      </w:r>
      <w:r w:rsidRPr="00C55F3D">
        <w:rPr>
          <w:rFonts w:ascii="Times New Roman" w:hAnsi="Times New Roman" w:cs="Times New Roman"/>
          <w:sz w:val="24"/>
          <w:szCs w:val="24"/>
          <w:lang w:val="en-US"/>
        </w:rPr>
        <w:t xml:space="preserve"> C++ </w:t>
      </w:r>
      <w:r w:rsidR="00134B89" w:rsidRPr="00C55F3D">
        <w:rPr>
          <w:rFonts w:ascii="Times New Roman" w:hAnsi="Times New Roman" w:cs="Times New Roman"/>
          <w:sz w:val="24"/>
          <w:szCs w:val="24"/>
          <w:lang w:val="en-US"/>
        </w:rPr>
        <w:t>and Python</w:t>
      </w:r>
    </w:p>
    <w:p w14:paraId="7525246E" w14:textId="65D33758" w:rsidR="00551233" w:rsidRPr="00E02AAD" w:rsidRDefault="00551233" w:rsidP="00551233">
      <w:pPr>
        <w:pStyle w:val="Akapitzlist"/>
        <w:numPr>
          <w:ilvl w:val="0"/>
          <w:numId w:val="3"/>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proficiency in English, </w:t>
      </w:r>
    </w:p>
    <w:p w14:paraId="2CF39962" w14:textId="3CD5916C" w:rsidR="00551233" w:rsidRPr="00E02AAD" w:rsidRDefault="00551233" w:rsidP="00551233">
      <w:pPr>
        <w:pStyle w:val="Akapitzlist"/>
        <w:numPr>
          <w:ilvl w:val="0"/>
          <w:numId w:val="3"/>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polish language proficiency, both oral and written, enabling t</w:t>
      </w:r>
      <w:r w:rsidR="00C55F3D">
        <w:rPr>
          <w:rFonts w:ascii="Times New Roman" w:hAnsi="Times New Roman" w:cs="Times New Roman"/>
          <w:sz w:val="24"/>
          <w:szCs w:val="24"/>
          <w:lang w:val="en-US"/>
        </w:rPr>
        <w:t>o</w:t>
      </w:r>
      <w:r w:rsidRPr="00E02AAD">
        <w:rPr>
          <w:rFonts w:ascii="Times New Roman" w:hAnsi="Times New Roman" w:cs="Times New Roman"/>
          <w:sz w:val="24"/>
          <w:szCs w:val="24"/>
          <w:lang w:val="en-US"/>
        </w:rPr>
        <w:t xml:space="preserve"> conduct of educational           </w:t>
      </w:r>
    </w:p>
    <w:p w14:paraId="184FFD2D" w14:textId="77777777" w:rsidR="00551233" w:rsidRPr="00E02AAD" w:rsidRDefault="00551233" w:rsidP="00551233">
      <w:pPr>
        <w:pStyle w:val="Akapitzlist"/>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      and organizational activities,</w:t>
      </w:r>
    </w:p>
    <w:p w14:paraId="4FB06025" w14:textId="6998D5A1" w:rsidR="00551233" w:rsidRPr="00E02AAD" w:rsidRDefault="00551233" w:rsidP="00551233">
      <w:pPr>
        <w:pStyle w:val="Akapitzlist"/>
        <w:numPr>
          <w:ilvl w:val="0"/>
          <w:numId w:val="3"/>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ability to formulate hypothesis and plan research aimed </w:t>
      </w:r>
      <w:r w:rsidR="00C55F3D">
        <w:rPr>
          <w:rFonts w:ascii="Times New Roman" w:hAnsi="Times New Roman" w:cs="Times New Roman"/>
          <w:sz w:val="24"/>
          <w:szCs w:val="24"/>
          <w:lang w:val="en-US"/>
        </w:rPr>
        <w:t>at</w:t>
      </w:r>
      <w:r w:rsidRPr="00E02AAD">
        <w:rPr>
          <w:rFonts w:ascii="Times New Roman" w:hAnsi="Times New Roman" w:cs="Times New Roman"/>
          <w:sz w:val="24"/>
          <w:szCs w:val="24"/>
          <w:lang w:val="en-US"/>
        </w:rPr>
        <w:t xml:space="preserve"> verifying them,</w:t>
      </w:r>
    </w:p>
    <w:p w14:paraId="124E01C8" w14:textId="77777777" w:rsidR="00551233" w:rsidRPr="00E02AAD" w:rsidRDefault="00551233" w:rsidP="00551233">
      <w:pPr>
        <w:pStyle w:val="Akapitzlist"/>
        <w:numPr>
          <w:ilvl w:val="0"/>
          <w:numId w:val="3"/>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ability to work in a team, </w:t>
      </w:r>
    </w:p>
    <w:p w14:paraId="55A7181E" w14:textId="77777777" w:rsidR="00551233" w:rsidRPr="00E02AAD" w:rsidRDefault="00551233" w:rsidP="00551233">
      <w:pPr>
        <w:pStyle w:val="Akapitzlist"/>
        <w:numPr>
          <w:ilvl w:val="0"/>
          <w:numId w:val="3"/>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ability to make independent decisions, </w:t>
      </w:r>
    </w:p>
    <w:p w14:paraId="06551529" w14:textId="77777777" w:rsidR="00551233" w:rsidRPr="00E02AAD" w:rsidRDefault="00551233" w:rsidP="00551233">
      <w:pPr>
        <w:pStyle w:val="Akapitzlist"/>
        <w:numPr>
          <w:ilvl w:val="0"/>
          <w:numId w:val="3"/>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high personal culture and interpersonal skills, </w:t>
      </w:r>
    </w:p>
    <w:p w14:paraId="09198CB5" w14:textId="77777777" w:rsidR="00551233" w:rsidRPr="00E02AAD" w:rsidRDefault="00551233" w:rsidP="00551233">
      <w:pPr>
        <w:pStyle w:val="Akapitzlist"/>
        <w:numPr>
          <w:ilvl w:val="0"/>
          <w:numId w:val="3"/>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ability to impart knowledge and build relationships with students in the teaching process, </w:t>
      </w:r>
    </w:p>
    <w:p w14:paraId="3437A1D2" w14:textId="77777777" w:rsidR="00551233" w:rsidRPr="00E02AAD" w:rsidRDefault="00551233" w:rsidP="00551233">
      <w:pPr>
        <w:pStyle w:val="Akapitzlist"/>
        <w:numPr>
          <w:ilvl w:val="0"/>
          <w:numId w:val="3"/>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willingness to acquire new knowledge and continuously improve the curriculum of taught subjects as well as create new laboratory positions.</w:t>
      </w:r>
    </w:p>
    <w:p w14:paraId="5547B341" w14:textId="77777777" w:rsidR="00551233" w:rsidRPr="00E02AAD" w:rsidRDefault="00551233" w:rsidP="00551233">
      <w:pPr>
        <w:tabs>
          <w:tab w:val="left" w:pos="1843"/>
        </w:tabs>
        <w:spacing w:before="120"/>
        <w:ind w:left="425" w:hanging="425"/>
        <w:jc w:val="both"/>
        <w:rPr>
          <w:rFonts w:ascii="Times New Roman" w:hAnsi="Times New Roman" w:cs="Times New Roman"/>
          <w:b/>
          <w:bCs/>
          <w:sz w:val="24"/>
          <w:szCs w:val="24"/>
          <w:lang w:val="en-US"/>
        </w:rPr>
      </w:pPr>
      <w:r w:rsidRPr="00E02AAD">
        <w:rPr>
          <w:rFonts w:ascii="Times New Roman" w:hAnsi="Times New Roman" w:cs="Times New Roman"/>
          <w:b/>
          <w:bCs/>
          <w:sz w:val="24"/>
          <w:szCs w:val="24"/>
          <w:lang w:val="en-US"/>
        </w:rPr>
        <w:t>2.</w:t>
      </w:r>
      <w:r w:rsidRPr="00E02AAD">
        <w:rPr>
          <w:rFonts w:ascii="Times New Roman" w:hAnsi="Times New Roman" w:cs="Times New Roman"/>
          <w:sz w:val="24"/>
          <w:szCs w:val="24"/>
          <w:lang w:val="en-US"/>
        </w:rPr>
        <w:tab/>
      </w:r>
      <w:r w:rsidRPr="00E02AAD">
        <w:rPr>
          <w:rFonts w:ascii="Times New Roman" w:hAnsi="Times New Roman" w:cs="Times New Roman"/>
          <w:b/>
          <w:bCs/>
          <w:sz w:val="24"/>
          <w:szCs w:val="24"/>
          <w:lang w:val="en-US"/>
        </w:rPr>
        <w:t>Specification of the terms and conditions of employment and authority associated with the position.</w:t>
      </w:r>
    </w:p>
    <w:p w14:paraId="3AB4A6C5" w14:textId="77777777" w:rsidR="00551233" w:rsidRPr="00E02AAD" w:rsidRDefault="00551233" w:rsidP="00551233">
      <w:pPr>
        <w:pStyle w:val="Akapitzlist"/>
        <w:numPr>
          <w:ilvl w:val="0"/>
          <w:numId w:val="2"/>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employment contract at FTE,</w:t>
      </w:r>
    </w:p>
    <w:p w14:paraId="3F6EAB75" w14:textId="77777777" w:rsidR="00551233" w:rsidRPr="00E02AAD" w:rsidRDefault="00551233" w:rsidP="00551233">
      <w:pPr>
        <w:pStyle w:val="Akapitzlist"/>
        <w:numPr>
          <w:ilvl w:val="0"/>
          <w:numId w:val="2"/>
        </w:numPr>
        <w:tabs>
          <w:tab w:val="left" w:pos="1843"/>
        </w:tabs>
        <w:spacing w:before="120"/>
        <w:jc w:val="both"/>
        <w:rPr>
          <w:rFonts w:ascii="Times New Roman" w:hAnsi="Times New Roman" w:cs="Times New Roman"/>
          <w:i/>
          <w:iCs/>
          <w:sz w:val="24"/>
          <w:szCs w:val="24"/>
          <w:lang w:val="en-US"/>
        </w:rPr>
      </w:pPr>
      <w:r w:rsidRPr="00E02AAD">
        <w:rPr>
          <w:rFonts w:ascii="Times New Roman" w:hAnsi="Times New Roman" w:cs="Times New Roman"/>
          <w:sz w:val="24"/>
          <w:szCs w:val="24"/>
          <w:lang w:val="en-US"/>
        </w:rPr>
        <w:t>expected start date</w:t>
      </w:r>
      <w:r w:rsidRPr="00E02AAD">
        <w:rPr>
          <w:rFonts w:ascii="Times New Roman" w:hAnsi="Times New Roman" w:cs="Times New Roman"/>
          <w:i/>
          <w:iCs/>
          <w:sz w:val="24"/>
          <w:szCs w:val="24"/>
          <w:lang w:val="en-US"/>
        </w:rPr>
        <w:t>:</w:t>
      </w:r>
      <w:r w:rsidRPr="00E02AAD">
        <w:rPr>
          <w:rFonts w:ascii="Times New Roman" w:hAnsi="Times New Roman" w:cs="Times New Roman"/>
          <w:b/>
          <w:bCs/>
          <w:i/>
          <w:iCs/>
          <w:sz w:val="24"/>
          <w:szCs w:val="24"/>
          <w:lang w:val="en-US"/>
        </w:rPr>
        <w:t xml:space="preserve"> October 1st, 2025.</w:t>
      </w:r>
    </w:p>
    <w:p w14:paraId="13B483D2" w14:textId="77777777" w:rsidR="00551233" w:rsidRPr="00E02AAD" w:rsidRDefault="00551233" w:rsidP="00551233">
      <w:pPr>
        <w:tabs>
          <w:tab w:val="left" w:pos="1843"/>
        </w:tabs>
        <w:spacing w:before="120"/>
        <w:jc w:val="both"/>
        <w:rPr>
          <w:rFonts w:ascii="Times New Roman" w:hAnsi="Times New Roman" w:cs="Times New Roman"/>
          <w:b/>
          <w:bCs/>
          <w:sz w:val="24"/>
          <w:szCs w:val="24"/>
          <w:lang w:val="en-US"/>
        </w:rPr>
      </w:pPr>
      <w:r w:rsidRPr="00E02AAD">
        <w:rPr>
          <w:rFonts w:ascii="Times New Roman" w:hAnsi="Times New Roman" w:cs="Times New Roman"/>
          <w:b/>
          <w:bCs/>
          <w:sz w:val="24"/>
          <w:szCs w:val="24"/>
          <w:lang w:val="en-US"/>
        </w:rPr>
        <w:t>3.</w:t>
      </w:r>
      <w:r w:rsidRPr="00E02AAD">
        <w:rPr>
          <w:rFonts w:ascii="Times New Roman" w:hAnsi="Times New Roman" w:cs="Times New Roman"/>
          <w:sz w:val="24"/>
          <w:szCs w:val="24"/>
          <w:lang w:val="en-US"/>
        </w:rPr>
        <w:tab/>
      </w:r>
      <w:r w:rsidRPr="00E02AAD">
        <w:rPr>
          <w:rFonts w:ascii="Times New Roman" w:hAnsi="Times New Roman" w:cs="Times New Roman"/>
          <w:b/>
          <w:bCs/>
          <w:sz w:val="24"/>
          <w:szCs w:val="24"/>
          <w:lang w:val="en-US"/>
        </w:rPr>
        <w:t>Description of the expected responsibilities and duties.</w:t>
      </w:r>
    </w:p>
    <w:p w14:paraId="0F31BA60" w14:textId="77777777" w:rsidR="00551233" w:rsidRPr="00E02AAD" w:rsidRDefault="00551233" w:rsidP="00551233">
      <w:pPr>
        <w:pStyle w:val="Akapitzlist"/>
        <w:numPr>
          <w:ilvl w:val="0"/>
          <w:numId w:val="1"/>
        </w:numPr>
        <w:tabs>
          <w:tab w:val="left" w:pos="1843"/>
        </w:tabs>
        <w:spacing w:before="120"/>
        <w:jc w:val="both"/>
        <w:rPr>
          <w:rFonts w:ascii="Times New Roman" w:hAnsi="Times New Roman" w:cs="Times New Roman"/>
          <w:sz w:val="24"/>
          <w:szCs w:val="24"/>
        </w:rPr>
      </w:pPr>
      <w:r w:rsidRPr="00E02AAD">
        <w:rPr>
          <w:rFonts w:ascii="Times New Roman" w:hAnsi="Times New Roman" w:cs="Times New Roman"/>
          <w:sz w:val="24"/>
          <w:szCs w:val="24"/>
          <w:lang w:val="en-US"/>
        </w:rPr>
        <w:t xml:space="preserve">conducting educational classes, </w:t>
      </w:r>
    </w:p>
    <w:p w14:paraId="7ECCCC37" w14:textId="77777777" w:rsidR="00EC63C0" w:rsidRDefault="00551233" w:rsidP="00EC63C0">
      <w:pPr>
        <w:pStyle w:val="Akapitzlist"/>
        <w:numPr>
          <w:ilvl w:val="0"/>
          <w:numId w:val="1"/>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conducting research in dynamical system control, </w:t>
      </w:r>
    </w:p>
    <w:p w14:paraId="65FE0DCF" w14:textId="77777777" w:rsidR="00DF2ED8" w:rsidRDefault="00DF2ED8" w:rsidP="00DF2ED8">
      <w:pPr>
        <w:tabs>
          <w:tab w:val="left" w:pos="1843"/>
        </w:tabs>
        <w:spacing w:before="120"/>
        <w:jc w:val="both"/>
        <w:rPr>
          <w:rFonts w:ascii="Times New Roman" w:hAnsi="Times New Roman" w:cs="Times New Roman"/>
          <w:sz w:val="24"/>
          <w:szCs w:val="24"/>
          <w:lang w:val="en-US"/>
        </w:rPr>
      </w:pPr>
    </w:p>
    <w:p w14:paraId="210DA402" w14:textId="77777777" w:rsidR="00DF2ED8" w:rsidRDefault="00DF2ED8" w:rsidP="00DF2ED8">
      <w:pPr>
        <w:tabs>
          <w:tab w:val="left" w:pos="1843"/>
        </w:tabs>
        <w:spacing w:before="120"/>
        <w:jc w:val="both"/>
        <w:rPr>
          <w:rFonts w:ascii="Times New Roman" w:hAnsi="Times New Roman" w:cs="Times New Roman"/>
          <w:sz w:val="24"/>
          <w:szCs w:val="24"/>
          <w:lang w:val="en-US"/>
        </w:rPr>
      </w:pPr>
    </w:p>
    <w:p w14:paraId="42C1D095" w14:textId="77777777" w:rsidR="00DF2ED8" w:rsidRDefault="00DF2ED8" w:rsidP="00DF2ED8">
      <w:pPr>
        <w:tabs>
          <w:tab w:val="left" w:pos="1843"/>
        </w:tabs>
        <w:spacing w:before="120"/>
        <w:jc w:val="both"/>
        <w:rPr>
          <w:rFonts w:ascii="Times New Roman" w:hAnsi="Times New Roman" w:cs="Times New Roman"/>
          <w:sz w:val="24"/>
          <w:szCs w:val="24"/>
          <w:lang w:val="en-US"/>
        </w:rPr>
      </w:pPr>
    </w:p>
    <w:p w14:paraId="6129FBD7" w14:textId="77777777" w:rsidR="00DF2ED8" w:rsidRDefault="00DF2ED8" w:rsidP="00DF2ED8">
      <w:pPr>
        <w:tabs>
          <w:tab w:val="left" w:pos="1843"/>
        </w:tabs>
        <w:spacing w:before="120"/>
        <w:jc w:val="both"/>
        <w:rPr>
          <w:rFonts w:ascii="Times New Roman" w:hAnsi="Times New Roman" w:cs="Times New Roman"/>
          <w:sz w:val="24"/>
          <w:szCs w:val="24"/>
          <w:lang w:val="en-US"/>
        </w:rPr>
      </w:pPr>
    </w:p>
    <w:p w14:paraId="3BAB4F6F" w14:textId="77777777" w:rsidR="00DF2ED8" w:rsidRPr="00DF2ED8" w:rsidRDefault="00DF2ED8" w:rsidP="00DF2ED8">
      <w:pPr>
        <w:tabs>
          <w:tab w:val="left" w:pos="1843"/>
        </w:tabs>
        <w:spacing w:before="120"/>
        <w:jc w:val="both"/>
        <w:rPr>
          <w:rFonts w:ascii="Times New Roman" w:hAnsi="Times New Roman" w:cs="Times New Roman"/>
          <w:sz w:val="24"/>
          <w:szCs w:val="24"/>
          <w:lang w:val="en-US"/>
        </w:rPr>
      </w:pPr>
    </w:p>
    <w:p w14:paraId="3344BAA4" w14:textId="07A44434" w:rsidR="00EC63C0" w:rsidRPr="00C55F3D" w:rsidRDefault="00EC63C0" w:rsidP="00C55F3D">
      <w:pPr>
        <w:pStyle w:val="Akapitzlist"/>
        <w:numPr>
          <w:ilvl w:val="0"/>
          <w:numId w:val="1"/>
        </w:numPr>
        <w:tabs>
          <w:tab w:val="left" w:pos="1843"/>
        </w:tabs>
        <w:spacing w:before="120"/>
        <w:jc w:val="both"/>
        <w:rPr>
          <w:rFonts w:ascii="Times New Roman" w:hAnsi="Times New Roman" w:cs="Times New Roman"/>
          <w:sz w:val="24"/>
          <w:szCs w:val="24"/>
          <w:lang w:val="en-US"/>
        </w:rPr>
      </w:pPr>
      <w:r w:rsidRPr="00C55F3D">
        <w:rPr>
          <w:rFonts w:ascii="Times New Roman" w:hAnsi="Times New Roman" w:cs="Times New Roman"/>
          <w:sz w:val="24"/>
          <w:szCs w:val="24"/>
          <w:lang w:val="en"/>
        </w:rPr>
        <w:t xml:space="preserve">publishing scientific research results in journals and </w:t>
      </w:r>
      <w:r w:rsidR="00C55F3D" w:rsidRPr="00C55F3D">
        <w:rPr>
          <w:rFonts w:ascii="Times New Roman" w:hAnsi="Times New Roman" w:cs="Times New Roman"/>
          <w:sz w:val="24"/>
          <w:szCs w:val="24"/>
          <w:lang w:val="en"/>
        </w:rPr>
        <w:t xml:space="preserve">at </w:t>
      </w:r>
      <w:r w:rsidRPr="00C55F3D">
        <w:rPr>
          <w:rFonts w:ascii="Times New Roman" w:hAnsi="Times New Roman" w:cs="Times New Roman"/>
          <w:sz w:val="24"/>
          <w:szCs w:val="24"/>
          <w:lang w:val="en"/>
        </w:rPr>
        <w:t>conferences</w:t>
      </w:r>
    </w:p>
    <w:p w14:paraId="17643EAE" w14:textId="38BCB31D" w:rsidR="00EC63C0" w:rsidRDefault="00EC63C0" w:rsidP="00EC63C0">
      <w:pPr>
        <w:pStyle w:val="Akapitzlist"/>
        <w:numPr>
          <w:ilvl w:val="0"/>
          <w:numId w:val="1"/>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enhancing qualifications through participation in training, </w:t>
      </w:r>
    </w:p>
    <w:p w14:paraId="487812B8" w14:textId="1ABCFC25" w:rsidR="00551233" w:rsidRPr="00E02AAD" w:rsidRDefault="00DF2ED8" w:rsidP="00EC63C0">
      <w:pPr>
        <w:pStyle w:val="Akapitzlist"/>
        <w:numPr>
          <w:ilvl w:val="0"/>
          <w:numId w:val="1"/>
        </w:numPr>
        <w:tabs>
          <w:tab w:val="left" w:pos="1843"/>
        </w:tabs>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551233" w:rsidRPr="00E02AAD">
        <w:rPr>
          <w:rFonts w:ascii="Times New Roman" w:hAnsi="Times New Roman" w:cs="Times New Roman"/>
          <w:sz w:val="24"/>
          <w:szCs w:val="24"/>
          <w:lang w:val="en-US"/>
        </w:rPr>
        <w:t xml:space="preserve">articipating in organizational work for the benefit of the University and the Unit, </w:t>
      </w:r>
    </w:p>
    <w:p w14:paraId="41730A64" w14:textId="77777777" w:rsidR="00551233" w:rsidRPr="00E02AAD" w:rsidRDefault="00551233" w:rsidP="00551233">
      <w:pPr>
        <w:pStyle w:val="Akapitzlist"/>
        <w:numPr>
          <w:ilvl w:val="0"/>
          <w:numId w:val="1"/>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participating in activities aimed at improving the quality of education in the field of  </w:t>
      </w:r>
    </w:p>
    <w:p w14:paraId="7562673B" w14:textId="77777777" w:rsidR="00551233" w:rsidRPr="00E02AAD" w:rsidRDefault="00551233" w:rsidP="00551233">
      <w:pPr>
        <w:pStyle w:val="Akapitzlist"/>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      "Automation and Robot Control".</w:t>
      </w:r>
    </w:p>
    <w:p w14:paraId="5B1F3885" w14:textId="77777777" w:rsidR="00551233" w:rsidRPr="00E02AAD" w:rsidRDefault="00551233" w:rsidP="00551233">
      <w:pPr>
        <w:tabs>
          <w:tab w:val="left" w:pos="1843"/>
        </w:tabs>
        <w:spacing w:before="120"/>
        <w:ind w:left="425" w:hanging="425"/>
        <w:jc w:val="both"/>
        <w:rPr>
          <w:rFonts w:ascii="Times New Roman" w:hAnsi="Times New Roman" w:cs="Times New Roman"/>
          <w:b/>
          <w:bCs/>
          <w:sz w:val="24"/>
          <w:szCs w:val="24"/>
          <w:lang w:val="en-US"/>
        </w:rPr>
      </w:pPr>
      <w:r w:rsidRPr="00E02AAD">
        <w:rPr>
          <w:rFonts w:ascii="Times New Roman" w:hAnsi="Times New Roman" w:cs="Times New Roman"/>
          <w:b/>
          <w:bCs/>
          <w:sz w:val="24"/>
          <w:szCs w:val="24"/>
          <w:lang w:val="en-US"/>
        </w:rPr>
        <w:t>4.</w:t>
      </w:r>
      <w:r w:rsidRPr="00E02AAD">
        <w:rPr>
          <w:rFonts w:ascii="Times New Roman" w:hAnsi="Times New Roman" w:cs="Times New Roman"/>
          <w:sz w:val="24"/>
          <w:szCs w:val="24"/>
          <w:lang w:val="en-US"/>
        </w:rPr>
        <w:tab/>
      </w:r>
      <w:r w:rsidRPr="00E02AAD">
        <w:rPr>
          <w:rFonts w:ascii="Times New Roman" w:hAnsi="Times New Roman" w:cs="Times New Roman"/>
          <w:b/>
          <w:bCs/>
          <w:sz w:val="24"/>
          <w:szCs w:val="24"/>
          <w:lang w:val="en-US"/>
        </w:rPr>
        <w:t>List of the required documents:</w:t>
      </w:r>
    </w:p>
    <w:p w14:paraId="57C82A58" w14:textId="77777777" w:rsidR="00551233" w:rsidRPr="00E02AAD" w:rsidRDefault="00551233" w:rsidP="00551233">
      <w:pPr>
        <w:pStyle w:val="Akapitzlist"/>
        <w:numPr>
          <w:ilvl w:val="0"/>
          <w:numId w:val="5"/>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application for employment to the Rector of Lodz University of Technology;</w:t>
      </w:r>
    </w:p>
    <w:p w14:paraId="350D5E9E" w14:textId="77777777" w:rsidR="00551233" w:rsidRPr="00E02AAD" w:rsidRDefault="00551233" w:rsidP="00551233">
      <w:pPr>
        <w:pStyle w:val="Akapitzlist"/>
        <w:numPr>
          <w:ilvl w:val="0"/>
          <w:numId w:val="5"/>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personal questionnaire for a person applying for employment at Lodz University of Technology, as provided in Annex no. 1.1 to the OTM-R POLICY - OPEN TRANSPARENT MERIT-BASED RECRUITMENT;</w:t>
      </w:r>
    </w:p>
    <w:p w14:paraId="5CF39569" w14:textId="77777777" w:rsidR="00551233" w:rsidRPr="00E02AAD" w:rsidRDefault="00551233" w:rsidP="00551233">
      <w:pPr>
        <w:pStyle w:val="Akapitzlist"/>
        <w:numPr>
          <w:ilvl w:val="0"/>
          <w:numId w:val="5"/>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Data Privacy Statement as provided in Annex no. 1.2 to the OTM-R POLICY - OPEN TRANSPARENT MERIT-BASED RECRUITMENT;</w:t>
      </w:r>
    </w:p>
    <w:p w14:paraId="07B7B7F6" w14:textId="77777777" w:rsidR="00551233" w:rsidRPr="00E02AAD" w:rsidRDefault="00551233" w:rsidP="00551233">
      <w:pPr>
        <w:pStyle w:val="Akapitzlist"/>
        <w:numPr>
          <w:ilvl w:val="0"/>
          <w:numId w:val="5"/>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Consent to the processing of personal data, as provided in Annex no. 1.3 to the OTM-R POLICY - OPEN TRANSPARENT MERIT-BASED RECRUITMENT;</w:t>
      </w:r>
    </w:p>
    <w:p w14:paraId="2E19118A" w14:textId="77777777" w:rsidR="00551233" w:rsidRPr="00E02AAD" w:rsidRDefault="00551233" w:rsidP="00551233">
      <w:pPr>
        <w:pStyle w:val="Akapitzlist"/>
        <w:numPr>
          <w:ilvl w:val="0"/>
          <w:numId w:val="5"/>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true copies/copies of diplomas; </w:t>
      </w:r>
    </w:p>
    <w:p w14:paraId="12C2A551" w14:textId="77777777" w:rsidR="00551233" w:rsidRPr="00E02AAD" w:rsidRDefault="00551233" w:rsidP="00551233">
      <w:pPr>
        <w:pStyle w:val="Akapitzlist"/>
        <w:numPr>
          <w:ilvl w:val="0"/>
          <w:numId w:val="5"/>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other documents proving the qualifications.</w:t>
      </w:r>
    </w:p>
    <w:p w14:paraId="504CC128" w14:textId="77777777" w:rsidR="00551233" w:rsidRPr="00E02AAD" w:rsidRDefault="00551233" w:rsidP="00551233">
      <w:pPr>
        <w:tabs>
          <w:tab w:val="left" w:pos="1843"/>
        </w:tabs>
        <w:spacing w:before="120"/>
        <w:ind w:left="425" w:hanging="425"/>
        <w:jc w:val="both"/>
        <w:rPr>
          <w:rFonts w:ascii="Times New Roman" w:hAnsi="Times New Roman" w:cs="Times New Roman"/>
          <w:b/>
          <w:bCs/>
          <w:sz w:val="24"/>
          <w:szCs w:val="24"/>
          <w:lang w:val="en-US"/>
        </w:rPr>
      </w:pPr>
      <w:r w:rsidRPr="00E02AAD">
        <w:rPr>
          <w:rFonts w:ascii="Times New Roman" w:hAnsi="Times New Roman" w:cs="Times New Roman"/>
          <w:b/>
          <w:bCs/>
          <w:sz w:val="24"/>
          <w:szCs w:val="24"/>
          <w:lang w:val="en-US"/>
        </w:rPr>
        <w:t>5.</w:t>
      </w:r>
      <w:r w:rsidRPr="00E02AAD">
        <w:rPr>
          <w:rFonts w:ascii="Times New Roman" w:hAnsi="Times New Roman" w:cs="Times New Roman"/>
          <w:sz w:val="24"/>
          <w:szCs w:val="24"/>
          <w:lang w:val="en-US"/>
        </w:rPr>
        <w:tab/>
      </w:r>
      <w:r w:rsidRPr="00E02AAD">
        <w:rPr>
          <w:rFonts w:ascii="Times New Roman" w:hAnsi="Times New Roman" w:cs="Times New Roman"/>
          <w:b/>
          <w:bCs/>
          <w:sz w:val="24"/>
          <w:szCs w:val="24"/>
          <w:lang w:val="en-US"/>
        </w:rPr>
        <w:t>The place, manner, and deadline for submitting the documents (as well as information concerning their return);</w:t>
      </w:r>
    </w:p>
    <w:p w14:paraId="2B9B063B" w14:textId="77777777" w:rsidR="00551233" w:rsidRPr="00E02AAD" w:rsidRDefault="00551233" w:rsidP="00551233">
      <w:pPr>
        <w:tabs>
          <w:tab w:val="left" w:pos="1843"/>
        </w:tabs>
        <w:spacing w:before="120"/>
        <w:ind w:left="425"/>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Documents should be submitted by </w:t>
      </w:r>
      <w:r w:rsidRPr="00E02AAD">
        <w:rPr>
          <w:rFonts w:ascii="Times New Roman" w:hAnsi="Times New Roman" w:cs="Times New Roman"/>
          <w:b/>
          <w:bCs/>
          <w:i/>
          <w:iCs/>
          <w:sz w:val="24"/>
          <w:szCs w:val="24"/>
          <w:lang w:val="en-US"/>
        </w:rPr>
        <w:t>August 29, 2025</w:t>
      </w:r>
      <w:r w:rsidRPr="00E02AAD">
        <w:rPr>
          <w:rFonts w:ascii="Times New Roman" w:hAnsi="Times New Roman" w:cs="Times New Roman"/>
          <w:sz w:val="24"/>
          <w:szCs w:val="24"/>
          <w:lang w:val="en-US"/>
        </w:rPr>
        <w:t xml:space="preserve"> at the Secretariat of the Institute of Automation, Lodz University of Technology, room 125, 90-537 Łódź, B. Stefanowskiego 18, building A10.</w:t>
      </w:r>
    </w:p>
    <w:p w14:paraId="754AD215" w14:textId="77777777" w:rsidR="00551233" w:rsidRPr="00E02AAD" w:rsidRDefault="00551233" w:rsidP="00551233">
      <w:pPr>
        <w:tabs>
          <w:tab w:val="left" w:pos="1843"/>
        </w:tabs>
        <w:spacing w:before="120"/>
        <w:ind w:left="425" w:hanging="425"/>
        <w:jc w:val="both"/>
        <w:rPr>
          <w:rFonts w:ascii="Times New Roman" w:hAnsi="Times New Roman" w:cs="Times New Roman"/>
          <w:b/>
          <w:bCs/>
          <w:sz w:val="24"/>
          <w:szCs w:val="24"/>
          <w:lang w:val="en-US"/>
        </w:rPr>
      </w:pPr>
      <w:r w:rsidRPr="00E02AAD">
        <w:rPr>
          <w:rFonts w:ascii="Times New Roman" w:hAnsi="Times New Roman" w:cs="Times New Roman"/>
          <w:b/>
          <w:bCs/>
          <w:sz w:val="24"/>
          <w:szCs w:val="24"/>
          <w:lang w:val="en-US"/>
        </w:rPr>
        <w:t xml:space="preserve">6. </w:t>
      </w:r>
      <w:r w:rsidRPr="00E02AAD">
        <w:rPr>
          <w:rFonts w:ascii="Times New Roman" w:hAnsi="Times New Roman" w:cs="Times New Roman"/>
          <w:sz w:val="24"/>
          <w:szCs w:val="24"/>
          <w:lang w:val="en-US"/>
        </w:rPr>
        <w:tab/>
      </w:r>
      <w:r w:rsidRPr="00E02AAD">
        <w:rPr>
          <w:rFonts w:ascii="Times New Roman" w:hAnsi="Times New Roman" w:cs="Times New Roman"/>
          <w:b/>
          <w:bCs/>
          <w:sz w:val="24"/>
          <w:szCs w:val="24"/>
          <w:lang w:val="en-US"/>
        </w:rPr>
        <w:t>Contact person and postal and e-mail addresses to which documents or scans thereof may be forwarde</w:t>
      </w:r>
    </w:p>
    <w:p w14:paraId="526A68DD" w14:textId="77777777" w:rsidR="00551233" w:rsidRPr="00E02AAD" w:rsidRDefault="00551233" w:rsidP="00551233">
      <w:pPr>
        <w:tabs>
          <w:tab w:val="left" w:pos="1843"/>
        </w:tabs>
        <w:spacing w:before="120"/>
        <w:ind w:left="425"/>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For matters related to the competition, please contact the Secretariat of the Institute of Automation, Tel. (+48) 42 631 2560, (+48) 42 631 2547.</w:t>
      </w:r>
    </w:p>
    <w:p w14:paraId="5745BC3A" w14:textId="77777777" w:rsidR="00551233" w:rsidRPr="00E02AAD" w:rsidRDefault="00551233" w:rsidP="00551233">
      <w:pPr>
        <w:tabs>
          <w:tab w:val="left" w:pos="1843"/>
        </w:tabs>
        <w:spacing w:before="120"/>
        <w:ind w:left="425" w:hanging="425"/>
        <w:rPr>
          <w:rFonts w:ascii="Times New Roman" w:hAnsi="Times New Roman" w:cs="Times New Roman"/>
          <w:b/>
          <w:bCs/>
          <w:i/>
          <w:iCs/>
          <w:sz w:val="24"/>
          <w:szCs w:val="24"/>
          <w:lang w:val="en-US"/>
        </w:rPr>
      </w:pPr>
      <w:r w:rsidRPr="00E02AAD">
        <w:rPr>
          <w:rFonts w:ascii="Times New Roman" w:hAnsi="Times New Roman" w:cs="Times New Roman"/>
          <w:b/>
          <w:bCs/>
          <w:sz w:val="24"/>
          <w:szCs w:val="24"/>
          <w:lang w:val="en-US"/>
        </w:rPr>
        <w:t>7.</w:t>
      </w:r>
      <w:r w:rsidRPr="00E02AAD">
        <w:rPr>
          <w:rFonts w:ascii="Times New Roman" w:hAnsi="Times New Roman" w:cs="Times New Roman"/>
          <w:sz w:val="24"/>
          <w:szCs w:val="24"/>
          <w:lang w:val="en-US"/>
        </w:rPr>
        <w:tab/>
      </w:r>
      <w:r w:rsidRPr="00E02AAD">
        <w:rPr>
          <w:rFonts w:ascii="Times New Roman" w:hAnsi="Times New Roman" w:cs="Times New Roman"/>
          <w:b/>
          <w:bCs/>
          <w:sz w:val="24"/>
          <w:szCs w:val="24"/>
          <w:lang w:val="en-US"/>
        </w:rPr>
        <w:t xml:space="preserve">The expected date of the announcement of the decision </w:t>
      </w:r>
      <w:r w:rsidRPr="00E02AAD">
        <w:rPr>
          <w:rFonts w:ascii="Times New Roman" w:hAnsi="Times New Roman" w:cs="Times New Roman"/>
          <w:b/>
          <w:bCs/>
          <w:i/>
          <w:iCs/>
          <w:sz w:val="24"/>
          <w:szCs w:val="24"/>
          <w:lang w:val="en-US"/>
        </w:rPr>
        <w:t>: September</w:t>
      </w:r>
      <w:r w:rsidRPr="00E02AAD">
        <w:rPr>
          <w:rFonts w:ascii="Times New Roman" w:hAnsi="Times New Roman" w:cs="Times New Roman"/>
          <w:b/>
          <w:bCs/>
          <w:sz w:val="24"/>
          <w:szCs w:val="24"/>
          <w:lang w:val="en-US"/>
        </w:rPr>
        <w:t xml:space="preserve"> </w:t>
      </w:r>
      <w:r w:rsidRPr="00E02AAD">
        <w:rPr>
          <w:rFonts w:ascii="Times New Roman" w:hAnsi="Times New Roman" w:cs="Times New Roman"/>
          <w:b/>
          <w:bCs/>
          <w:i/>
          <w:iCs/>
          <w:sz w:val="24"/>
          <w:szCs w:val="24"/>
          <w:lang w:val="en-US"/>
        </w:rPr>
        <w:t>3, 2025.</w:t>
      </w:r>
    </w:p>
    <w:p w14:paraId="2952E406" w14:textId="77777777" w:rsidR="00551233" w:rsidRPr="00E02AAD" w:rsidRDefault="00551233" w:rsidP="00551233">
      <w:pPr>
        <w:tabs>
          <w:tab w:val="left" w:pos="1843"/>
        </w:tabs>
        <w:spacing w:before="120"/>
        <w:ind w:left="425" w:hanging="425"/>
        <w:jc w:val="both"/>
        <w:rPr>
          <w:rFonts w:ascii="Times New Roman" w:hAnsi="Times New Roman" w:cs="Times New Roman"/>
          <w:sz w:val="24"/>
          <w:szCs w:val="24"/>
          <w:lang w:val="en-US"/>
        </w:rPr>
      </w:pPr>
      <w:r w:rsidRPr="00E02AAD">
        <w:rPr>
          <w:rFonts w:ascii="Times New Roman" w:hAnsi="Times New Roman" w:cs="Times New Roman"/>
          <w:b/>
          <w:bCs/>
          <w:sz w:val="24"/>
          <w:szCs w:val="24"/>
          <w:lang w:val="en-US"/>
        </w:rPr>
        <w:t>8.</w:t>
      </w:r>
      <w:r w:rsidRPr="00E02AAD">
        <w:rPr>
          <w:rFonts w:ascii="Times New Roman" w:hAnsi="Times New Roman" w:cs="Times New Roman"/>
          <w:sz w:val="24"/>
          <w:szCs w:val="24"/>
          <w:lang w:val="en-US"/>
        </w:rPr>
        <w:tab/>
      </w:r>
      <w:r w:rsidRPr="00E02AAD">
        <w:rPr>
          <w:rFonts w:ascii="Times New Roman" w:hAnsi="Times New Roman" w:cs="Times New Roman"/>
          <w:b/>
          <w:bCs/>
          <w:sz w:val="24"/>
          <w:szCs w:val="24"/>
          <w:lang w:val="en-US"/>
        </w:rPr>
        <w:t>Description of the profile of the unit announcing the competition</w:t>
      </w:r>
    </w:p>
    <w:p w14:paraId="6C0283AF" w14:textId="0C902312" w:rsidR="00551233" w:rsidRPr="00D44233" w:rsidRDefault="00EC63C0" w:rsidP="00551233">
      <w:pPr>
        <w:shd w:val="clear" w:color="auto" w:fill="FFFFFF" w:themeFill="background1"/>
        <w:spacing w:before="120"/>
        <w:jc w:val="both"/>
        <w:rPr>
          <w:rFonts w:ascii="Times New Roman" w:hAnsi="Times New Roman" w:cs="Times New Roman"/>
          <w:sz w:val="24"/>
          <w:szCs w:val="24"/>
          <w:lang w:val="en-US"/>
        </w:rPr>
      </w:pPr>
      <w:r w:rsidRPr="00157F60">
        <w:rPr>
          <w:rFonts w:ascii="Times New Roman" w:hAnsi="Times New Roman" w:cs="Times New Roman"/>
          <w:sz w:val="24"/>
          <w:szCs w:val="24"/>
          <w:lang w:val="en-US"/>
        </w:rPr>
        <w:t xml:space="preserve">Institute of Automatic Control </w:t>
      </w:r>
      <w:r w:rsidR="00551233" w:rsidRPr="00157F60">
        <w:rPr>
          <w:rFonts w:ascii="Times New Roman" w:hAnsi="Times New Roman" w:cs="Times New Roman"/>
          <w:sz w:val="24"/>
          <w:szCs w:val="24"/>
          <w:lang w:val="en-US"/>
        </w:rPr>
        <w:t>has been involved for many years in topics related to the control of electric machines</w:t>
      </w:r>
      <w:r w:rsidRPr="00157F60">
        <w:rPr>
          <w:rFonts w:ascii="Times New Roman" w:hAnsi="Times New Roman" w:cs="Times New Roman"/>
          <w:sz w:val="24"/>
          <w:szCs w:val="24"/>
          <w:lang w:val="en-US"/>
        </w:rPr>
        <w:t xml:space="preserve">, </w:t>
      </w:r>
      <w:r w:rsidRPr="00157F60">
        <w:rPr>
          <w:rFonts w:ascii="Times New Roman" w:hAnsi="Times New Roman" w:cs="Times New Roman"/>
          <w:sz w:val="24"/>
          <w:szCs w:val="24"/>
          <w:lang w:val="en"/>
        </w:rPr>
        <w:t>industrial robots</w:t>
      </w:r>
      <w:r w:rsidR="007B3D99" w:rsidRPr="00D44233">
        <w:rPr>
          <w:rFonts w:ascii="Times New Roman" w:hAnsi="Times New Roman" w:cs="Times New Roman"/>
          <w:sz w:val="24"/>
          <w:szCs w:val="24"/>
          <w:lang w:val="en-US"/>
        </w:rPr>
        <w:t xml:space="preserve"> and </w:t>
      </w:r>
      <w:r w:rsidR="007B3D99" w:rsidRPr="00157F60">
        <w:rPr>
          <w:rFonts w:ascii="Times New Roman" w:hAnsi="Times New Roman" w:cs="Times New Roman"/>
          <w:sz w:val="24"/>
          <w:szCs w:val="24"/>
          <w:lang w:val="en"/>
        </w:rPr>
        <w:t>power electronic systems</w:t>
      </w:r>
      <w:r w:rsidR="00157F60" w:rsidRPr="00D44233">
        <w:rPr>
          <w:rFonts w:ascii="Times New Roman" w:hAnsi="Times New Roman" w:cs="Times New Roman"/>
          <w:sz w:val="24"/>
          <w:szCs w:val="24"/>
          <w:lang w:val="en-US"/>
        </w:rPr>
        <w:t>.</w:t>
      </w:r>
    </w:p>
    <w:p w14:paraId="3782B1AF" w14:textId="77777777" w:rsidR="00551233" w:rsidRPr="00E02AAD" w:rsidRDefault="00551233" w:rsidP="00551233">
      <w:pPr>
        <w:shd w:val="clear" w:color="auto" w:fill="FFFFFF" w:themeFill="background1"/>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The main areas of research currently being conducted in the department include:  </w:t>
      </w:r>
    </w:p>
    <w:p w14:paraId="2BE749A3" w14:textId="77777777" w:rsidR="00551233" w:rsidRPr="00E02AAD" w:rsidRDefault="00551233" w:rsidP="00551233">
      <w:pPr>
        <w:pStyle w:val="Akapitzlist"/>
        <w:numPr>
          <w:ilvl w:val="0"/>
          <w:numId w:val="1"/>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Variable structure control with sliding modes,  </w:t>
      </w:r>
    </w:p>
    <w:p w14:paraId="6300BB7E" w14:textId="77777777" w:rsidR="00551233" w:rsidRPr="00E02AAD" w:rsidRDefault="00551233" w:rsidP="00551233">
      <w:pPr>
        <w:pStyle w:val="Akapitzlist"/>
        <w:numPr>
          <w:ilvl w:val="0"/>
          <w:numId w:val="1"/>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Application of fuzzy logic and neural networks for drive system control,  </w:t>
      </w:r>
    </w:p>
    <w:p w14:paraId="2E25C357" w14:textId="77777777" w:rsidR="00551233" w:rsidRPr="00E02AAD" w:rsidRDefault="00551233" w:rsidP="00551233">
      <w:pPr>
        <w:pStyle w:val="Akapitzlist"/>
        <w:numPr>
          <w:ilvl w:val="0"/>
          <w:numId w:val="1"/>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Multi-motor AC drives,  </w:t>
      </w:r>
    </w:p>
    <w:p w14:paraId="6344EB0F" w14:textId="77777777" w:rsidR="00551233" w:rsidRPr="00E02AAD" w:rsidRDefault="00551233" w:rsidP="00551233">
      <w:pPr>
        <w:pStyle w:val="Akapitzlist"/>
        <w:numPr>
          <w:ilvl w:val="0"/>
          <w:numId w:val="1"/>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Inverters control via computer networks,  </w:t>
      </w:r>
    </w:p>
    <w:p w14:paraId="65FA9BA7" w14:textId="77777777" w:rsidR="00551233" w:rsidRPr="00E02AAD" w:rsidRDefault="00551233" w:rsidP="00551233">
      <w:pPr>
        <w:pStyle w:val="Akapitzlist"/>
        <w:numPr>
          <w:ilvl w:val="0"/>
          <w:numId w:val="1"/>
        </w:numPr>
        <w:tabs>
          <w:tab w:val="left" w:pos="184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Use of microprogrammed controllers (PLCs) for industrial processes and drive control. </w:t>
      </w:r>
    </w:p>
    <w:p w14:paraId="7CCE6527" w14:textId="3A8196E8" w:rsidR="007B3D99" w:rsidRPr="00E02AAD" w:rsidRDefault="007B3D99" w:rsidP="00551233">
      <w:pPr>
        <w:pStyle w:val="Akapitzlist"/>
        <w:tabs>
          <w:tab w:val="left" w:pos="1843"/>
        </w:tabs>
        <w:spacing w:before="120"/>
        <w:contextualSpacing w:val="0"/>
        <w:jc w:val="both"/>
        <w:rPr>
          <w:rFonts w:ascii="Times New Roman" w:hAnsi="Times New Roman" w:cs="Times New Roman"/>
          <w:sz w:val="24"/>
          <w:szCs w:val="24"/>
          <w:lang w:val="en-US"/>
        </w:rPr>
      </w:pPr>
      <w:r w:rsidRPr="00157F60">
        <w:rPr>
          <w:rFonts w:ascii="Times New Roman" w:hAnsi="Times New Roman" w:cs="Times New Roman"/>
          <w:sz w:val="24"/>
          <w:szCs w:val="24"/>
          <w:lang w:val="en-US"/>
        </w:rPr>
        <w:t xml:space="preserve">Institute of Automatic Control implemented many research projects </w:t>
      </w:r>
      <w:r w:rsidR="00157F60">
        <w:rPr>
          <w:rFonts w:ascii="Times New Roman" w:hAnsi="Times New Roman" w:cs="Times New Roman"/>
          <w:sz w:val="24"/>
          <w:szCs w:val="24"/>
          <w:lang w:val="en-US"/>
        </w:rPr>
        <w:t>financed by</w:t>
      </w:r>
      <w:r w:rsidRPr="00E02AAD">
        <w:rPr>
          <w:rFonts w:ascii="Times New Roman" w:hAnsi="Times New Roman" w:cs="Times New Roman"/>
          <w:sz w:val="24"/>
          <w:szCs w:val="24"/>
          <w:lang w:val="en-US"/>
        </w:rPr>
        <w:t xml:space="preserve"> </w:t>
      </w:r>
      <w:r w:rsidR="00551233" w:rsidRPr="00E02AAD">
        <w:rPr>
          <w:rFonts w:ascii="Times New Roman" w:hAnsi="Times New Roman" w:cs="Times New Roman"/>
          <w:sz w:val="24"/>
          <w:szCs w:val="24"/>
          <w:lang w:val="en-US"/>
        </w:rPr>
        <w:t>NCN, FNP, KBN and MNiSW</w:t>
      </w:r>
      <w:r w:rsidRPr="00E02AAD">
        <w:rPr>
          <w:rFonts w:ascii="Times New Roman" w:hAnsi="Times New Roman" w:cs="Times New Roman"/>
          <w:sz w:val="24"/>
          <w:szCs w:val="24"/>
          <w:lang w:val="en-US"/>
        </w:rPr>
        <w:t>.</w:t>
      </w:r>
    </w:p>
    <w:p w14:paraId="6FBE3257" w14:textId="77777777" w:rsidR="007B3D99" w:rsidRPr="00D44233" w:rsidRDefault="007B3D99" w:rsidP="007B3D99">
      <w:pPr>
        <w:pStyle w:val="Akapitzlist"/>
        <w:spacing w:before="120"/>
        <w:jc w:val="both"/>
        <w:rPr>
          <w:rFonts w:ascii="Times New Roman" w:hAnsi="Times New Roman" w:cs="Times New Roman"/>
          <w:sz w:val="24"/>
          <w:szCs w:val="24"/>
          <w:lang w:val="en-US"/>
        </w:rPr>
      </w:pPr>
      <w:r w:rsidRPr="00157F60">
        <w:rPr>
          <w:rFonts w:ascii="Times New Roman" w:hAnsi="Times New Roman" w:cs="Times New Roman"/>
          <w:sz w:val="24"/>
          <w:szCs w:val="24"/>
          <w:lang w:val="en"/>
        </w:rPr>
        <w:t>The Institute of Automation has implemented many research projects, including those of the National Science Centre, the Foundation for Polish Science, the State Committee for Scientific Research and the Ministry of Science and Higher Education.</w:t>
      </w:r>
    </w:p>
    <w:p w14:paraId="319FE672" w14:textId="77777777" w:rsidR="00DF2ED8" w:rsidRDefault="00DF2ED8" w:rsidP="00551233">
      <w:pPr>
        <w:pStyle w:val="Akapitzlist"/>
        <w:tabs>
          <w:tab w:val="left" w:pos="1843"/>
        </w:tabs>
        <w:spacing w:before="120"/>
        <w:contextualSpacing w:val="0"/>
        <w:jc w:val="both"/>
        <w:rPr>
          <w:rFonts w:ascii="Times New Roman" w:hAnsi="Times New Roman" w:cs="Times New Roman"/>
          <w:sz w:val="24"/>
          <w:szCs w:val="24"/>
          <w:lang w:val="en-US"/>
        </w:rPr>
      </w:pPr>
    </w:p>
    <w:p w14:paraId="016B7394" w14:textId="77777777" w:rsidR="00DF2ED8" w:rsidRDefault="00DF2ED8" w:rsidP="00551233">
      <w:pPr>
        <w:pStyle w:val="Akapitzlist"/>
        <w:tabs>
          <w:tab w:val="left" w:pos="1843"/>
        </w:tabs>
        <w:spacing w:before="120"/>
        <w:contextualSpacing w:val="0"/>
        <w:jc w:val="both"/>
        <w:rPr>
          <w:rFonts w:ascii="Times New Roman" w:hAnsi="Times New Roman" w:cs="Times New Roman"/>
          <w:sz w:val="24"/>
          <w:szCs w:val="24"/>
          <w:lang w:val="en-US"/>
        </w:rPr>
      </w:pPr>
    </w:p>
    <w:p w14:paraId="606F5B16" w14:textId="77777777" w:rsidR="00DF2ED8" w:rsidRDefault="00DF2ED8" w:rsidP="00551233">
      <w:pPr>
        <w:pStyle w:val="Akapitzlist"/>
        <w:tabs>
          <w:tab w:val="left" w:pos="1843"/>
        </w:tabs>
        <w:spacing w:before="120"/>
        <w:contextualSpacing w:val="0"/>
        <w:jc w:val="both"/>
        <w:rPr>
          <w:rFonts w:ascii="Times New Roman" w:hAnsi="Times New Roman" w:cs="Times New Roman"/>
          <w:sz w:val="24"/>
          <w:szCs w:val="24"/>
          <w:lang w:val="en-US"/>
        </w:rPr>
      </w:pPr>
    </w:p>
    <w:p w14:paraId="29E1BD09" w14:textId="77777777" w:rsidR="00DF2ED8" w:rsidRDefault="00DF2ED8" w:rsidP="00551233">
      <w:pPr>
        <w:pStyle w:val="Akapitzlist"/>
        <w:tabs>
          <w:tab w:val="left" w:pos="1843"/>
        </w:tabs>
        <w:spacing w:before="120"/>
        <w:contextualSpacing w:val="0"/>
        <w:jc w:val="both"/>
        <w:rPr>
          <w:rFonts w:ascii="Times New Roman" w:hAnsi="Times New Roman" w:cs="Times New Roman"/>
          <w:sz w:val="24"/>
          <w:szCs w:val="24"/>
          <w:lang w:val="en-US"/>
        </w:rPr>
      </w:pPr>
    </w:p>
    <w:p w14:paraId="148CDE25" w14:textId="77777777" w:rsidR="00DF2ED8" w:rsidRDefault="00DF2ED8" w:rsidP="00551233">
      <w:pPr>
        <w:pStyle w:val="Akapitzlist"/>
        <w:tabs>
          <w:tab w:val="left" w:pos="1843"/>
        </w:tabs>
        <w:spacing w:before="120"/>
        <w:contextualSpacing w:val="0"/>
        <w:jc w:val="both"/>
        <w:rPr>
          <w:rFonts w:ascii="Times New Roman" w:hAnsi="Times New Roman" w:cs="Times New Roman"/>
          <w:sz w:val="24"/>
          <w:szCs w:val="24"/>
          <w:lang w:val="en-US"/>
        </w:rPr>
      </w:pPr>
    </w:p>
    <w:p w14:paraId="6D143F8E" w14:textId="77777777" w:rsidR="00DF2ED8" w:rsidRDefault="00DF2ED8" w:rsidP="00551233">
      <w:pPr>
        <w:pStyle w:val="Akapitzlist"/>
        <w:tabs>
          <w:tab w:val="left" w:pos="1843"/>
        </w:tabs>
        <w:spacing w:before="120"/>
        <w:contextualSpacing w:val="0"/>
        <w:jc w:val="both"/>
        <w:rPr>
          <w:rFonts w:ascii="Times New Roman" w:hAnsi="Times New Roman" w:cs="Times New Roman"/>
          <w:sz w:val="24"/>
          <w:szCs w:val="24"/>
          <w:lang w:val="en-US"/>
        </w:rPr>
      </w:pPr>
    </w:p>
    <w:p w14:paraId="5A324383" w14:textId="7B32F5FF" w:rsidR="00551233" w:rsidRPr="00E02AAD" w:rsidRDefault="00551233" w:rsidP="00551233">
      <w:pPr>
        <w:pStyle w:val="Akapitzlist"/>
        <w:tabs>
          <w:tab w:val="left" w:pos="1843"/>
        </w:tabs>
        <w:spacing w:before="120"/>
        <w:contextualSpacing w:val="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The results of some research have been implemented in industry. Currently, more projects are being realized.</w:t>
      </w:r>
    </w:p>
    <w:p w14:paraId="5554DD5E" w14:textId="77777777" w:rsidR="00551233" w:rsidRPr="00E02AAD" w:rsidRDefault="00551233" w:rsidP="00551233">
      <w:pPr>
        <w:tabs>
          <w:tab w:val="left" w:pos="1843"/>
        </w:tabs>
        <w:spacing w:before="120"/>
        <w:ind w:left="360"/>
        <w:jc w:val="both"/>
        <w:rPr>
          <w:rFonts w:ascii="Times New Roman" w:hAnsi="Times New Roman" w:cs="Times New Roman"/>
          <w:sz w:val="24"/>
          <w:szCs w:val="24"/>
          <w:lang w:val="en-US"/>
        </w:rPr>
      </w:pPr>
      <w:r w:rsidRPr="00E02AAD">
        <w:rPr>
          <w:rFonts w:ascii="Times New Roman" w:hAnsi="Times New Roman" w:cs="Times New Roman"/>
          <w:b/>
          <w:bCs/>
          <w:sz w:val="24"/>
          <w:szCs w:val="24"/>
          <w:lang w:val="en-US"/>
        </w:rPr>
        <w:t>9.</w:t>
      </w:r>
      <w:r w:rsidRPr="00E02AAD">
        <w:rPr>
          <w:rFonts w:ascii="Times New Roman" w:hAnsi="Times New Roman" w:cs="Times New Roman"/>
          <w:sz w:val="24"/>
          <w:szCs w:val="24"/>
          <w:lang w:val="en-US"/>
        </w:rPr>
        <w:tab/>
        <w:t>If documents are to be sent by post, please include the words 'Job Application' on the envelope.</w:t>
      </w:r>
    </w:p>
    <w:p w14:paraId="33BD44C1" w14:textId="77777777" w:rsidR="00551233" w:rsidRPr="00E02AAD" w:rsidRDefault="00551233" w:rsidP="00551233">
      <w:pPr>
        <w:jc w:val="both"/>
        <w:rPr>
          <w:rFonts w:ascii="Times New Roman" w:hAnsi="Times New Roman" w:cs="Times New Roman"/>
          <w:sz w:val="24"/>
          <w:szCs w:val="24"/>
          <w:lang w:val="en-US"/>
        </w:rPr>
      </w:pPr>
    </w:p>
    <w:p w14:paraId="60211232" w14:textId="77777777" w:rsidR="00DF2ED8" w:rsidRDefault="00DF2ED8" w:rsidP="00551233">
      <w:pPr>
        <w:jc w:val="right"/>
        <w:rPr>
          <w:rFonts w:ascii="Times New Roman" w:hAnsi="Times New Roman" w:cs="Times New Roman"/>
          <w:sz w:val="24"/>
          <w:szCs w:val="24"/>
          <w:lang w:val="en-US"/>
        </w:rPr>
      </w:pPr>
    </w:p>
    <w:p w14:paraId="4AAD9BEC" w14:textId="77777777" w:rsidR="00DF2ED8" w:rsidRDefault="00DF2ED8" w:rsidP="00551233">
      <w:pPr>
        <w:jc w:val="right"/>
        <w:rPr>
          <w:rFonts w:ascii="Times New Roman" w:hAnsi="Times New Roman" w:cs="Times New Roman"/>
          <w:sz w:val="24"/>
          <w:szCs w:val="24"/>
          <w:lang w:val="en-US"/>
        </w:rPr>
      </w:pPr>
    </w:p>
    <w:p w14:paraId="1460E02B" w14:textId="77777777" w:rsidR="00DF2ED8" w:rsidRDefault="00DF2ED8" w:rsidP="00551233">
      <w:pPr>
        <w:jc w:val="right"/>
        <w:rPr>
          <w:rFonts w:ascii="Times New Roman" w:hAnsi="Times New Roman" w:cs="Times New Roman"/>
          <w:sz w:val="24"/>
          <w:szCs w:val="24"/>
          <w:lang w:val="en-US"/>
        </w:rPr>
      </w:pPr>
    </w:p>
    <w:p w14:paraId="6CF5F8A2" w14:textId="77777777" w:rsidR="00DF2ED8" w:rsidRDefault="00DF2ED8" w:rsidP="00551233">
      <w:pPr>
        <w:jc w:val="right"/>
        <w:rPr>
          <w:rFonts w:ascii="Times New Roman" w:hAnsi="Times New Roman" w:cs="Times New Roman"/>
          <w:sz w:val="24"/>
          <w:szCs w:val="24"/>
          <w:lang w:val="en-US"/>
        </w:rPr>
      </w:pPr>
    </w:p>
    <w:p w14:paraId="22B17A3D" w14:textId="77777777" w:rsidR="00DF2ED8" w:rsidRDefault="00DF2ED8" w:rsidP="00551233">
      <w:pPr>
        <w:jc w:val="right"/>
        <w:rPr>
          <w:rFonts w:ascii="Times New Roman" w:hAnsi="Times New Roman" w:cs="Times New Roman"/>
          <w:sz w:val="24"/>
          <w:szCs w:val="24"/>
          <w:lang w:val="en-US"/>
        </w:rPr>
      </w:pPr>
    </w:p>
    <w:p w14:paraId="7E431786" w14:textId="77777777" w:rsidR="00DF2ED8" w:rsidRDefault="00DF2ED8" w:rsidP="00551233">
      <w:pPr>
        <w:jc w:val="right"/>
        <w:rPr>
          <w:rFonts w:ascii="Times New Roman" w:hAnsi="Times New Roman" w:cs="Times New Roman"/>
          <w:sz w:val="24"/>
          <w:szCs w:val="24"/>
          <w:lang w:val="en-US"/>
        </w:rPr>
      </w:pPr>
    </w:p>
    <w:p w14:paraId="33A4D955" w14:textId="77777777" w:rsidR="00DF2ED8" w:rsidRDefault="00DF2ED8" w:rsidP="00551233">
      <w:pPr>
        <w:jc w:val="right"/>
        <w:rPr>
          <w:rFonts w:ascii="Times New Roman" w:hAnsi="Times New Roman" w:cs="Times New Roman"/>
          <w:sz w:val="24"/>
          <w:szCs w:val="24"/>
          <w:lang w:val="en-US"/>
        </w:rPr>
      </w:pPr>
    </w:p>
    <w:p w14:paraId="6835B9AF" w14:textId="77777777" w:rsidR="00DF2ED8" w:rsidRDefault="00DF2ED8" w:rsidP="00551233">
      <w:pPr>
        <w:jc w:val="right"/>
        <w:rPr>
          <w:rFonts w:ascii="Times New Roman" w:hAnsi="Times New Roman" w:cs="Times New Roman"/>
          <w:sz w:val="24"/>
          <w:szCs w:val="24"/>
          <w:lang w:val="en-US"/>
        </w:rPr>
      </w:pPr>
    </w:p>
    <w:p w14:paraId="4CA0E59B" w14:textId="77777777" w:rsidR="00DF2ED8" w:rsidRDefault="00DF2ED8" w:rsidP="00551233">
      <w:pPr>
        <w:jc w:val="right"/>
        <w:rPr>
          <w:rFonts w:ascii="Times New Roman" w:hAnsi="Times New Roman" w:cs="Times New Roman"/>
          <w:sz w:val="24"/>
          <w:szCs w:val="24"/>
          <w:lang w:val="en-US"/>
        </w:rPr>
      </w:pPr>
    </w:p>
    <w:p w14:paraId="1E90AB3E" w14:textId="77777777" w:rsidR="00DF2ED8" w:rsidRDefault="00DF2ED8" w:rsidP="00551233">
      <w:pPr>
        <w:jc w:val="right"/>
        <w:rPr>
          <w:rFonts w:ascii="Times New Roman" w:hAnsi="Times New Roman" w:cs="Times New Roman"/>
          <w:sz w:val="24"/>
          <w:szCs w:val="24"/>
          <w:lang w:val="en-US"/>
        </w:rPr>
      </w:pPr>
    </w:p>
    <w:p w14:paraId="17F821A9" w14:textId="77777777" w:rsidR="00DF2ED8" w:rsidRDefault="00DF2ED8" w:rsidP="00551233">
      <w:pPr>
        <w:jc w:val="right"/>
        <w:rPr>
          <w:rFonts w:ascii="Times New Roman" w:hAnsi="Times New Roman" w:cs="Times New Roman"/>
          <w:sz w:val="24"/>
          <w:szCs w:val="24"/>
          <w:lang w:val="en-US"/>
        </w:rPr>
      </w:pPr>
    </w:p>
    <w:p w14:paraId="3CDAE1A7" w14:textId="77777777" w:rsidR="00DF2ED8" w:rsidRDefault="00DF2ED8" w:rsidP="00551233">
      <w:pPr>
        <w:jc w:val="right"/>
        <w:rPr>
          <w:rFonts w:ascii="Times New Roman" w:hAnsi="Times New Roman" w:cs="Times New Roman"/>
          <w:sz w:val="24"/>
          <w:szCs w:val="24"/>
          <w:lang w:val="en-US"/>
        </w:rPr>
      </w:pPr>
    </w:p>
    <w:p w14:paraId="53BEB10E" w14:textId="77777777" w:rsidR="00DF2ED8" w:rsidRDefault="00DF2ED8" w:rsidP="00551233">
      <w:pPr>
        <w:jc w:val="right"/>
        <w:rPr>
          <w:rFonts w:ascii="Times New Roman" w:hAnsi="Times New Roman" w:cs="Times New Roman"/>
          <w:sz w:val="24"/>
          <w:szCs w:val="24"/>
          <w:lang w:val="en-US"/>
        </w:rPr>
      </w:pPr>
    </w:p>
    <w:p w14:paraId="4315148F" w14:textId="77777777" w:rsidR="00DF2ED8" w:rsidRDefault="00DF2ED8" w:rsidP="00551233">
      <w:pPr>
        <w:jc w:val="right"/>
        <w:rPr>
          <w:rFonts w:ascii="Times New Roman" w:hAnsi="Times New Roman" w:cs="Times New Roman"/>
          <w:sz w:val="24"/>
          <w:szCs w:val="24"/>
          <w:lang w:val="en-US"/>
        </w:rPr>
      </w:pPr>
    </w:p>
    <w:p w14:paraId="33F55C01" w14:textId="77777777" w:rsidR="00DF2ED8" w:rsidRDefault="00DF2ED8" w:rsidP="00551233">
      <w:pPr>
        <w:jc w:val="right"/>
        <w:rPr>
          <w:rFonts w:ascii="Times New Roman" w:hAnsi="Times New Roman" w:cs="Times New Roman"/>
          <w:sz w:val="24"/>
          <w:szCs w:val="24"/>
          <w:lang w:val="en-US"/>
        </w:rPr>
      </w:pPr>
    </w:p>
    <w:p w14:paraId="70F75D37" w14:textId="77777777" w:rsidR="00DF2ED8" w:rsidRDefault="00DF2ED8" w:rsidP="00551233">
      <w:pPr>
        <w:jc w:val="right"/>
        <w:rPr>
          <w:rFonts w:ascii="Times New Roman" w:hAnsi="Times New Roman" w:cs="Times New Roman"/>
          <w:sz w:val="24"/>
          <w:szCs w:val="24"/>
          <w:lang w:val="en-US"/>
        </w:rPr>
      </w:pPr>
    </w:p>
    <w:p w14:paraId="4D0BB164" w14:textId="77777777" w:rsidR="00DF2ED8" w:rsidRDefault="00DF2ED8" w:rsidP="00551233">
      <w:pPr>
        <w:jc w:val="right"/>
        <w:rPr>
          <w:rFonts w:ascii="Times New Roman" w:hAnsi="Times New Roman" w:cs="Times New Roman"/>
          <w:sz w:val="24"/>
          <w:szCs w:val="24"/>
          <w:lang w:val="en-US"/>
        </w:rPr>
      </w:pPr>
    </w:p>
    <w:p w14:paraId="457E5267" w14:textId="77777777" w:rsidR="00DF2ED8" w:rsidRDefault="00DF2ED8" w:rsidP="00551233">
      <w:pPr>
        <w:jc w:val="right"/>
        <w:rPr>
          <w:rFonts w:ascii="Times New Roman" w:hAnsi="Times New Roman" w:cs="Times New Roman"/>
          <w:sz w:val="24"/>
          <w:szCs w:val="24"/>
          <w:lang w:val="en-US"/>
        </w:rPr>
      </w:pPr>
    </w:p>
    <w:p w14:paraId="2A6C9FCF" w14:textId="77777777" w:rsidR="00DF2ED8" w:rsidRDefault="00DF2ED8" w:rsidP="00551233">
      <w:pPr>
        <w:jc w:val="right"/>
        <w:rPr>
          <w:rFonts w:ascii="Times New Roman" w:hAnsi="Times New Roman" w:cs="Times New Roman"/>
          <w:sz w:val="24"/>
          <w:szCs w:val="24"/>
          <w:lang w:val="en-US"/>
        </w:rPr>
      </w:pPr>
    </w:p>
    <w:p w14:paraId="1EF5091C" w14:textId="77777777" w:rsidR="00DF2ED8" w:rsidRDefault="00DF2ED8" w:rsidP="00551233">
      <w:pPr>
        <w:jc w:val="right"/>
        <w:rPr>
          <w:rFonts w:ascii="Times New Roman" w:hAnsi="Times New Roman" w:cs="Times New Roman"/>
          <w:sz w:val="24"/>
          <w:szCs w:val="24"/>
          <w:lang w:val="en-US"/>
        </w:rPr>
      </w:pPr>
    </w:p>
    <w:p w14:paraId="603E893E" w14:textId="77777777" w:rsidR="00DF2ED8" w:rsidRDefault="00DF2ED8" w:rsidP="00551233">
      <w:pPr>
        <w:jc w:val="right"/>
        <w:rPr>
          <w:rFonts w:ascii="Times New Roman" w:hAnsi="Times New Roman" w:cs="Times New Roman"/>
          <w:sz w:val="24"/>
          <w:szCs w:val="24"/>
          <w:lang w:val="en-US"/>
        </w:rPr>
      </w:pPr>
    </w:p>
    <w:p w14:paraId="2F26C1AC" w14:textId="77777777" w:rsidR="00DF2ED8" w:rsidRDefault="00DF2ED8" w:rsidP="00551233">
      <w:pPr>
        <w:jc w:val="right"/>
        <w:rPr>
          <w:rFonts w:ascii="Times New Roman" w:hAnsi="Times New Roman" w:cs="Times New Roman"/>
          <w:sz w:val="24"/>
          <w:szCs w:val="24"/>
          <w:lang w:val="en-US"/>
        </w:rPr>
      </w:pPr>
    </w:p>
    <w:p w14:paraId="54E009EB" w14:textId="77777777" w:rsidR="00DF2ED8" w:rsidRDefault="00DF2ED8" w:rsidP="00551233">
      <w:pPr>
        <w:jc w:val="right"/>
        <w:rPr>
          <w:rFonts w:ascii="Times New Roman" w:hAnsi="Times New Roman" w:cs="Times New Roman"/>
          <w:sz w:val="24"/>
          <w:szCs w:val="24"/>
          <w:lang w:val="en-US"/>
        </w:rPr>
      </w:pPr>
    </w:p>
    <w:p w14:paraId="60FBD782" w14:textId="77777777" w:rsidR="00DF2ED8" w:rsidRDefault="00DF2ED8" w:rsidP="00551233">
      <w:pPr>
        <w:jc w:val="right"/>
        <w:rPr>
          <w:rFonts w:ascii="Times New Roman" w:hAnsi="Times New Roman" w:cs="Times New Roman"/>
          <w:sz w:val="24"/>
          <w:szCs w:val="24"/>
          <w:lang w:val="en-US"/>
        </w:rPr>
      </w:pPr>
    </w:p>
    <w:p w14:paraId="43F65364" w14:textId="77777777" w:rsidR="00DF2ED8" w:rsidRDefault="00DF2ED8" w:rsidP="00551233">
      <w:pPr>
        <w:jc w:val="right"/>
        <w:rPr>
          <w:rFonts w:ascii="Times New Roman" w:hAnsi="Times New Roman" w:cs="Times New Roman"/>
          <w:sz w:val="24"/>
          <w:szCs w:val="24"/>
          <w:lang w:val="en-US"/>
        </w:rPr>
      </w:pPr>
    </w:p>
    <w:p w14:paraId="3D204F95" w14:textId="77777777" w:rsidR="00DF2ED8" w:rsidRDefault="00DF2ED8" w:rsidP="00551233">
      <w:pPr>
        <w:jc w:val="right"/>
        <w:rPr>
          <w:rFonts w:ascii="Times New Roman" w:hAnsi="Times New Roman" w:cs="Times New Roman"/>
          <w:sz w:val="24"/>
          <w:szCs w:val="24"/>
          <w:lang w:val="en-US"/>
        </w:rPr>
      </w:pPr>
    </w:p>
    <w:p w14:paraId="7A275273" w14:textId="77777777" w:rsidR="00DF2ED8" w:rsidRDefault="00DF2ED8" w:rsidP="00551233">
      <w:pPr>
        <w:jc w:val="right"/>
        <w:rPr>
          <w:rFonts w:ascii="Times New Roman" w:hAnsi="Times New Roman" w:cs="Times New Roman"/>
          <w:sz w:val="24"/>
          <w:szCs w:val="24"/>
          <w:lang w:val="en-US"/>
        </w:rPr>
      </w:pPr>
    </w:p>
    <w:p w14:paraId="11CEEF1F" w14:textId="77777777" w:rsidR="00DF2ED8" w:rsidRDefault="00DF2ED8" w:rsidP="00551233">
      <w:pPr>
        <w:jc w:val="right"/>
        <w:rPr>
          <w:rFonts w:ascii="Times New Roman" w:hAnsi="Times New Roman" w:cs="Times New Roman"/>
          <w:sz w:val="24"/>
          <w:szCs w:val="24"/>
          <w:lang w:val="en-US"/>
        </w:rPr>
      </w:pPr>
    </w:p>
    <w:p w14:paraId="17A095C1" w14:textId="77777777" w:rsidR="00DF2ED8" w:rsidRDefault="00DF2ED8" w:rsidP="00551233">
      <w:pPr>
        <w:jc w:val="right"/>
        <w:rPr>
          <w:rFonts w:ascii="Times New Roman" w:hAnsi="Times New Roman" w:cs="Times New Roman"/>
          <w:sz w:val="24"/>
          <w:szCs w:val="24"/>
          <w:lang w:val="en-US"/>
        </w:rPr>
      </w:pPr>
    </w:p>
    <w:p w14:paraId="7105A394" w14:textId="77777777" w:rsidR="00DF2ED8" w:rsidRDefault="00DF2ED8" w:rsidP="00551233">
      <w:pPr>
        <w:jc w:val="right"/>
        <w:rPr>
          <w:rFonts w:ascii="Times New Roman" w:hAnsi="Times New Roman" w:cs="Times New Roman"/>
          <w:sz w:val="24"/>
          <w:szCs w:val="24"/>
          <w:lang w:val="en-US"/>
        </w:rPr>
      </w:pPr>
    </w:p>
    <w:p w14:paraId="3362B028" w14:textId="77777777" w:rsidR="00DF2ED8" w:rsidRDefault="00DF2ED8" w:rsidP="00551233">
      <w:pPr>
        <w:jc w:val="right"/>
        <w:rPr>
          <w:rFonts w:ascii="Times New Roman" w:hAnsi="Times New Roman" w:cs="Times New Roman"/>
          <w:sz w:val="24"/>
          <w:szCs w:val="24"/>
          <w:lang w:val="en-US"/>
        </w:rPr>
      </w:pPr>
    </w:p>
    <w:p w14:paraId="3D791239" w14:textId="77777777" w:rsidR="00DF2ED8" w:rsidRDefault="00DF2ED8" w:rsidP="00551233">
      <w:pPr>
        <w:jc w:val="right"/>
        <w:rPr>
          <w:rFonts w:ascii="Times New Roman" w:hAnsi="Times New Roman" w:cs="Times New Roman"/>
          <w:sz w:val="24"/>
          <w:szCs w:val="24"/>
          <w:lang w:val="en-US"/>
        </w:rPr>
      </w:pPr>
    </w:p>
    <w:p w14:paraId="31DC10C2" w14:textId="77777777" w:rsidR="00DF2ED8" w:rsidRDefault="00DF2ED8" w:rsidP="00551233">
      <w:pPr>
        <w:jc w:val="right"/>
        <w:rPr>
          <w:rFonts w:ascii="Times New Roman" w:hAnsi="Times New Roman" w:cs="Times New Roman"/>
          <w:sz w:val="24"/>
          <w:szCs w:val="24"/>
          <w:lang w:val="en-US"/>
        </w:rPr>
      </w:pPr>
    </w:p>
    <w:p w14:paraId="3ED4CE08" w14:textId="77777777" w:rsidR="00DF2ED8" w:rsidRDefault="00DF2ED8" w:rsidP="00551233">
      <w:pPr>
        <w:jc w:val="right"/>
        <w:rPr>
          <w:rFonts w:ascii="Times New Roman" w:hAnsi="Times New Roman" w:cs="Times New Roman"/>
          <w:sz w:val="24"/>
          <w:szCs w:val="24"/>
          <w:lang w:val="en-US"/>
        </w:rPr>
      </w:pPr>
    </w:p>
    <w:p w14:paraId="26AADCE8" w14:textId="77777777" w:rsidR="00DF2ED8" w:rsidRDefault="00DF2ED8" w:rsidP="00551233">
      <w:pPr>
        <w:jc w:val="right"/>
        <w:rPr>
          <w:rFonts w:ascii="Times New Roman" w:hAnsi="Times New Roman" w:cs="Times New Roman"/>
          <w:sz w:val="24"/>
          <w:szCs w:val="24"/>
          <w:lang w:val="en-US"/>
        </w:rPr>
      </w:pPr>
    </w:p>
    <w:p w14:paraId="3050A55A" w14:textId="77777777" w:rsidR="00DF2ED8" w:rsidRDefault="00DF2ED8" w:rsidP="00551233">
      <w:pPr>
        <w:jc w:val="right"/>
        <w:rPr>
          <w:rFonts w:ascii="Times New Roman" w:hAnsi="Times New Roman" w:cs="Times New Roman"/>
          <w:sz w:val="24"/>
          <w:szCs w:val="24"/>
          <w:lang w:val="en-US"/>
        </w:rPr>
      </w:pPr>
    </w:p>
    <w:p w14:paraId="6C9412BD" w14:textId="77777777" w:rsidR="00DF2ED8" w:rsidRDefault="00DF2ED8" w:rsidP="00551233">
      <w:pPr>
        <w:jc w:val="right"/>
        <w:rPr>
          <w:rFonts w:ascii="Times New Roman" w:hAnsi="Times New Roman" w:cs="Times New Roman"/>
          <w:sz w:val="24"/>
          <w:szCs w:val="24"/>
          <w:lang w:val="en-US"/>
        </w:rPr>
      </w:pPr>
    </w:p>
    <w:p w14:paraId="17B880C3" w14:textId="77777777" w:rsidR="00DF2ED8" w:rsidRDefault="00DF2ED8" w:rsidP="00551233">
      <w:pPr>
        <w:jc w:val="right"/>
        <w:rPr>
          <w:rFonts w:ascii="Times New Roman" w:hAnsi="Times New Roman" w:cs="Times New Roman"/>
          <w:sz w:val="24"/>
          <w:szCs w:val="24"/>
          <w:lang w:val="en-US"/>
        </w:rPr>
      </w:pPr>
    </w:p>
    <w:p w14:paraId="0C9DA43A" w14:textId="77777777" w:rsidR="00DF2ED8" w:rsidRDefault="00DF2ED8" w:rsidP="00551233">
      <w:pPr>
        <w:jc w:val="right"/>
        <w:rPr>
          <w:rFonts w:ascii="Times New Roman" w:hAnsi="Times New Roman" w:cs="Times New Roman"/>
          <w:sz w:val="24"/>
          <w:szCs w:val="24"/>
          <w:lang w:val="en-US"/>
        </w:rPr>
      </w:pPr>
    </w:p>
    <w:p w14:paraId="2C55D987" w14:textId="77777777" w:rsidR="00DF2ED8" w:rsidRDefault="00DF2ED8" w:rsidP="00551233">
      <w:pPr>
        <w:jc w:val="right"/>
        <w:rPr>
          <w:rFonts w:ascii="Times New Roman" w:hAnsi="Times New Roman" w:cs="Times New Roman"/>
          <w:sz w:val="24"/>
          <w:szCs w:val="24"/>
          <w:lang w:val="en-US"/>
        </w:rPr>
      </w:pPr>
    </w:p>
    <w:p w14:paraId="756B846B" w14:textId="77777777" w:rsidR="00DF2ED8" w:rsidRDefault="00DF2ED8" w:rsidP="00551233">
      <w:pPr>
        <w:jc w:val="right"/>
        <w:rPr>
          <w:rFonts w:ascii="Times New Roman" w:hAnsi="Times New Roman" w:cs="Times New Roman"/>
          <w:sz w:val="24"/>
          <w:szCs w:val="24"/>
          <w:lang w:val="en-US"/>
        </w:rPr>
      </w:pPr>
    </w:p>
    <w:p w14:paraId="51BF546D" w14:textId="77777777" w:rsidR="00DF2ED8" w:rsidRDefault="00DF2ED8" w:rsidP="00551233">
      <w:pPr>
        <w:jc w:val="right"/>
        <w:rPr>
          <w:rFonts w:ascii="Times New Roman" w:hAnsi="Times New Roman" w:cs="Times New Roman"/>
          <w:sz w:val="24"/>
          <w:szCs w:val="24"/>
          <w:lang w:val="en-US"/>
        </w:rPr>
      </w:pPr>
    </w:p>
    <w:p w14:paraId="64DD8DA5" w14:textId="77777777" w:rsidR="00DF2ED8" w:rsidRDefault="00DF2ED8" w:rsidP="00551233">
      <w:pPr>
        <w:jc w:val="right"/>
        <w:rPr>
          <w:rFonts w:ascii="Times New Roman" w:hAnsi="Times New Roman" w:cs="Times New Roman"/>
          <w:sz w:val="24"/>
          <w:szCs w:val="24"/>
          <w:lang w:val="en-US"/>
        </w:rPr>
      </w:pPr>
    </w:p>
    <w:p w14:paraId="403DFE79" w14:textId="77777777" w:rsidR="00DF2ED8" w:rsidRDefault="00DF2ED8" w:rsidP="00551233">
      <w:pPr>
        <w:jc w:val="right"/>
        <w:rPr>
          <w:rFonts w:ascii="Times New Roman" w:hAnsi="Times New Roman" w:cs="Times New Roman"/>
          <w:sz w:val="18"/>
          <w:szCs w:val="18"/>
          <w:lang w:val="en-US"/>
        </w:rPr>
      </w:pPr>
    </w:p>
    <w:p w14:paraId="46B8AE16" w14:textId="77777777" w:rsidR="00DF2ED8" w:rsidRDefault="00DF2ED8" w:rsidP="00551233">
      <w:pPr>
        <w:jc w:val="right"/>
        <w:rPr>
          <w:rFonts w:ascii="Times New Roman" w:hAnsi="Times New Roman" w:cs="Times New Roman"/>
          <w:sz w:val="18"/>
          <w:szCs w:val="18"/>
          <w:lang w:val="en-US"/>
        </w:rPr>
      </w:pPr>
    </w:p>
    <w:p w14:paraId="35FB5025" w14:textId="6DE28F20" w:rsidR="00DF2ED8" w:rsidRPr="00E42C06" w:rsidRDefault="00DF2ED8" w:rsidP="00DF2ED8">
      <w:pPr>
        <w:spacing w:line="276" w:lineRule="auto"/>
        <w:jc w:val="right"/>
        <w:rPr>
          <w:rFonts w:ascii="Arial" w:hAnsi="Arial" w:cs="Arial"/>
          <w:sz w:val="16"/>
          <w:szCs w:val="16"/>
          <w:lang w:val="en-US"/>
        </w:rPr>
      </w:pPr>
      <w:r w:rsidRPr="00E42C06">
        <w:rPr>
          <w:rFonts w:ascii="Arial" w:hAnsi="Arial" w:cs="Arial"/>
          <w:sz w:val="16"/>
          <w:szCs w:val="16"/>
          <w:lang w:val="en-US"/>
        </w:rPr>
        <w:t>Annex no. 1.</w:t>
      </w:r>
      <w:r>
        <w:rPr>
          <w:rFonts w:ascii="Arial" w:hAnsi="Arial" w:cs="Arial"/>
          <w:sz w:val="16"/>
          <w:szCs w:val="16"/>
          <w:lang w:val="en-US"/>
        </w:rPr>
        <w:t>1</w:t>
      </w:r>
    </w:p>
    <w:p w14:paraId="053E603B" w14:textId="77777777" w:rsidR="00DF2ED8" w:rsidRPr="00E42C06" w:rsidRDefault="00DF2ED8" w:rsidP="00DF2ED8">
      <w:pPr>
        <w:spacing w:line="276" w:lineRule="auto"/>
        <w:jc w:val="right"/>
        <w:rPr>
          <w:rFonts w:ascii="Arial" w:hAnsi="Arial" w:cs="Arial"/>
          <w:sz w:val="16"/>
          <w:szCs w:val="16"/>
          <w:lang w:val="en-US"/>
        </w:rPr>
      </w:pPr>
      <w:r w:rsidRPr="00E42C06">
        <w:rPr>
          <w:rFonts w:ascii="Arial" w:hAnsi="Arial" w:cs="Arial"/>
          <w:sz w:val="16"/>
          <w:szCs w:val="16"/>
          <w:lang w:val="en-US"/>
        </w:rPr>
        <w:t xml:space="preserve">to </w:t>
      </w:r>
      <w:r>
        <w:rPr>
          <w:rFonts w:ascii="Arial" w:hAnsi="Arial" w:cs="Arial"/>
          <w:sz w:val="16"/>
          <w:szCs w:val="16"/>
          <w:lang w:val="en-US"/>
        </w:rPr>
        <w:t>t</w:t>
      </w:r>
      <w:r w:rsidRPr="00E42C06">
        <w:rPr>
          <w:rFonts w:ascii="Arial" w:hAnsi="Arial" w:cs="Arial"/>
          <w:sz w:val="16"/>
          <w:szCs w:val="16"/>
          <w:lang w:val="en-US"/>
        </w:rPr>
        <w:t>he OTM-R POLICY - OPEN TRANSPARENT MERIT-BASED RECRUITMENT</w:t>
      </w:r>
    </w:p>
    <w:p w14:paraId="07B93088" w14:textId="77777777" w:rsidR="00551233" w:rsidRPr="00E02AAD" w:rsidRDefault="00551233" w:rsidP="00551233">
      <w:pPr>
        <w:jc w:val="right"/>
        <w:rPr>
          <w:rFonts w:ascii="Times New Roman" w:hAnsi="Times New Roman" w:cs="Times New Roman"/>
          <w:sz w:val="24"/>
          <w:szCs w:val="24"/>
          <w:lang w:val="en-US"/>
        </w:rPr>
      </w:pPr>
    </w:p>
    <w:p w14:paraId="668774EC" w14:textId="77777777" w:rsidR="00551233" w:rsidRPr="00E02AAD" w:rsidRDefault="00551233" w:rsidP="00551233">
      <w:pPr>
        <w:rPr>
          <w:rFonts w:ascii="Times New Roman" w:hAnsi="Times New Roman" w:cs="Times New Roman"/>
          <w:sz w:val="24"/>
          <w:szCs w:val="24"/>
          <w:lang w:val="en-US"/>
        </w:rPr>
      </w:pPr>
    </w:p>
    <w:p w14:paraId="759D5F51" w14:textId="77777777" w:rsidR="00551233" w:rsidRPr="00E02AAD" w:rsidRDefault="00551233" w:rsidP="00551233">
      <w:pPr>
        <w:spacing w:before="120"/>
        <w:jc w:val="center"/>
        <w:rPr>
          <w:rFonts w:ascii="Times New Roman" w:hAnsi="Times New Roman" w:cs="Times New Roman"/>
          <w:b/>
          <w:bCs/>
          <w:sz w:val="24"/>
          <w:szCs w:val="24"/>
          <w:lang w:val="en-US"/>
        </w:rPr>
      </w:pPr>
      <w:r w:rsidRPr="00E02AAD">
        <w:rPr>
          <w:rFonts w:ascii="Times New Roman" w:hAnsi="Times New Roman" w:cs="Times New Roman"/>
          <w:b/>
          <w:bCs/>
          <w:sz w:val="24"/>
          <w:szCs w:val="24"/>
          <w:lang w:val="en-US"/>
        </w:rPr>
        <w:t xml:space="preserve">PERSONAL INFORMATION FORM </w:t>
      </w:r>
    </w:p>
    <w:p w14:paraId="315EA19C" w14:textId="77777777" w:rsidR="00551233" w:rsidRPr="00E02AAD" w:rsidRDefault="00551233" w:rsidP="00551233">
      <w:pPr>
        <w:jc w:val="center"/>
        <w:rPr>
          <w:rFonts w:ascii="Times New Roman" w:hAnsi="Times New Roman" w:cs="Times New Roman"/>
          <w:b/>
          <w:bCs/>
          <w:sz w:val="24"/>
          <w:szCs w:val="24"/>
          <w:lang w:val="en-US"/>
        </w:rPr>
      </w:pPr>
      <w:r w:rsidRPr="00E02AAD">
        <w:rPr>
          <w:rFonts w:ascii="Times New Roman" w:hAnsi="Times New Roman" w:cs="Times New Roman"/>
          <w:b/>
          <w:bCs/>
          <w:sz w:val="24"/>
          <w:szCs w:val="24"/>
          <w:lang w:val="en-US"/>
        </w:rPr>
        <w:t>FOR APPLICANTS FOR EMPLOYMENT AT  LODZ UNIVERSITY OF TECHNOLOGY</w:t>
      </w:r>
    </w:p>
    <w:p w14:paraId="166AA8D4" w14:textId="77777777" w:rsidR="00551233" w:rsidRPr="00E02AAD" w:rsidRDefault="00551233" w:rsidP="00551233">
      <w:pPr>
        <w:spacing w:before="120"/>
        <w:jc w:val="both"/>
        <w:rPr>
          <w:rFonts w:ascii="Times New Roman" w:hAnsi="Times New Roman" w:cs="Times New Roman"/>
          <w:sz w:val="24"/>
          <w:szCs w:val="24"/>
          <w:lang w:val="en-US"/>
        </w:rPr>
      </w:pPr>
    </w:p>
    <w:p w14:paraId="14DB879D" w14:textId="77777777" w:rsidR="00551233" w:rsidRPr="00E02AAD" w:rsidRDefault="00551233" w:rsidP="00551233">
      <w:pPr>
        <w:pStyle w:val="Akapitzlist"/>
        <w:numPr>
          <w:ilvl w:val="0"/>
          <w:numId w:val="4"/>
        </w:numPr>
        <w:spacing w:line="276" w:lineRule="auto"/>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First name(s) and family name…………………………………………………………..</w:t>
      </w:r>
    </w:p>
    <w:p w14:paraId="44EE4729" w14:textId="77777777" w:rsidR="00551233" w:rsidRPr="00E02AAD" w:rsidRDefault="00551233" w:rsidP="00551233">
      <w:pPr>
        <w:pStyle w:val="Akapitzlist"/>
        <w:numPr>
          <w:ilvl w:val="0"/>
          <w:numId w:val="4"/>
        </w:numPr>
        <w:spacing w:line="276" w:lineRule="auto"/>
        <w:jc w:val="both"/>
        <w:rPr>
          <w:rFonts w:ascii="Times New Roman" w:hAnsi="Times New Roman" w:cs="Times New Roman"/>
          <w:sz w:val="24"/>
          <w:szCs w:val="24"/>
        </w:rPr>
      </w:pPr>
      <w:r w:rsidRPr="00E02AAD">
        <w:rPr>
          <w:rFonts w:ascii="Times New Roman" w:hAnsi="Times New Roman" w:cs="Times New Roman"/>
          <w:sz w:val="24"/>
          <w:szCs w:val="24"/>
        </w:rPr>
        <w:t>Date of birth……………………………………………………………………………..</w:t>
      </w:r>
    </w:p>
    <w:p w14:paraId="042CC16C" w14:textId="77777777" w:rsidR="00551233" w:rsidRPr="00E02AAD" w:rsidRDefault="00551233" w:rsidP="00551233">
      <w:pPr>
        <w:pStyle w:val="Akapitzlist"/>
        <w:numPr>
          <w:ilvl w:val="0"/>
          <w:numId w:val="4"/>
        </w:numPr>
        <w:spacing w:line="276" w:lineRule="auto"/>
        <w:jc w:val="both"/>
        <w:rPr>
          <w:rFonts w:ascii="Times New Roman" w:hAnsi="Times New Roman" w:cs="Times New Roman"/>
          <w:sz w:val="24"/>
          <w:szCs w:val="24"/>
        </w:rPr>
      </w:pPr>
      <w:r w:rsidRPr="00E02AAD">
        <w:rPr>
          <w:rFonts w:ascii="Times New Roman" w:hAnsi="Times New Roman" w:cs="Times New Roman"/>
          <w:sz w:val="24"/>
          <w:szCs w:val="24"/>
        </w:rPr>
        <w:t>Contact details…………………………………………………………………………..</w:t>
      </w:r>
    </w:p>
    <w:p w14:paraId="4404F153" w14:textId="77777777" w:rsidR="00551233" w:rsidRPr="00E02AAD" w:rsidRDefault="00551233" w:rsidP="00551233">
      <w:pPr>
        <w:pStyle w:val="Akapitzlist"/>
        <w:spacing w:after="240" w:line="276" w:lineRule="auto"/>
        <w:ind w:left="1065"/>
        <w:jc w:val="center"/>
        <w:rPr>
          <w:rFonts w:ascii="Times New Roman" w:hAnsi="Times New Roman" w:cs="Times New Roman"/>
          <w:sz w:val="24"/>
          <w:szCs w:val="24"/>
          <w:lang w:val="en-US"/>
        </w:rPr>
      </w:pPr>
      <w:r w:rsidRPr="00E02AAD">
        <w:rPr>
          <w:rFonts w:ascii="Times New Roman" w:hAnsi="Times New Roman" w:cs="Times New Roman"/>
          <w:sz w:val="24"/>
          <w:szCs w:val="24"/>
          <w:lang w:val="en-US"/>
        </w:rPr>
        <w:t>(provided by the applicant)</w:t>
      </w:r>
    </w:p>
    <w:p w14:paraId="0CAAD3A0" w14:textId="77777777" w:rsidR="00551233" w:rsidRPr="00E02AAD" w:rsidRDefault="00551233" w:rsidP="00551233">
      <w:pPr>
        <w:pStyle w:val="Akapitzlist"/>
        <w:numPr>
          <w:ilvl w:val="0"/>
          <w:numId w:val="4"/>
        </w:numPr>
        <w:spacing w:before="240" w:line="276" w:lineRule="auto"/>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Education (where required for specific duties or jobs) ………………………………….</w:t>
      </w:r>
    </w:p>
    <w:p w14:paraId="108545C5" w14:textId="77777777" w:rsidR="00551233" w:rsidRPr="00E02AAD" w:rsidRDefault="00551233" w:rsidP="00551233">
      <w:pPr>
        <w:pStyle w:val="Akapitzlist"/>
        <w:spacing w:line="276" w:lineRule="auto"/>
        <w:ind w:left="1065"/>
        <w:jc w:val="center"/>
        <w:rPr>
          <w:rFonts w:ascii="Times New Roman" w:hAnsi="Times New Roman" w:cs="Times New Roman"/>
          <w:sz w:val="24"/>
          <w:szCs w:val="24"/>
          <w:lang w:val="en-US"/>
        </w:rPr>
      </w:pPr>
      <w:r w:rsidRPr="00E02AAD">
        <w:rPr>
          <w:rFonts w:ascii="Times New Roman" w:hAnsi="Times New Roman" w:cs="Times New Roman"/>
          <w:sz w:val="24"/>
          <w:szCs w:val="24"/>
          <w:lang w:val="en-US"/>
        </w:rPr>
        <w:t>(name of school and graduation date)</w:t>
      </w:r>
    </w:p>
    <w:p w14:paraId="63D24339" w14:textId="77777777" w:rsidR="00551233" w:rsidRPr="00E02AAD" w:rsidRDefault="00551233" w:rsidP="00551233">
      <w:pPr>
        <w:pStyle w:val="Akapitzlist"/>
        <w:spacing w:line="276" w:lineRule="auto"/>
        <w:ind w:left="1065"/>
        <w:rPr>
          <w:rFonts w:ascii="Times New Roman" w:hAnsi="Times New Roman" w:cs="Times New Roman"/>
          <w:sz w:val="24"/>
          <w:szCs w:val="24"/>
          <w:lang w:val="en-US"/>
        </w:rPr>
      </w:pPr>
      <w:r w:rsidRPr="00E02AAD">
        <w:rPr>
          <w:rFonts w:ascii="Times New Roman" w:hAnsi="Times New Roman" w:cs="Times New Roman"/>
          <w:sz w:val="24"/>
          <w:szCs w:val="24"/>
          <w:lang w:val="en-US"/>
        </w:rPr>
        <w:t>…………………………………………………………………………………………………</w:t>
      </w:r>
    </w:p>
    <w:p w14:paraId="1469C571" w14:textId="77777777" w:rsidR="00551233" w:rsidRPr="00E02AAD" w:rsidRDefault="00551233" w:rsidP="00551233">
      <w:pPr>
        <w:pStyle w:val="Akapitzlist"/>
        <w:spacing w:line="276" w:lineRule="auto"/>
        <w:ind w:left="1065"/>
        <w:rPr>
          <w:rFonts w:ascii="Times New Roman" w:hAnsi="Times New Roman" w:cs="Times New Roman"/>
          <w:sz w:val="24"/>
          <w:szCs w:val="24"/>
          <w:lang w:val="en-US"/>
        </w:rPr>
      </w:pPr>
      <w:r w:rsidRPr="00E02AAD">
        <w:rPr>
          <w:rFonts w:ascii="Times New Roman" w:hAnsi="Times New Roman" w:cs="Times New Roman"/>
          <w:sz w:val="24"/>
          <w:szCs w:val="24"/>
          <w:lang w:val="en-US"/>
        </w:rPr>
        <w:t>…………………………………………………………………………………………………</w:t>
      </w:r>
    </w:p>
    <w:p w14:paraId="38C82A76" w14:textId="77777777" w:rsidR="00551233" w:rsidRPr="00E02AAD" w:rsidRDefault="00551233" w:rsidP="00551233">
      <w:pPr>
        <w:pStyle w:val="Akapitzlist"/>
        <w:spacing w:line="276" w:lineRule="auto"/>
        <w:ind w:left="1065"/>
        <w:jc w:val="center"/>
        <w:rPr>
          <w:rFonts w:ascii="Times New Roman" w:hAnsi="Times New Roman" w:cs="Times New Roman"/>
          <w:sz w:val="24"/>
          <w:szCs w:val="24"/>
          <w:lang w:val="en-US"/>
        </w:rPr>
      </w:pPr>
      <w:r w:rsidRPr="00E02AAD">
        <w:rPr>
          <w:rFonts w:ascii="Times New Roman" w:hAnsi="Times New Roman" w:cs="Times New Roman"/>
          <w:sz w:val="24"/>
          <w:szCs w:val="24"/>
          <w:lang w:val="en-US"/>
        </w:rPr>
        <w:t>(occupation, specialization, degree, professional title, academic title)</w:t>
      </w:r>
    </w:p>
    <w:p w14:paraId="7211C35C" w14:textId="77777777" w:rsidR="00551233" w:rsidRPr="00E02AAD" w:rsidRDefault="00551233" w:rsidP="00551233">
      <w:pPr>
        <w:pStyle w:val="Akapitzlist"/>
        <w:numPr>
          <w:ilvl w:val="0"/>
          <w:numId w:val="4"/>
        </w:numPr>
        <w:spacing w:line="276" w:lineRule="auto"/>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Professional qualifications (where required for specific duties or jobs………………….</w:t>
      </w:r>
    </w:p>
    <w:p w14:paraId="2E80A01A" w14:textId="77777777" w:rsidR="00551233" w:rsidRPr="00E02AAD" w:rsidRDefault="00551233" w:rsidP="00551233">
      <w:pPr>
        <w:pStyle w:val="Akapitzlist"/>
        <w:spacing w:line="276" w:lineRule="auto"/>
        <w:ind w:left="1065"/>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w:t>
      </w:r>
    </w:p>
    <w:p w14:paraId="178ACCB4" w14:textId="77777777" w:rsidR="00551233" w:rsidRPr="00E02AAD" w:rsidRDefault="00551233" w:rsidP="00551233">
      <w:pPr>
        <w:pStyle w:val="Akapitzlist"/>
        <w:spacing w:line="276" w:lineRule="auto"/>
        <w:ind w:left="1065"/>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w:t>
      </w:r>
    </w:p>
    <w:p w14:paraId="42DBE544" w14:textId="77777777" w:rsidR="00551233" w:rsidRPr="00E02AAD" w:rsidRDefault="00551233" w:rsidP="00551233">
      <w:pPr>
        <w:pStyle w:val="Akapitzlist"/>
        <w:spacing w:line="276" w:lineRule="auto"/>
        <w:ind w:left="1065"/>
        <w:jc w:val="center"/>
        <w:rPr>
          <w:rFonts w:ascii="Times New Roman" w:hAnsi="Times New Roman" w:cs="Times New Roman"/>
          <w:sz w:val="24"/>
          <w:szCs w:val="24"/>
          <w:lang w:val="en-US"/>
        </w:rPr>
      </w:pPr>
      <w:r w:rsidRPr="00E02AAD">
        <w:rPr>
          <w:rFonts w:ascii="Times New Roman" w:hAnsi="Times New Roman" w:cs="Times New Roman"/>
          <w:sz w:val="24"/>
          <w:szCs w:val="24"/>
          <w:lang w:val="en-US"/>
        </w:rPr>
        <w:t>(courses, postgraduate education, other forms of further development of knowledge and skills)</w:t>
      </w:r>
    </w:p>
    <w:p w14:paraId="08F72D4F" w14:textId="77777777" w:rsidR="00551233" w:rsidRPr="00E02AAD" w:rsidRDefault="00551233" w:rsidP="00551233">
      <w:pPr>
        <w:pStyle w:val="Akapitzlist"/>
        <w:numPr>
          <w:ilvl w:val="0"/>
          <w:numId w:val="4"/>
        </w:numPr>
        <w:spacing w:line="276" w:lineRule="auto"/>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Employment history (where required for specific duties or jobs) ………………………</w:t>
      </w:r>
    </w:p>
    <w:p w14:paraId="0D91EDBE" w14:textId="77777777" w:rsidR="00551233" w:rsidRPr="00E02AAD" w:rsidRDefault="00551233" w:rsidP="00551233">
      <w:pPr>
        <w:pStyle w:val="Akapitzlist"/>
        <w:spacing w:line="276" w:lineRule="auto"/>
        <w:ind w:left="1065"/>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w:t>
      </w:r>
    </w:p>
    <w:p w14:paraId="325A54C9" w14:textId="77777777" w:rsidR="00551233" w:rsidRPr="00E02AAD" w:rsidRDefault="00551233" w:rsidP="00551233">
      <w:pPr>
        <w:pStyle w:val="Akapitzlist"/>
        <w:spacing w:line="276" w:lineRule="auto"/>
        <w:ind w:left="1065"/>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w:t>
      </w:r>
    </w:p>
    <w:p w14:paraId="4E7376CA" w14:textId="77777777" w:rsidR="00551233" w:rsidRPr="00E02AAD" w:rsidRDefault="00551233" w:rsidP="00551233">
      <w:pPr>
        <w:pStyle w:val="Akapitzlist"/>
        <w:spacing w:line="276" w:lineRule="auto"/>
        <w:ind w:left="1065"/>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w:t>
      </w:r>
    </w:p>
    <w:p w14:paraId="3EA10012" w14:textId="77777777" w:rsidR="00551233" w:rsidRPr="00E02AAD" w:rsidRDefault="00551233" w:rsidP="00551233">
      <w:pPr>
        <w:pStyle w:val="Akapitzlist"/>
        <w:spacing w:line="276" w:lineRule="auto"/>
        <w:ind w:left="1065"/>
        <w:jc w:val="center"/>
        <w:rPr>
          <w:rFonts w:ascii="Times New Roman" w:hAnsi="Times New Roman" w:cs="Times New Roman"/>
          <w:sz w:val="24"/>
          <w:szCs w:val="24"/>
          <w:lang w:val="en-US"/>
        </w:rPr>
      </w:pPr>
      <w:r w:rsidRPr="00E02AAD">
        <w:rPr>
          <w:rFonts w:ascii="Times New Roman" w:hAnsi="Times New Roman" w:cs="Times New Roman"/>
          <w:sz w:val="24"/>
          <w:szCs w:val="24"/>
          <w:lang w:val="en-US"/>
        </w:rPr>
        <w:t>(employment periods and jobs held at previous employers')</w:t>
      </w:r>
    </w:p>
    <w:p w14:paraId="418C8077" w14:textId="77777777" w:rsidR="00551233" w:rsidRPr="00E02AAD" w:rsidRDefault="00551233" w:rsidP="00551233">
      <w:pPr>
        <w:pStyle w:val="Akapitzlist"/>
        <w:numPr>
          <w:ilvl w:val="0"/>
          <w:numId w:val="4"/>
        </w:numPr>
        <w:spacing w:line="276" w:lineRule="auto"/>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Additional personal information, where the right or the duty to disclose it exists under specific regulations…………………………………………………………………………….</w:t>
      </w:r>
    </w:p>
    <w:p w14:paraId="46292B79" w14:textId="77777777" w:rsidR="00551233" w:rsidRPr="00E02AAD" w:rsidRDefault="00551233" w:rsidP="00551233">
      <w:pPr>
        <w:pStyle w:val="Akapitzlist"/>
        <w:spacing w:line="276" w:lineRule="auto"/>
        <w:ind w:left="1065"/>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w:t>
      </w:r>
    </w:p>
    <w:p w14:paraId="34759D6B" w14:textId="77777777" w:rsidR="00551233" w:rsidRPr="00E02AAD" w:rsidRDefault="00551233" w:rsidP="00551233">
      <w:pPr>
        <w:pStyle w:val="Akapitzlist"/>
        <w:spacing w:line="276" w:lineRule="auto"/>
        <w:ind w:left="1065"/>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w:t>
      </w:r>
    </w:p>
    <w:p w14:paraId="1F24F142" w14:textId="77777777" w:rsidR="00551233" w:rsidRPr="00E02AAD" w:rsidRDefault="00551233" w:rsidP="00551233">
      <w:pPr>
        <w:pStyle w:val="Akapitzlist"/>
        <w:spacing w:line="276" w:lineRule="auto"/>
        <w:ind w:left="1065"/>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w:t>
      </w:r>
    </w:p>
    <w:p w14:paraId="67482D38" w14:textId="77777777" w:rsidR="00551233" w:rsidRPr="00E02AAD" w:rsidRDefault="00551233" w:rsidP="00551233">
      <w:pPr>
        <w:pStyle w:val="Akapitzlist"/>
        <w:ind w:left="1065"/>
        <w:jc w:val="both"/>
        <w:rPr>
          <w:rFonts w:ascii="Times New Roman" w:hAnsi="Times New Roman" w:cs="Times New Roman"/>
          <w:sz w:val="24"/>
          <w:szCs w:val="24"/>
          <w:lang w:val="en-US"/>
        </w:rPr>
      </w:pPr>
    </w:p>
    <w:p w14:paraId="56FB98AE" w14:textId="77777777" w:rsidR="00551233" w:rsidRPr="00E02AAD" w:rsidRDefault="00551233" w:rsidP="00551233">
      <w:pPr>
        <w:pStyle w:val="Akapitzlist"/>
        <w:ind w:left="1065"/>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 </w:t>
      </w:r>
    </w:p>
    <w:p w14:paraId="0D1D352A" w14:textId="77777777" w:rsidR="00551233" w:rsidRPr="00E02AAD" w:rsidRDefault="00551233" w:rsidP="00551233">
      <w:pPr>
        <w:tabs>
          <w:tab w:val="left" w:pos="851"/>
          <w:tab w:val="left" w:pos="5103"/>
        </w:tabs>
        <w:spacing w:before="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w:t>
      </w:r>
      <w:r w:rsidRPr="00E02AAD">
        <w:rPr>
          <w:rFonts w:ascii="Times New Roman" w:hAnsi="Times New Roman" w:cs="Times New Roman"/>
          <w:sz w:val="24"/>
          <w:szCs w:val="24"/>
          <w:lang w:val="en-US"/>
        </w:rPr>
        <w:tab/>
      </w:r>
      <w:r w:rsidRPr="00E02AAD">
        <w:rPr>
          <w:rFonts w:ascii="Times New Roman" w:hAnsi="Times New Roman" w:cs="Times New Roman"/>
          <w:sz w:val="24"/>
          <w:szCs w:val="24"/>
          <w:lang w:val="en-US"/>
        </w:rPr>
        <w:tab/>
      </w:r>
      <w:r w:rsidRPr="00E02AAD">
        <w:rPr>
          <w:rFonts w:ascii="Times New Roman" w:hAnsi="Times New Roman" w:cs="Times New Roman"/>
          <w:sz w:val="24"/>
          <w:szCs w:val="24"/>
          <w:lang w:val="en-US"/>
        </w:rPr>
        <w:tab/>
      </w:r>
      <w:r w:rsidRPr="00E02AAD">
        <w:rPr>
          <w:rFonts w:ascii="Times New Roman" w:hAnsi="Times New Roman" w:cs="Times New Roman"/>
          <w:sz w:val="24"/>
          <w:szCs w:val="24"/>
          <w:lang w:val="en-US"/>
        </w:rPr>
        <w:tab/>
      </w:r>
      <w:r w:rsidRPr="00E02AAD">
        <w:rPr>
          <w:rFonts w:ascii="Times New Roman" w:hAnsi="Times New Roman" w:cs="Times New Roman"/>
          <w:sz w:val="24"/>
          <w:szCs w:val="24"/>
          <w:lang w:val="en-US"/>
        </w:rPr>
        <w:tab/>
        <w:t>….…..……………………</w:t>
      </w:r>
    </w:p>
    <w:p w14:paraId="348D3997" w14:textId="77777777" w:rsidR="00551233" w:rsidRPr="00E02AAD" w:rsidRDefault="00551233" w:rsidP="00551233">
      <w:pPr>
        <w:tabs>
          <w:tab w:val="left" w:pos="1276"/>
          <w:tab w:val="left" w:pos="5103"/>
        </w:tabs>
        <w:spacing w:after="120"/>
        <w:jc w:val="both"/>
        <w:rPr>
          <w:rFonts w:ascii="Times New Roman" w:hAnsi="Times New Roman" w:cs="Times New Roman"/>
          <w:sz w:val="24"/>
          <w:szCs w:val="24"/>
          <w:lang w:val="en-US"/>
        </w:rPr>
      </w:pPr>
      <w:r w:rsidRPr="00E02AAD">
        <w:rPr>
          <w:rFonts w:ascii="Times New Roman" w:hAnsi="Times New Roman" w:cs="Times New Roman"/>
          <w:sz w:val="24"/>
          <w:szCs w:val="24"/>
          <w:lang w:val="en-US"/>
        </w:rPr>
        <w:t xml:space="preserve">     (place and date)</w:t>
      </w:r>
      <w:r w:rsidRPr="00E02AAD">
        <w:rPr>
          <w:rFonts w:ascii="Times New Roman" w:hAnsi="Times New Roman" w:cs="Times New Roman"/>
          <w:sz w:val="24"/>
          <w:szCs w:val="24"/>
          <w:lang w:val="en-US"/>
        </w:rPr>
        <w:tab/>
      </w:r>
      <w:r w:rsidRPr="00E02AAD">
        <w:rPr>
          <w:rFonts w:ascii="Times New Roman" w:hAnsi="Times New Roman" w:cs="Times New Roman"/>
          <w:sz w:val="24"/>
          <w:szCs w:val="24"/>
          <w:lang w:val="en-US"/>
        </w:rPr>
        <w:tab/>
      </w:r>
      <w:r w:rsidRPr="00E02AAD">
        <w:rPr>
          <w:rFonts w:ascii="Times New Roman" w:hAnsi="Times New Roman" w:cs="Times New Roman"/>
          <w:sz w:val="24"/>
          <w:szCs w:val="24"/>
          <w:lang w:val="en-US"/>
        </w:rPr>
        <w:tab/>
      </w:r>
      <w:r w:rsidRPr="00E02AAD">
        <w:rPr>
          <w:rFonts w:ascii="Times New Roman" w:hAnsi="Times New Roman" w:cs="Times New Roman"/>
          <w:sz w:val="24"/>
          <w:szCs w:val="24"/>
          <w:lang w:val="en-US"/>
        </w:rPr>
        <w:tab/>
      </w:r>
      <w:r w:rsidRPr="00E02AAD">
        <w:rPr>
          <w:rFonts w:ascii="Times New Roman" w:hAnsi="Times New Roman" w:cs="Times New Roman"/>
          <w:sz w:val="24"/>
          <w:szCs w:val="24"/>
          <w:lang w:val="en-US"/>
        </w:rPr>
        <w:tab/>
        <w:t>(signature of the applicant)</w:t>
      </w:r>
    </w:p>
    <w:p w14:paraId="28E72B93" w14:textId="77777777" w:rsidR="00551233" w:rsidRPr="00E02AAD" w:rsidRDefault="00551233" w:rsidP="00551233">
      <w:pPr>
        <w:pStyle w:val="Akapitzlist"/>
        <w:ind w:left="1065"/>
        <w:jc w:val="both"/>
        <w:rPr>
          <w:rFonts w:ascii="Times New Roman" w:hAnsi="Times New Roman" w:cs="Times New Roman"/>
          <w:sz w:val="24"/>
          <w:szCs w:val="24"/>
          <w:lang w:val="en-US"/>
        </w:rPr>
      </w:pPr>
    </w:p>
    <w:p w14:paraId="477F7873" w14:textId="77777777" w:rsidR="00551233" w:rsidRPr="00E02AAD" w:rsidRDefault="00551233" w:rsidP="00551233">
      <w:pPr>
        <w:pStyle w:val="Akapitzlist"/>
        <w:ind w:left="1065"/>
        <w:jc w:val="both"/>
        <w:rPr>
          <w:rFonts w:ascii="Times New Roman" w:hAnsi="Times New Roman" w:cs="Times New Roman"/>
          <w:sz w:val="24"/>
          <w:szCs w:val="24"/>
          <w:lang w:val="en-US"/>
        </w:rPr>
      </w:pPr>
    </w:p>
    <w:p w14:paraId="003CA9A6" w14:textId="77777777" w:rsidR="00551233" w:rsidRPr="00E02AAD" w:rsidRDefault="00551233" w:rsidP="00551233">
      <w:pPr>
        <w:pStyle w:val="Akapitzlist"/>
        <w:ind w:left="1065"/>
        <w:jc w:val="both"/>
        <w:rPr>
          <w:rFonts w:ascii="Times New Roman" w:hAnsi="Times New Roman" w:cs="Times New Roman"/>
          <w:sz w:val="24"/>
          <w:szCs w:val="24"/>
          <w:lang w:val="en-US"/>
        </w:rPr>
      </w:pPr>
    </w:p>
    <w:p w14:paraId="3244FEED" w14:textId="77777777" w:rsidR="00551233" w:rsidRPr="00E02AAD" w:rsidRDefault="00551233" w:rsidP="00551233">
      <w:pPr>
        <w:pStyle w:val="Akapitzlist"/>
        <w:ind w:left="1065"/>
        <w:jc w:val="both"/>
        <w:rPr>
          <w:rFonts w:ascii="Times New Roman" w:hAnsi="Times New Roman" w:cs="Times New Roman"/>
          <w:sz w:val="24"/>
          <w:szCs w:val="24"/>
          <w:lang w:val="en-US"/>
        </w:rPr>
      </w:pPr>
    </w:p>
    <w:p w14:paraId="1BF497BA" w14:textId="77777777" w:rsidR="00551233" w:rsidRPr="00E02AAD" w:rsidRDefault="00551233" w:rsidP="00551233">
      <w:pPr>
        <w:pStyle w:val="Akapitzlist"/>
        <w:ind w:left="1065"/>
        <w:jc w:val="both"/>
        <w:rPr>
          <w:rFonts w:ascii="Times New Roman" w:hAnsi="Times New Roman" w:cs="Times New Roman"/>
          <w:sz w:val="24"/>
          <w:szCs w:val="24"/>
          <w:lang w:val="en-US"/>
        </w:rPr>
      </w:pPr>
    </w:p>
    <w:p w14:paraId="116D8354" w14:textId="77777777" w:rsidR="00551233" w:rsidRPr="00E02AAD" w:rsidRDefault="00551233" w:rsidP="00551233">
      <w:pPr>
        <w:pStyle w:val="Akapitzlist"/>
        <w:ind w:left="1065"/>
        <w:jc w:val="both"/>
        <w:rPr>
          <w:rFonts w:ascii="Times New Roman" w:hAnsi="Times New Roman" w:cs="Times New Roman"/>
          <w:sz w:val="24"/>
          <w:szCs w:val="24"/>
          <w:lang w:val="en-US"/>
        </w:rPr>
      </w:pPr>
    </w:p>
    <w:p w14:paraId="3153EF4E" w14:textId="77777777" w:rsidR="00551233" w:rsidRPr="00E02AAD" w:rsidRDefault="00551233" w:rsidP="00551233">
      <w:pPr>
        <w:pStyle w:val="Akapitzlist"/>
        <w:ind w:left="1065"/>
        <w:jc w:val="both"/>
        <w:rPr>
          <w:rFonts w:ascii="Times New Roman" w:hAnsi="Times New Roman" w:cs="Times New Roman"/>
          <w:sz w:val="24"/>
          <w:szCs w:val="24"/>
          <w:lang w:val="en-US"/>
        </w:rPr>
      </w:pPr>
    </w:p>
    <w:p w14:paraId="7C10493E" w14:textId="77777777" w:rsidR="00551233" w:rsidRPr="00E02AAD" w:rsidRDefault="00551233" w:rsidP="00551233">
      <w:pPr>
        <w:pStyle w:val="Akapitzlist"/>
        <w:ind w:left="1065"/>
        <w:jc w:val="both"/>
        <w:rPr>
          <w:rFonts w:ascii="Times New Roman" w:hAnsi="Times New Roman" w:cs="Times New Roman"/>
          <w:sz w:val="24"/>
          <w:szCs w:val="24"/>
          <w:lang w:val="en-US"/>
        </w:rPr>
      </w:pPr>
    </w:p>
    <w:p w14:paraId="17D6BB6C" w14:textId="77777777" w:rsidR="00551233" w:rsidRPr="00E02AAD" w:rsidRDefault="00551233" w:rsidP="00551233">
      <w:pPr>
        <w:pStyle w:val="Akapitzlist"/>
        <w:ind w:left="1065"/>
        <w:jc w:val="both"/>
        <w:rPr>
          <w:rFonts w:ascii="Times New Roman" w:hAnsi="Times New Roman" w:cs="Times New Roman"/>
          <w:sz w:val="24"/>
          <w:szCs w:val="24"/>
          <w:lang w:val="en-US"/>
        </w:rPr>
      </w:pPr>
    </w:p>
    <w:p w14:paraId="23E0E74B" w14:textId="77777777" w:rsidR="00551233" w:rsidRPr="00E02AAD" w:rsidRDefault="00551233" w:rsidP="00551233">
      <w:pPr>
        <w:jc w:val="both"/>
        <w:rPr>
          <w:rFonts w:ascii="Times New Roman" w:hAnsi="Times New Roman" w:cs="Times New Roman"/>
          <w:sz w:val="24"/>
          <w:szCs w:val="24"/>
          <w:lang w:val="en-US"/>
        </w:rPr>
      </w:pPr>
    </w:p>
    <w:p w14:paraId="0615DF8C" w14:textId="77777777" w:rsidR="00551233" w:rsidRPr="00E02AAD" w:rsidRDefault="00551233" w:rsidP="00551233">
      <w:pPr>
        <w:jc w:val="both"/>
        <w:rPr>
          <w:rFonts w:ascii="Times New Roman" w:hAnsi="Times New Roman" w:cs="Times New Roman"/>
          <w:sz w:val="24"/>
          <w:szCs w:val="24"/>
          <w:lang w:val="en-US"/>
        </w:rPr>
      </w:pPr>
    </w:p>
    <w:p w14:paraId="219FDC62" w14:textId="77777777" w:rsidR="001010E6" w:rsidRDefault="001010E6">
      <w:pPr>
        <w:rPr>
          <w:rFonts w:ascii="Times New Roman" w:hAnsi="Times New Roman" w:cs="Times New Roman"/>
          <w:sz w:val="24"/>
          <w:szCs w:val="24"/>
        </w:rPr>
      </w:pPr>
    </w:p>
    <w:p w14:paraId="05E1DAC9" w14:textId="77777777" w:rsidR="00DF2ED8" w:rsidRDefault="00DF2ED8">
      <w:pPr>
        <w:rPr>
          <w:rFonts w:ascii="Times New Roman" w:hAnsi="Times New Roman" w:cs="Times New Roman"/>
          <w:sz w:val="24"/>
          <w:szCs w:val="24"/>
        </w:rPr>
      </w:pPr>
    </w:p>
    <w:p w14:paraId="3A3F5924" w14:textId="77777777" w:rsidR="00DF2ED8" w:rsidRDefault="00DF2ED8" w:rsidP="00DF2ED8">
      <w:pPr>
        <w:spacing w:line="276" w:lineRule="auto"/>
        <w:jc w:val="right"/>
        <w:rPr>
          <w:rFonts w:ascii="Arial" w:hAnsi="Arial" w:cs="Arial"/>
          <w:sz w:val="16"/>
          <w:szCs w:val="16"/>
          <w:lang w:val="en-US"/>
        </w:rPr>
      </w:pPr>
    </w:p>
    <w:p w14:paraId="0BF82CB6" w14:textId="77777777" w:rsidR="00DF2ED8" w:rsidRDefault="00DF2ED8" w:rsidP="00DF2ED8">
      <w:pPr>
        <w:spacing w:line="276" w:lineRule="auto"/>
        <w:jc w:val="right"/>
        <w:rPr>
          <w:rFonts w:ascii="Arial" w:hAnsi="Arial" w:cs="Arial"/>
          <w:sz w:val="16"/>
          <w:szCs w:val="16"/>
          <w:lang w:val="en-US"/>
        </w:rPr>
      </w:pPr>
    </w:p>
    <w:p w14:paraId="3D1F0C02" w14:textId="2B4B89F4" w:rsidR="00DF2ED8" w:rsidRPr="00E42C06" w:rsidRDefault="00DF2ED8" w:rsidP="00DF2ED8">
      <w:pPr>
        <w:spacing w:line="276" w:lineRule="auto"/>
        <w:jc w:val="right"/>
        <w:rPr>
          <w:rFonts w:ascii="Arial" w:hAnsi="Arial" w:cs="Arial"/>
          <w:sz w:val="16"/>
          <w:szCs w:val="16"/>
          <w:lang w:val="en-US"/>
        </w:rPr>
      </w:pPr>
      <w:r w:rsidRPr="00E42C06">
        <w:rPr>
          <w:rFonts w:ascii="Arial" w:hAnsi="Arial" w:cs="Arial"/>
          <w:sz w:val="16"/>
          <w:szCs w:val="16"/>
          <w:lang w:val="en-US"/>
        </w:rPr>
        <w:t>Annex no. 1.2</w:t>
      </w:r>
    </w:p>
    <w:p w14:paraId="6B1C8808" w14:textId="5A57557E" w:rsidR="00DF2ED8" w:rsidRPr="00E42C06" w:rsidRDefault="00DF2ED8" w:rsidP="00DF2ED8">
      <w:pPr>
        <w:spacing w:line="276" w:lineRule="auto"/>
        <w:jc w:val="right"/>
        <w:rPr>
          <w:rFonts w:ascii="Arial" w:hAnsi="Arial" w:cs="Arial"/>
          <w:sz w:val="16"/>
          <w:szCs w:val="16"/>
          <w:lang w:val="en-US"/>
        </w:rPr>
      </w:pPr>
      <w:r w:rsidRPr="00E42C06">
        <w:rPr>
          <w:rFonts w:ascii="Arial" w:hAnsi="Arial" w:cs="Arial"/>
          <w:sz w:val="16"/>
          <w:szCs w:val="16"/>
          <w:lang w:val="en-US"/>
        </w:rPr>
        <w:t xml:space="preserve">to </w:t>
      </w:r>
      <w:r>
        <w:rPr>
          <w:rFonts w:ascii="Arial" w:hAnsi="Arial" w:cs="Arial"/>
          <w:sz w:val="16"/>
          <w:szCs w:val="16"/>
          <w:lang w:val="en-US"/>
        </w:rPr>
        <w:t>t</w:t>
      </w:r>
      <w:r w:rsidRPr="00E42C06">
        <w:rPr>
          <w:rFonts w:ascii="Arial" w:hAnsi="Arial" w:cs="Arial"/>
          <w:sz w:val="16"/>
          <w:szCs w:val="16"/>
          <w:lang w:val="en-US"/>
        </w:rPr>
        <w:t>he OTM-R POLICY - OPEN TRANSPARENT MERIT-BASED RECRUITMENT</w:t>
      </w:r>
    </w:p>
    <w:p w14:paraId="53028F6E" w14:textId="77777777" w:rsidR="00DF2ED8" w:rsidRDefault="00DF2ED8" w:rsidP="00DF2ED8">
      <w:pPr>
        <w:spacing w:line="276" w:lineRule="auto"/>
        <w:jc w:val="center"/>
        <w:rPr>
          <w:rFonts w:ascii="Arial" w:hAnsi="Arial" w:cs="Arial"/>
          <w:b/>
          <w:sz w:val="24"/>
          <w:szCs w:val="24"/>
          <w:lang w:val="en-US"/>
        </w:rPr>
      </w:pPr>
    </w:p>
    <w:p w14:paraId="7D968105" w14:textId="4B59E713" w:rsidR="00DF2ED8" w:rsidRDefault="00DF2ED8" w:rsidP="00DF2ED8">
      <w:pPr>
        <w:spacing w:line="276" w:lineRule="auto"/>
        <w:jc w:val="center"/>
        <w:rPr>
          <w:rFonts w:ascii="Arial" w:hAnsi="Arial" w:cs="Arial"/>
          <w:b/>
          <w:sz w:val="24"/>
          <w:szCs w:val="24"/>
          <w:lang w:val="en-US"/>
        </w:rPr>
      </w:pPr>
      <w:r w:rsidRPr="00E42C06">
        <w:rPr>
          <w:rFonts w:ascii="Arial" w:hAnsi="Arial" w:cs="Arial"/>
          <w:b/>
          <w:sz w:val="24"/>
          <w:szCs w:val="24"/>
          <w:lang w:val="en-US"/>
        </w:rPr>
        <w:t>Data Privacy Statement for job candidates</w:t>
      </w:r>
    </w:p>
    <w:p w14:paraId="1190ABF1" w14:textId="77777777" w:rsidR="00DF2ED8" w:rsidRDefault="00DF2ED8" w:rsidP="00DF2ED8">
      <w:pPr>
        <w:spacing w:line="276" w:lineRule="auto"/>
        <w:jc w:val="center"/>
        <w:rPr>
          <w:rFonts w:ascii="Arial" w:hAnsi="Arial" w:cs="Arial"/>
          <w:b/>
          <w:sz w:val="24"/>
          <w:szCs w:val="24"/>
          <w:lang w:val="en-US"/>
        </w:rPr>
      </w:pPr>
    </w:p>
    <w:p w14:paraId="19C0975A" w14:textId="77777777" w:rsidR="00DF2ED8" w:rsidRPr="00E42C06" w:rsidRDefault="00DF2ED8" w:rsidP="00DF2ED8">
      <w:pPr>
        <w:pStyle w:val="Akapitzlist"/>
        <w:numPr>
          <w:ilvl w:val="0"/>
          <w:numId w:val="9"/>
        </w:numPr>
        <w:spacing w:line="276" w:lineRule="auto"/>
        <w:jc w:val="both"/>
        <w:rPr>
          <w:rFonts w:ascii="Arial" w:hAnsi="Arial" w:cs="Arial"/>
          <w:szCs w:val="24"/>
          <w:lang w:val="en-US"/>
        </w:rPr>
      </w:pPr>
      <w:r w:rsidRPr="00E42C06">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0C7B228D" w14:textId="77777777" w:rsidR="00DF2ED8" w:rsidRPr="00E42C06" w:rsidRDefault="00DF2ED8" w:rsidP="00DF2ED8">
      <w:pPr>
        <w:pStyle w:val="Akapitzlist"/>
        <w:numPr>
          <w:ilvl w:val="0"/>
          <w:numId w:val="9"/>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7" w:history="1">
        <w:r w:rsidRPr="00E42C06">
          <w:rPr>
            <w:rStyle w:val="Hipercze"/>
            <w:rFonts w:ascii="Arial" w:eastAsiaTheme="majorEastAsia" w:hAnsi="Arial" w:cs="Arial"/>
            <w:szCs w:val="24"/>
            <w:lang w:val="en-US"/>
          </w:rPr>
          <w:t>iod@adm.p.lodz.pl</w:t>
        </w:r>
      </w:hyperlink>
      <w:r w:rsidRPr="00E42C06">
        <w:rPr>
          <w:rFonts w:ascii="Arial" w:hAnsi="Arial" w:cs="Arial"/>
          <w:szCs w:val="24"/>
          <w:lang w:val="en-US"/>
        </w:rPr>
        <w:t xml:space="preserve">  phone: +48 42 631 20 39.</w:t>
      </w:r>
    </w:p>
    <w:p w14:paraId="6AE9404E" w14:textId="77777777" w:rsidR="00DF2ED8" w:rsidRPr="00E42C06" w:rsidRDefault="00DF2ED8" w:rsidP="00DF2ED8">
      <w:pPr>
        <w:pStyle w:val="Akapitzlist"/>
        <w:numPr>
          <w:ilvl w:val="0"/>
          <w:numId w:val="9"/>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1154DC50" w14:textId="77777777" w:rsidR="00DF2ED8" w:rsidRPr="00E42C06" w:rsidRDefault="00DF2ED8" w:rsidP="00DF2ED8">
      <w:pPr>
        <w:pStyle w:val="Akapitzlist"/>
        <w:numPr>
          <w:ilvl w:val="0"/>
          <w:numId w:val="9"/>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7F9492CB" w14:textId="77777777" w:rsidR="00DF2ED8" w:rsidRPr="00E42C06" w:rsidRDefault="00DF2ED8" w:rsidP="00DF2ED8">
      <w:pPr>
        <w:pStyle w:val="Akapitzlist"/>
        <w:numPr>
          <w:ilvl w:val="0"/>
          <w:numId w:val="9"/>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01D07C9F" w14:textId="77777777" w:rsidR="00DF2ED8" w:rsidRPr="00E42C06" w:rsidRDefault="00DF2ED8" w:rsidP="00DF2ED8">
      <w:pPr>
        <w:pStyle w:val="Akapitzlist"/>
        <w:numPr>
          <w:ilvl w:val="0"/>
          <w:numId w:val="9"/>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36499171" w14:textId="77777777" w:rsidR="00DF2ED8" w:rsidRPr="00E42C06" w:rsidRDefault="00DF2ED8" w:rsidP="00DF2ED8">
      <w:pPr>
        <w:pStyle w:val="Akapitzlist"/>
        <w:numPr>
          <w:ilvl w:val="0"/>
          <w:numId w:val="9"/>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F5D5FF0" w14:textId="77777777" w:rsidR="00DF2ED8" w:rsidRPr="00E42C06" w:rsidRDefault="00DF2ED8" w:rsidP="00DF2ED8">
      <w:pPr>
        <w:pStyle w:val="Akapitzlist"/>
        <w:numPr>
          <w:ilvl w:val="0"/>
          <w:numId w:val="9"/>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7C365A64" w14:textId="77777777" w:rsidR="00DF2ED8" w:rsidRPr="00E42C06" w:rsidRDefault="00DF2ED8" w:rsidP="00DF2ED8">
      <w:pPr>
        <w:pStyle w:val="Akapitzlist"/>
        <w:numPr>
          <w:ilvl w:val="0"/>
          <w:numId w:val="8"/>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4C36B739" w14:textId="77777777" w:rsidR="00DF2ED8" w:rsidRPr="00E42C06" w:rsidRDefault="00DF2ED8" w:rsidP="00DF2ED8">
      <w:pPr>
        <w:pStyle w:val="Akapitzlist"/>
        <w:numPr>
          <w:ilvl w:val="0"/>
          <w:numId w:val="8"/>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6A1FDA26" w14:textId="77777777" w:rsidR="00DF2ED8" w:rsidRPr="00E42C06" w:rsidRDefault="00DF2ED8" w:rsidP="00DF2ED8">
      <w:pPr>
        <w:pStyle w:val="Akapitzlist"/>
        <w:numPr>
          <w:ilvl w:val="0"/>
          <w:numId w:val="8"/>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6300D8D7" w14:textId="77777777" w:rsidR="00DF2ED8" w:rsidRPr="00E42C06" w:rsidRDefault="00DF2ED8" w:rsidP="00DF2ED8">
      <w:pPr>
        <w:pStyle w:val="Akapitzlist"/>
        <w:numPr>
          <w:ilvl w:val="0"/>
          <w:numId w:val="8"/>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328BA5AB" w14:textId="77777777" w:rsidR="00DF2ED8" w:rsidRPr="00E42C06" w:rsidRDefault="00DF2ED8" w:rsidP="00DF2ED8">
      <w:pPr>
        <w:pStyle w:val="Akapitzlist"/>
        <w:numPr>
          <w:ilvl w:val="0"/>
          <w:numId w:val="8"/>
        </w:numPr>
        <w:spacing w:line="276" w:lineRule="auto"/>
        <w:jc w:val="both"/>
        <w:rPr>
          <w:rFonts w:ascii="Arial" w:hAnsi="Arial" w:cs="Arial"/>
          <w:szCs w:val="24"/>
          <w:lang w:val="en-US"/>
        </w:rPr>
      </w:pPr>
      <w:r w:rsidRPr="00E42C06">
        <w:rPr>
          <w:rFonts w:ascii="Arial" w:hAnsi="Arial" w:cs="Arial"/>
          <w:szCs w:val="24"/>
          <w:lang w:val="en-US"/>
        </w:rPr>
        <w:t>the right to lodge a complaint with the President of the Personal Data Protection Office (to the address of the Personal Data Protection Office: 2 Stawki St., 00 - 193 Warsaw)</w:t>
      </w:r>
    </w:p>
    <w:p w14:paraId="325F6ABD" w14:textId="77777777" w:rsidR="00DF2ED8" w:rsidRPr="00E42C06" w:rsidRDefault="00DF2ED8" w:rsidP="00DF2ED8">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67ADD956" w14:textId="77777777" w:rsidR="00DF2ED8" w:rsidRDefault="00DF2ED8" w:rsidP="00DF2ED8">
      <w:pPr>
        <w:spacing w:line="276" w:lineRule="auto"/>
        <w:jc w:val="center"/>
        <w:rPr>
          <w:rFonts w:ascii="Arial" w:hAnsi="Arial" w:cs="Arial"/>
          <w:b/>
          <w:sz w:val="24"/>
          <w:szCs w:val="24"/>
          <w:lang w:val="en-US"/>
        </w:rPr>
      </w:pPr>
    </w:p>
    <w:p w14:paraId="4876947E" w14:textId="77777777" w:rsidR="00DF2ED8" w:rsidRDefault="00DF2ED8" w:rsidP="00DF2ED8">
      <w:pPr>
        <w:spacing w:line="276" w:lineRule="auto"/>
        <w:jc w:val="center"/>
        <w:rPr>
          <w:rFonts w:ascii="Arial" w:hAnsi="Arial" w:cs="Arial"/>
          <w:b/>
          <w:sz w:val="24"/>
          <w:szCs w:val="24"/>
          <w:lang w:val="en-US"/>
        </w:rPr>
      </w:pPr>
    </w:p>
    <w:p w14:paraId="0A5ADE39" w14:textId="77777777" w:rsidR="00DF2ED8" w:rsidRPr="00DF2ED8" w:rsidRDefault="00DF2ED8" w:rsidP="00DF2ED8">
      <w:pPr>
        <w:spacing w:line="276" w:lineRule="auto"/>
        <w:jc w:val="center"/>
        <w:rPr>
          <w:rFonts w:ascii="Arial" w:hAnsi="Arial" w:cs="Arial"/>
          <w:bCs/>
          <w:lang w:val="en-US"/>
        </w:rPr>
      </w:pPr>
    </w:p>
    <w:p w14:paraId="547B0D5C" w14:textId="6C3D76D3" w:rsidR="00DF2ED8" w:rsidRPr="00DF2ED8" w:rsidRDefault="00DF2ED8" w:rsidP="00DF2ED8">
      <w:pPr>
        <w:spacing w:line="276" w:lineRule="auto"/>
        <w:jc w:val="right"/>
        <w:rPr>
          <w:rFonts w:ascii="Arial" w:hAnsi="Arial" w:cs="Arial"/>
          <w:bCs/>
          <w:lang w:val="en-US"/>
        </w:rPr>
      </w:pPr>
      <w:r w:rsidRPr="00DF2ED8">
        <w:rPr>
          <w:rFonts w:ascii="Arial" w:hAnsi="Arial" w:cs="Arial"/>
          <w:bCs/>
          <w:lang w:val="en-US"/>
        </w:rPr>
        <w:t>………………………………..</w:t>
      </w:r>
    </w:p>
    <w:p w14:paraId="7EE65E82" w14:textId="36A460C6" w:rsidR="00DF2ED8" w:rsidRDefault="00DF2ED8" w:rsidP="00DF2ED8">
      <w:pPr>
        <w:spacing w:line="276" w:lineRule="auto"/>
        <w:jc w:val="right"/>
        <w:rPr>
          <w:rFonts w:ascii="Arial" w:hAnsi="Arial" w:cs="Arial"/>
          <w:bCs/>
          <w:lang w:val="en-US"/>
        </w:rPr>
      </w:pPr>
      <w:r w:rsidRPr="00DF2ED8">
        <w:rPr>
          <w:rFonts w:ascii="Arial" w:hAnsi="Arial" w:cs="Arial"/>
          <w:bCs/>
          <w:lang w:val="en-US"/>
        </w:rPr>
        <w:t>(date and signature of the candidate)</w:t>
      </w:r>
    </w:p>
    <w:p w14:paraId="796C795F" w14:textId="77777777" w:rsidR="00DF2ED8" w:rsidRDefault="00DF2ED8" w:rsidP="00DF2ED8">
      <w:pPr>
        <w:spacing w:line="276" w:lineRule="auto"/>
        <w:jc w:val="right"/>
        <w:rPr>
          <w:rFonts w:ascii="Arial" w:hAnsi="Arial" w:cs="Arial"/>
          <w:bCs/>
          <w:lang w:val="en-US"/>
        </w:rPr>
      </w:pPr>
    </w:p>
    <w:p w14:paraId="326C401B" w14:textId="77777777" w:rsidR="00DF2ED8" w:rsidRDefault="00DF2ED8" w:rsidP="00DF2ED8">
      <w:pPr>
        <w:spacing w:line="276" w:lineRule="auto"/>
        <w:jc w:val="right"/>
        <w:rPr>
          <w:rFonts w:ascii="Arial" w:hAnsi="Arial" w:cs="Arial"/>
          <w:bCs/>
          <w:lang w:val="en-US"/>
        </w:rPr>
      </w:pPr>
    </w:p>
    <w:p w14:paraId="34208781" w14:textId="77777777" w:rsidR="00DF2ED8" w:rsidRDefault="00DF2ED8" w:rsidP="00DF2ED8">
      <w:pPr>
        <w:spacing w:line="276" w:lineRule="auto"/>
        <w:jc w:val="right"/>
        <w:rPr>
          <w:rFonts w:ascii="Arial" w:hAnsi="Arial" w:cs="Arial"/>
          <w:bCs/>
          <w:lang w:val="en-US"/>
        </w:rPr>
      </w:pPr>
    </w:p>
    <w:p w14:paraId="6571909D" w14:textId="77777777" w:rsidR="00DF2ED8" w:rsidRDefault="00DF2ED8" w:rsidP="00DF2ED8">
      <w:pPr>
        <w:spacing w:line="276" w:lineRule="auto"/>
        <w:jc w:val="right"/>
        <w:rPr>
          <w:rFonts w:ascii="Arial" w:hAnsi="Arial" w:cs="Arial"/>
          <w:bCs/>
          <w:lang w:val="en-US"/>
        </w:rPr>
      </w:pPr>
    </w:p>
    <w:p w14:paraId="4F5DE229" w14:textId="77777777" w:rsidR="00DF2ED8" w:rsidRDefault="00DF2ED8" w:rsidP="00DF2ED8">
      <w:pPr>
        <w:spacing w:line="276" w:lineRule="auto"/>
        <w:jc w:val="right"/>
        <w:rPr>
          <w:rFonts w:ascii="Arial" w:hAnsi="Arial" w:cs="Arial"/>
          <w:bCs/>
          <w:lang w:val="en-US"/>
        </w:rPr>
      </w:pPr>
    </w:p>
    <w:p w14:paraId="03871CA0" w14:textId="77777777" w:rsidR="00DF2ED8" w:rsidRDefault="00DF2ED8" w:rsidP="00DF2ED8">
      <w:pPr>
        <w:spacing w:line="276" w:lineRule="auto"/>
        <w:jc w:val="right"/>
        <w:rPr>
          <w:rFonts w:ascii="Arial" w:hAnsi="Arial" w:cs="Arial"/>
          <w:bCs/>
          <w:lang w:val="en-US"/>
        </w:rPr>
      </w:pPr>
    </w:p>
    <w:p w14:paraId="5183FF03" w14:textId="77777777" w:rsidR="00DF2ED8" w:rsidRDefault="00DF2ED8" w:rsidP="00DF2ED8">
      <w:pPr>
        <w:spacing w:line="276" w:lineRule="auto"/>
        <w:jc w:val="right"/>
        <w:rPr>
          <w:rFonts w:ascii="Arial" w:hAnsi="Arial" w:cs="Arial"/>
          <w:bCs/>
          <w:lang w:val="en-US"/>
        </w:rPr>
      </w:pPr>
    </w:p>
    <w:p w14:paraId="20E224B7" w14:textId="77777777" w:rsidR="00DF2ED8" w:rsidRDefault="00DF2ED8" w:rsidP="00DF2ED8">
      <w:pPr>
        <w:spacing w:line="276" w:lineRule="auto"/>
        <w:jc w:val="right"/>
        <w:rPr>
          <w:rFonts w:ascii="Arial" w:hAnsi="Arial" w:cs="Arial"/>
          <w:bCs/>
          <w:lang w:val="en-US"/>
        </w:rPr>
      </w:pPr>
    </w:p>
    <w:p w14:paraId="13D69DC2" w14:textId="77777777" w:rsidR="00DF2ED8" w:rsidRDefault="00DF2ED8" w:rsidP="00DF2ED8">
      <w:pPr>
        <w:spacing w:line="276" w:lineRule="auto"/>
        <w:jc w:val="right"/>
        <w:rPr>
          <w:rFonts w:ascii="Arial" w:hAnsi="Arial" w:cs="Arial"/>
          <w:bCs/>
          <w:lang w:val="en-US"/>
        </w:rPr>
      </w:pPr>
    </w:p>
    <w:p w14:paraId="580895A7" w14:textId="77777777" w:rsidR="00DF2ED8" w:rsidRDefault="00DF2ED8" w:rsidP="00DF2ED8">
      <w:pPr>
        <w:spacing w:line="276" w:lineRule="auto"/>
        <w:jc w:val="right"/>
        <w:rPr>
          <w:rFonts w:ascii="Arial" w:hAnsi="Arial" w:cs="Arial"/>
          <w:bCs/>
          <w:lang w:val="en-US"/>
        </w:rPr>
      </w:pPr>
    </w:p>
    <w:p w14:paraId="3805DCB5" w14:textId="77777777" w:rsidR="00DF2ED8" w:rsidRDefault="00DF2ED8" w:rsidP="00DF2ED8">
      <w:pPr>
        <w:spacing w:line="276" w:lineRule="auto"/>
        <w:jc w:val="right"/>
        <w:rPr>
          <w:rFonts w:ascii="Arial" w:hAnsi="Arial" w:cs="Arial"/>
          <w:bCs/>
          <w:lang w:val="en-US"/>
        </w:rPr>
      </w:pPr>
    </w:p>
    <w:p w14:paraId="5BD2C7D2" w14:textId="77777777" w:rsidR="00DF2ED8" w:rsidRDefault="00DF2ED8" w:rsidP="00DF2ED8">
      <w:pPr>
        <w:spacing w:line="276" w:lineRule="auto"/>
        <w:jc w:val="right"/>
        <w:rPr>
          <w:rFonts w:ascii="Arial" w:hAnsi="Arial" w:cs="Arial"/>
          <w:bCs/>
          <w:lang w:val="en-US"/>
        </w:rPr>
      </w:pPr>
    </w:p>
    <w:p w14:paraId="3E4D7AD0" w14:textId="77777777" w:rsidR="00DF2ED8" w:rsidRDefault="00DF2ED8" w:rsidP="00DF2ED8">
      <w:pPr>
        <w:spacing w:line="276" w:lineRule="auto"/>
        <w:jc w:val="right"/>
        <w:rPr>
          <w:rFonts w:ascii="Arial" w:hAnsi="Arial" w:cs="Arial"/>
          <w:bCs/>
          <w:lang w:val="en-US"/>
        </w:rPr>
      </w:pPr>
    </w:p>
    <w:p w14:paraId="42F2578B" w14:textId="77777777" w:rsidR="00DF2ED8" w:rsidRDefault="00DF2ED8" w:rsidP="00DF2ED8">
      <w:pPr>
        <w:spacing w:line="276" w:lineRule="auto"/>
        <w:jc w:val="right"/>
        <w:rPr>
          <w:rFonts w:ascii="Arial" w:hAnsi="Arial" w:cs="Arial"/>
          <w:sz w:val="16"/>
          <w:szCs w:val="16"/>
          <w:lang w:val="en-US"/>
        </w:rPr>
      </w:pPr>
    </w:p>
    <w:p w14:paraId="58666887" w14:textId="77777777" w:rsidR="00DF2ED8" w:rsidRDefault="00DF2ED8" w:rsidP="00DF2ED8">
      <w:pPr>
        <w:spacing w:line="276" w:lineRule="auto"/>
        <w:jc w:val="right"/>
        <w:rPr>
          <w:rFonts w:ascii="Arial" w:hAnsi="Arial" w:cs="Arial"/>
          <w:sz w:val="16"/>
          <w:szCs w:val="16"/>
          <w:lang w:val="en-US"/>
        </w:rPr>
      </w:pPr>
    </w:p>
    <w:p w14:paraId="7B15735D" w14:textId="77777777" w:rsidR="00DF2ED8" w:rsidRDefault="00DF2ED8" w:rsidP="00DF2ED8">
      <w:pPr>
        <w:spacing w:line="276" w:lineRule="auto"/>
        <w:jc w:val="right"/>
        <w:rPr>
          <w:rFonts w:ascii="Arial" w:hAnsi="Arial" w:cs="Arial"/>
          <w:sz w:val="16"/>
          <w:szCs w:val="16"/>
          <w:lang w:val="en-US"/>
        </w:rPr>
      </w:pPr>
    </w:p>
    <w:p w14:paraId="05BAEF40" w14:textId="6BC4E1C0" w:rsidR="00DF2ED8" w:rsidRPr="00E42C06" w:rsidRDefault="00DF2ED8" w:rsidP="00DF2ED8">
      <w:pPr>
        <w:spacing w:line="276" w:lineRule="auto"/>
        <w:jc w:val="right"/>
        <w:rPr>
          <w:rFonts w:ascii="Arial" w:hAnsi="Arial" w:cs="Arial"/>
          <w:sz w:val="16"/>
          <w:szCs w:val="16"/>
          <w:lang w:val="en-US"/>
        </w:rPr>
      </w:pPr>
      <w:r w:rsidRPr="00E42C06">
        <w:rPr>
          <w:rFonts w:ascii="Arial" w:hAnsi="Arial" w:cs="Arial"/>
          <w:sz w:val="16"/>
          <w:szCs w:val="16"/>
          <w:lang w:val="en-US"/>
        </w:rPr>
        <w:t>Annex no. 1.3</w:t>
      </w:r>
    </w:p>
    <w:p w14:paraId="6F791242" w14:textId="00AE6E78" w:rsidR="00DF2ED8" w:rsidRPr="00E42C06" w:rsidRDefault="00DF2ED8" w:rsidP="00DF2ED8">
      <w:pPr>
        <w:spacing w:line="276" w:lineRule="auto"/>
        <w:jc w:val="right"/>
        <w:rPr>
          <w:rFonts w:ascii="Arial" w:hAnsi="Arial" w:cs="Arial"/>
          <w:sz w:val="16"/>
          <w:szCs w:val="16"/>
          <w:lang w:val="en-US"/>
        </w:rPr>
      </w:pPr>
      <w:r w:rsidRPr="00E42C06">
        <w:rPr>
          <w:rFonts w:ascii="Arial" w:hAnsi="Arial" w:cs="Arial"/>
          <w:sz w:val="16"/>
          <w:szCs w:val="16"/>
          <w:lang w:val="en-US"/>
        </w:rPr>
        <w:t xml:space="preserve">to </w:t>
      </w:r>
      <w:r>
        <w:rPr>
          <w:rFonts w:ascii="Arial" w:hAnsi="Arial" w:cs="Arial"/>
          <w:sz w:val="16"/>
          <w:szCs w:val="16"/>
          <w:lang w:val="en-US"/>
        </w:rPr>
        <w:t>t</w:t>
      </w:r>
      <w:r w:rsidRPr="00E42C06">
        <w:rPr>
          <w:rFonts w:ascii="Arial" w:hAnsi="Arial" w:cs="Arial"/>
          <w:sz w:val="16"/>
          <w:szCs w:val="16"/>
          <w:lang w:val="en-US"/>
        </w:rPr>
        <w:t>he OTM-R POLICY – OPEN TRANSPARENT MERIT-BASED RECRUITMENT</w:t>
      </w:r>
    </w:p>
    <w:p w14:paraId="12BE6E08" w14:textId="77777777" w:rsidR="00DF2ED8" w:rsidRPr="00E42C06" w:rsidRDefault="00DF2ED8" w:rsidP="00DF2ED8">
      <w:pPr>
        <w:spacing w:line="276" w:lineRule="auto"/>
        <w:jc w:val="right"/>
        <w:rPr>
          <w:rFonts w:ascii="Arial" w:hAnsi="Arial" w:cs="Arial"/>
          <w:sz w:val="16"/>
          <w:szCs w:val="16"/>
          <w:lang w:val="en-US"/>
        </w:rPr>
      </w:pPr>
    </w:p>
    <w:p w14:paraId="2E8FECB8" w14:textId="77777777" w:rsidR="00DF2ED8" w:rsidRPr="00E42C06" w:rsidRDefault="00DF2ED8" w:rsidP="00DF2ED8">
      <w:pPr>
        <w:spacing w:line="276" w:lineRule="auto"/>
        <w:jc w:val="right"/>
        <w:rPr>
          <w:rFonts w:ascii="Arial" w:hAnsi="Arial" w:cs="Arial"/>
          <w:sz w:val="16"/>
          <w:szCs w:val="16"/>
          <w:lang w:val="en-US"/>
        </w:rPr>
      </w:pPr>
    </w:p>
    <w:p w14:paraId="62791114" w14:textId="77777777" w:rsidR="00DF2ED8" w:rsidRPr="00E42C06" w:rsidRDefault="00DF2ED8" w:rsidP="00DF2ED8">
      <w:pPr>
        <w:spacing w:line="276" w:lineRule="auto"/>
        <w:jc w:val="right"/>
        <w:rPr>
          <w:rFonts w:ascii="Arial" w:hAnsi="Arial" w:cs="Arial"/>
          <w:sz w:val="16"/>
          <w:szCs w:val="16"/>
          <w:lang w:val="en-US"/>
        </w:rPr>
      </w:pPr>
    </w:p>
    <w:p w14:paraId="59911BFC" w14:textId="77777777" w:rsidR="00DF2ED8" w:rsidRPr="00307862" w:rsidRDefault="00DF2ED8" w:rsidP="00DF2ED8">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2EEB65B8" w14:textId="77777777" w:rsidR="00DF2ED8" w:rsidRPr="00307862" w:rsidRDefault="00DF2ED8" w:rsidP="00DF2ED8">
      <w:pPr>
        <w:spacing w:before="120"/>
        <w:jc w:val="center"/>
        <w:rPr>
          <w:rFonts w:ascii="Arial" w:hAnsi="Arial" w:cs="Arial"/>
          <w:b/>
          <w:sz w:val="24"/>
          <w:szCs w:val="24"/>
          <w:lang w:val="en-GB"/>
        </w:rPr>
      </w:pPr>
    </w:p>
    <w:p w14:paraId="17AA0F26" w14:textId="77777777" w:rsidR="00DF2ED8" w:rsidRPr="00307862" w:rsidRDefault="00DF2ED8" w:rsidP="00DF2ED8">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7213ED55" w14:textId="77777777" w:rsidR="00DF2ED8" w:rsidRPr="00307862" w:rsidRDefault="00DF2ED8" w:rsidP="00DF2ED8">
      <w:pPr>
        <w:spacing w:before="120"/>
        <w:jc w:val="both"/>
        <w:rPr>
          <w:rFonts w:ascii="Arial" w:hAnsi="Arial" w:cs="Arial"/>
          <w:szCs w:val="24"/>
          <w:lang w:val="en-GB"/>
        </w:rPr>
      </w:pPr>
    </w:p>
    <w:p w14:paraId="0184CF7E" w14:textId="77777777" w:rsidR="00DF2ED8" w:rsidRPr="00307862" w:rsidRDefault="00DF2ED8" w:rsidP="00DF2ED8">
      <w:pPr>
        <w:spacing w:before="120"/>
        <w:jc w:val="both"/>
        <w:rPr>
          <w:rFonts w:ascii="Arial" w:hAnsi="Arial" w:cs="Arial"/>
          <w:szCs w:val="24"/>
          <w:lang w:val="en-GB"/>
        </w:rPr>
      </w:pPr>
    </w:p>
    <w:p w14:paraId="5F18C0C1" w14:textId="77777777" w:rsidR="00DF2ED8" w:rsidRPr="00307862" w:rsidRDefault="00DF2ED8" w:rsidP="00DF2ED8">
      <w:pPr>
        <w:spacing w:before="120"/>
        <w:jc w:val="right"/>
        <w:rPr>
          <w:rFonts w:ascii="Arial" w:hAnsi="Arial" w:cs="Arial"/>
          <w:szCs w:val="24"/>
          <w:lang w:val="en-GB"/>
        </w:rPr>
      </w:pPr>
      <w:r w:rsidRPr="00307862">
        <w:rPr>
          <w:rFonts w:ascii="Arial" w:hAnsi="Arial" w:cs="Arial"/>
          <w:szCs w:val="24"/>
          <w:lang w:val="en-GB"/>
        </w:rPr>
        <w:t>.....................................................................</w:t>
      </w:r>
    </w:p>
    <w:p w14:paraId="53A79DDB" w14:textId="77777777" w:rsidR="00DF2ED8" w:rsidRPr="00307862" w:rsidRDefault="00DF2ED8" w:rsidP="00DF2ED8">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605FB585" w14:textId="77777777" w:rsidR="00DF2ED8" w:rsidRPr="00307862" w:rsidRDefault="00DF2ED8" w:rsidP="00DF2ED8">
      <w:pPr>
        <w:spacing w:before="120"/>
        <w:jc w:val="both"/>
        <w:rPr>
          <w:rFonts w:ascii="Arial" w:hAnsi="Arial" w:cs="Arial"/>
          <w:szCs w:val="24"/>
          <w:lang w:val="en-GB"/>
        </w:rPr>
      </w:pPr>
    </w:p>
    <w:p w14:paraId="52C39CC9" w14:textId="77777777" w:rsidR="00DF2ED8" w:rsidRPr="00307862" w:rsidRDefault="00DF2ED8" w:rsidP="00DF2ED8">
      <w:pPr>
        <w:spacing w:before="120"/>
        <w:jc w:val="both"/>
        <w:rPr>
          <w:rFonts w:ascii="Arial" w:hAnsi="Arial" w:cs="Arial"/>
          <w:szCs w:val="24"/>
          <w:lang w:val="en-GB"/>
        </w:rPr>
      </w:pPr>
    </w:p>
    <w:p w14:paraId="3562B352" w14:textId="77777777" w:rsidR="00DF2ED8" w:rsidRPr="00703C79" w:rsidRDefault="00DF2ED8" w:rsidP="00DF2ED8">
      <w:pPr>
        <w:spacing w:before="120"/>
        <w:jc w:val="both"/>
        <w:rPr>
          <w:rFonts w:ascii="Arial" w:hAnsi="Arial" w:cs="Arial"/>
          <w:szCs w:val="24"/>
          <w:lang w:val="en-US"/>
        </w:rPr>
      </w:pPr>
    </w:p>
    <w:p w14:paraId="268624A3" w14:textId="77777777" w:rsidR="00DF2ED8" w:rsidRPr="00703C79" w:rsidRDefault="00DF2ED8" w:rsidP="00DF2ED8">
      <w:pPr>
        <w:spacing w:before="120"/>
        <w:jc w:val="both"/>
        <w:rPr>
          <w:rFonts w:ascii="Arial" w:hAnsi="Arial" w:cs="Arial"/>
          <w:szCs w:val="24"/>
          <w:lang w:val="en-US"/>
        </w:rPr>
      </w:pPr>
    </w:p>
    <w:p w14:paraId="03383E83" w14:textId="77777777" w:rsidR="00DF2ED8" w:rsidRPr="00C51956" w:rsidRDefault="00DF2ED8" w:rsidP="00DF2ED8">
      <w:pPr>
        <w:rPr>
          <w:rFonts w:ascii="Arial" w:hAnsi="Arial" w:cs="Arial"/>
        </w:rPr>
      </w:pPr>
      <w:r w:rsidRPr="00C51956">
        <w:rPr>
          <w:rFonts w:ascii="Arial" w:hAnsi="Arial" w:cs="Arial"/>
        </w:rPr>
        <w:t xml:space="preserve">* </w:t>
      </w:r>
      <w:r>
        <w:rPr>
          <w:rFonts w:ascii="Arial" w:hAnsi="Arial" w:cs="Arial"/>
        </w:rPr>
        <w:t>delete as appropriate</w:t>
      </w:r>
    </w:p>
    <w:p w14:paraId="5E47DB75" w14:textId="77777777" w:rsidR="00DF2ED8" w:rsidRPr="00DF2ED8" w:rsidRDefault="00DF2ED8" w:rsidP="00DF2ED8">
      <w:pPr>
        <w:spacing w:line="276" w:lineRule="auto"/>
        <w:jc w:val="right"/>
        <w:rPr>
          <w:rFonts w:ascii="Arial" w:hAnsi="Arial" w:cs="Arial"/>
          <w:bCs/>
          <w:lang w:val="en-US"/>
        </w:rPr>
      </w:pPr>
    </w:p>
    <w:p w14:paraId="54856BD0" w14:textId="77777777" w:rsidR="00DF2ED8" w:rsidRPr="00DF2ED8" w:rsidRDefault="00DF2ED8">
      <w:pPr>
        <w:rPr>
          <w:rFonts w:ascii="Times New Roman" w:hAnsi="Times New Roman" w:cs="Times New Roman"/>
          <w:bCs/>
          <w:lang w:val="en-US"/>
        </w:rPr>
      </w:pPr>
    </w:p>
    <w:sectPr w:rsidR="00DF2ED8" w:rsidRPr="00DF2ED8" w:rsidSect="00551233">
      <w:headerReference w:type="default" r:id="rId8"/>
      <w:footerReference w:type="default" r:id="rId9"/>
      <w:headerReference w:type="first" r:id="rId10"/>
      <w:footerReference w:type="first" r:id="rId11"/>
      <w:pgSz w:w="11906" w:h="16838" w:code="9"/>
      <w:pgMar w:top="567" w:right="1134" w:bottom="360" w:left="357" w:header="35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E317" w14:textId="77777777" w:rsidR="001341E6" w:rsidRDefault="001341E6">
      <w:r>
        <w:separator/>
      </w:r>
    </w:p>
  </w:endnote>
  <w:endnote w:type="continuationSeparator" w:id="0">
    <w:p w14:paraId="25DCC56A" w14:textId="77777777" w:rsidR="001341E6" w:rsidRDefault="0013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5459" w14:textId="77777777" w:rsidR="007B4328" w:rsidRPr="0014177C" w:rsidRDefault="00000000"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752" behindDoc="1" locked="0" layoutInCell="1" allowOverlap="1" wp14:anchorId="4A8406D9" wp14:editId="46079690">
          <wp:simplePos x="0" y="0"/>
          <wp:positionH relativeFrom="column">
            <wp:posOffset>5612130</wp:posOffset>
          </wp:positionH>
          <wp:positionV relativeFrom="paragraph">
            <wp:posOffset>3175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55F8D30A" w14:textId="77777777" w:rsidR="007B4328" w:rsidRPr="006719EE" w:rsidRDefault="00000000"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45C51873" w14:textId="77777777" w:rsidR="007B4328" w:rsidRDefault="00000000"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547CA3F" w14:textId="77777777" w:rsidR="007B4328" w:rsidRPr="00DC2663" w:rsidRDefault="007B4328">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D9E9" w14:textId="77777777" w:rsidR="007B4328" w:rsidRPr="0014177C" w:rsidRDefault="00000000" w:rsidP="00B87F5A">
    <w:pPr>
      <w:ind w:left="708" w:firstLine="708"/>
      <w:rPr>
        <w:rFonts w:ascii="Arial" w:hAnsi="Arial" w:cs="Arial"/>
        <w:color w:val="800000"/>
        <w:sz w:val="16"/>
        <w:szCs w:val="16"/>
      </w:rPr>
    </w:pP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310D936B" w14:textId="77777777" w:rsidR="007B4328" w:rsidRPr="006719EE" w:rsidRDefault="00000000"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0DD3D32" w14:textId="77777777" w:rsidR="007B4328" w:rsidRDefault="00000000"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2819262" w14:textId="77777777" w:rsidR="007B4328" w:rsidRPr="0051426C" w:rsidRDefault="007B4328" w:rsidP="00F96741">
    <w:pPr>
      <w:ind w:left="1416"/>
      <w:rPr>
        <w:rFonts w:ascii="Arial" w:hAnsi="Arial" w:cs="Arial"/>
        <w:color w:val="800000"/>
        <w:sz w:val="16"/>
        <w:szCs w:val="16"/>
        <w:lang w:val="en-US"/>
      </w:rPr>
    </w:pPr>
  </w:p>
  <w:p w14:paraId="6FD9B71B" w14:textId="77777777" w:rsidR="007B4328" w:rsidRPr="00F96741" w:rsidRDefault="007B4328">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611C6" w14:textId="77777777" w:rsidR="001341E6" w:rsidRDefault="001341E6">
      <w:r>
        <w:separator/>
      </w:r>
    </w:p>
  </w:footnote>
  <w:footnote w:type="continuationSeparator" w:id="0">
    <w:p w14:paraId="005515FE" w14:textId="77777777" w:rsidR="001341E6" w:rsidRDefault="0013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C263" w14:textId="77777777" w:rsidR="007B4328" w:rsidRPr="0059342B" w:rsidRDefault="00000000" w:rsidP="003566BF">
    <w:r w:rsidRPr="00327A02">
      <w:rPr>
        <w:noProof/>
      </w:rPr>
      <w:drawing>
        <wp:anchor distT="0" distB="0" distL="114300" distR="114300" simplePos="0" relativeHeight="251659776" behindDoc="0" locked="0" layoutInCell="1" allowOverlap="1" wp14:anchorId="62BEF8F1" wp14:editId="34F30B2B">
          <wp:simplePos x="0" y="0"/>
          <wp:positionH relativeFrom="column">
            <wp:posOffset>20955</wp:posOffset>
          </wp:positionH>
          <wp:positionV relativeFrom="page">
            <wp:posOffset>257175</wp:posOffset>
          </wp:positionV>
          <wp:extent cx="2743200" cy="1190625"/>
          <wp:effectExtent l="0" t="0" r="0" b="952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6704" behindDoc="1" locked="1" layoutInCell="1" allowOverlap="1" wp14:anchorId="50052511" wp14:editId="5B8CF4CE">
          <wp:simplePos x="0" y="0"/>
          <wp:positionH relativeFrom="margin">
            <wp:align>left</wp:align>
          </wp:positionH>
          <wp:positionV relativeFrom="margin">
            <wp:posOffset>-1075055</wp:posOffset>
          </wp:positionV>
          <wp:extent cx="828675" cy="11029950"/>
          <wp:effectExtent l="0" t="0" r="9525"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11029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E316" w14:textId="77777777" w:rsidR="007B4328" w:rsidRDefault="00000000">
    <w:pPr>
      <w:pStyle w:val="Nagwek"/>
    </w:pPr>
    <w:r w:rsidRPr="00327A02">
      <w:rPr>
        <w:noProof/>
      </w:rPr>
      <w:drawing>
        <wp:inline distT="0" distB="0" distL="0" distR="0" wp14:anchorId="4C8667D4" wp14:editId="5B49FFE3">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113F957E" w14:textId="77777777" w:rsidR="007B4328" w:rsidRDefault="00000000">
    <w:pPr>
      <w:pStyle w:val="Nagwek"/>
    </w:pPr>
    <w:r>
      <w:rPr>
        <w:noProof/>
      </w:rPr>
      <w:drawing>
        <wp:anchor distT="0" distB="0" distL="114300" distR="114300" simplePos="0" relativeHeight="251657728" behindDoc="1" locked="1" layoutInCell="1" allowOverlap="1" wp14:anchorId="40EA996E" wp14:editId="030CF55E">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490"/>
    <w:multiLevelType w:val="hybridMultilevel"/>
    <w:tmpl w:val="32AE87EC"/>
    <w:lvl w:ilvl="0" w:tplc="4DD8AB1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8F5E8"/>
    <w:multiLevelType w:val="hybridMultilevel"/>
    <w:tmpl w:val="51EC2CD6"/>
    <w:lvl w:ilvl="0" w:tplc="9848ADD6">
      <w:start w:val="1"/>
      <w:numFmt w:val="bullet"/>
      <w:lvlText w:val=""/>
      <w:lvlJc w:val="left"/>
      <w:pPr>
        <w:ind w:left="720" w:hanging="360"/>
      </w:pPr>
      <w:rPr>
        <w:rFonts w:ascii="Symbol" w:hAnsi="Symbol" w:hint="default"/>
      </w:rPr>
    </w:lvl>
    <w:lvl w:ilvl="1" w:tplc="79DEA9B8">
      <w:start w:val="1"/>
      <w:numFmt w:val="bullet"/>
      <w:lvlText w:val="o"/>
      <w:lvlJc w:val="left"/>
      <w:pPr>
        <w:ind w:left="1440" w:hanging="360"/>
      </w:pPr>
      <w:rPr>
        <w:rFonts w:ascii="Courier New" w:hAnsi="Courier New" w:hint="default"/>
      </w:rPr>
    </w:lvl>
    <w:lvl w:ilvl="2" w:tplc="81BA3CEC">
      <w:start w:val="1"/>
      <w:numFmt w:val="bullet"/>
      <w:lvlText w:val=""/>
      <w:lvlJc w:val="left"/>
      <w:pPr>
        <w:ind w:left="2160" w:hanging="360"/>
      </w:pPr>
      <w:rPr>
        <w:rFonts w:ascii="Wingdings" w:hAnsi="Wingdings" w:hint="default"/>
      </w:rPr>
    </w:lvl>
    <w:lvl w:ilvl="3" w:tplc="8F4E0470">
      <w:start w:val="1"/>
      <w:numFmt w:val="bullet"/>
      <w:lvlText w:val=""/>
      <w:lvlJc w:val="left"/>
      <w:pPr>
        <w:ind w:left="2880" w:hanging="360"/>
      </w:pPr>
      <w:rPr>
        <w:rFonts w:ascii="Symbol" w:hAnsi="Symbol" w:hint="default"/>
      </w:rPr>
    </w:lvl>
    <w:lvl w:ilvl="4" w:tplc="98FCA4BE">
      <w:start w:val="1"/>
      <w:numFmt w:val="bullet"/>
      <w:lvlText w:val="o"/>
      <w:lvlJc w:val="left"/>
      <w:pPr>
        <w:ind w:left="3600" w:hanging="360"/>
      </w:pPr>
      <w:rPr>
        <w:rFonts w:ascii="Courier New" w:hAnsi="Courier New" w:hint="default"/>
      </w:rPr>
    </w:lvl>
    <w:lvl w:ilvl="5" w:tplc="AD30A678">
      <w:start w:val="1"/>
      <w:numFmt w:val="bullet"/>
      <w:lvlText w:val=""/>
      <w:lvlJc w:val="left"/>
      <w:pPr>
        <w:ind w:left="4320" w:hanging="360"/>
      </w:pPr>
      <w:rPr>
        <w:rFonts w:ascii="Wingdings" w:hAnsi="Wingdings" w:hint="default"/>
      </w:rPr>
    </w:lvl>
    <w:lvl w:ilvl="6" w:tplc="E5E89EA8">
      <w:start w:val="1"/>
      <w:numFmt w:val="bullet"/>
      <w:lvlText w:val=""/>
      <w:lvlJc w:val="left"/>
      <w:pPr>
        <w:ind w:left="5040" w:hanging="360"/>
      </w:pPr>
      <w:rPr>
        <w:rFonts w:ascii="Symbol" w:hAnsi="Symbol" w:hint="default"/>
      </w:rPr>
    </w:lvl>
    <w:lvl w:ilvl="7" w:tplc="FEACA9FA">
      <w:start w:val="1"/>
      <w:numFmt w:val="bullet"/>
      <w:lvlText w:val="o"/>
      <w:lvlJc w:val="left"/>
      <w:pPr>
        <w:ind w:left="5760" w:hanging="360"/>
      </w:pPr>
      <w:rPr>
        <w:rFonts w:ascii="Courier New" w:hAnsi="Courier New" w:hint="default"/>
      </w:rPr>
    </w:lvl>
    <w:lvl w:ilvl="8" w:tplc="8824639C">
      <w:start w:val="1"/>
      <w:numFmt w:val="bullet"/>
      <w:lvlText w:val=""/>
      <w:lvlJc w:val="left"/>
      <w:pPr>
        <w:ind w:left="6480" w:hanging="360"/>
      </w:pPr>
      <w:rPr>
        <w:rFonts w:ascii="Wingdings" w:hAnsi="Wingdings" w:hint="default"/>
      </w:rPr>
    </w:lvl>
  </w:abstractNum>
  <w:abstractNum w:abstractNumId="2" w15:restartNumberingAfterBreak="0">
    <w:nsid w:val="1BB40F85"/>
    <w:multiLevelType w:val="hybridMultilevel"/>
    <w:tmpl w:val="CAF6C3D8"/>
    <w:lvl w:ilvl="0" w:tplc="D5E679B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4" w15:restartNumberingAfterBreak="0">
    <w:nsid w:val="34AF504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6" w15:restartNumberingAfterBreak="0">
    <w:nsid w:val="4431597D"/>
    <w:multiLevelType w:val="hybridMultilevel"/>
    <w:tmpl w:val="D714D8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5FF72D3"/>
    <w:multiLevelType w:val="hybridMultilevel"/>
    <w:tmpl w:val="92C8A4EC"/>
    <w:lvl w:ilvl="0" w:tplc="928A48F0">
      <w:start w:val="1"/>
      <w:numFmt w:val="bullet"/>
      <w:lvlText w:val=""/>
      <w:lvlJc w:val="left"/>
      <w:pPr>
        <w:ind w:left="720" w:hanging="360"/>
      </w:pPr>
      <w:rPr>
        <w:rFonts w:ascii="Symbol" w:hAnsi="Symbol" w:hint="default"/>
      </w:rPr>
    </w:lvl>
    <w:lvl w:ilvl="1" w:tplc="7626216E">
      <w:start w:val="1"/>
      <w:numFmt w:val="bullet"/>
      <w:lvlText w:val="o"/>
      <w:lvlJc w:val="left"/>
      <w:pPr>
        <w:ind w:left="1440" w:hanging="360"/>
      </w:pPr>
      <w:rPr>
        <w:rFonts w:ascii="Courier New" w:hAnsi="Courier New" w:hint="default"/>
      </w:rPr>
    </w:lvl>
    <w:lvl w:ilvl="2" w:tplc="C3982054">
      <w:start w:val="1"/>
      <w:numFmt w:val="bullet"/>
      <w:lvlText w:val=""/>
      <w:lvlJc w:val="left"/>
      <w:pPr>
        <w:ind w:left="2160" w:hanging="360"/>
      </w:pPr>
      <w:rPr>
        <w:rFonts w:ascii="Wingdings" w:hAnsi="Wingdings" w:hint="default"/>
      </w:rPr>
    </w:lvl>
    <w:lvl w:ilvl="3" w:tplc="B85AF07E">
      <w:start w:val="1"/>
      <w:numFmt w:val="bullet"/>
      <w:lvlText w:val=""/>
      <w:lvlJc w:val="left"/>
      <w:pPr>
        <w:ind w:left="2880" w:hanging="360"/>
      </w:pPr>
      <w:rPr>
        <w:rFonts w:ascii="Symbol" w:hAnsi="Symbol" w:hint="default"/>
      </w:rPr>
    </w:lvl>
    <w:lvl w:ilvl="4" w:tplc="A9CCA096">
      <w:start w:val="1"/>
      <w:numFmt w:val="bullet"/>
      <w:lvlText w:val="o"/>
      <w:lvlJc w:val="left"/>
      <w:pPr>
        <w:ind w:left="3600" w:hanging="360"/>
      </w:pPr>
      <w:rPr>
        <w:rFonts w:ascii="Courier New" w:hAnsi="Courier New" w:hint="default"/>
      </w:rPr>
    </w:lvl>
    <w:lvl w:ilvl="5" w:tplc="150E1C38">
      <w:start w:val="1"/>
      <w:numFmt w:val="bullet"/>
      <w:lvlText w:val=""/>
      <w:lvlJc w:val="left"/>
      <w:pPr>
        <w:ind w:left="4320" w:hanging="360"/>
      </w:pPr>
      <w:rPr>
        <w:rFonts w:ascii="Wingdings" w:hAnsi="Wingdings" w:hint="default"/>
      </w:rPr>
    </w:lvl>
    <w:lvl w:ilvl="6" w:tplc="E1528D56">
      <w:start w:val="1"/>
      <w:numFmt w:val="bullet"/>
      <w:lvlText w:val=""/>
      <w:lvlJc w:val="left"/>
      <w:pPr>
        <w:ind w:left="5040" w:hanging="360"/>
      </w:pPr>
      <w:rPr>
        <w:rFonts w:ascii="Symbol" w:hAnsi="Symbol" w:hint="default"/>
      </w:rPr>
    </w:lvl>
    <w:lvl w:ilvl="7" w:tplc="8C343BF2">
      <w:start w:val="1"/>
      <w:numFmt w:val="bullet"/>
      <w:lvlText w:val="o"/>
      <w:lvlJc w:val="left"/>
      <w:pPr>
        <w:ind w:left="5760" w:hanging="360"/>
      </w:pPr>
      <w:rPr>
        <w:rFonts w:ascii="Courier New" w:hAnsi="Courier New" w:hint="default"/>
      </w:rPr>
    </w:lvl>
    <w:lvl w:ilvl="8" w:tplc="22FA1542">
      <w:start w:val="1"/>
      <w:numFmt w:val="bullet"/>
      <w:lvlText w:val=""/>
      <w:lvlJc w:val="left"/>
      <w:pPr>
        <w:ind w:left="6480" w:hanging="360"/>
      </w:pPr>
      <w:rPr>
        <w:rFonts w:ascii="Wingdings" w:hAnsi="Wingdings" w:hint="default"/>
      </w:rPr>
    </w:lvl>
  </w:abstractNum>
  <w:abstractNum w:abstractNumId="8" w15:restartNumberingAfterBreak="0">
    <w:nsid w:val="60EAC1A7"/>
    <w:multiLevelType w:val="hybridMultilevel"/>
    <w:tmpl w:val="5B702AAA"/>
    <w:lvl w:ilvl="0" w:tplc="06EE54AE">
      <w:start w:val="1"/>
      <w:numFmt w:val="bullet"/>
      <w:lvlText w:val=""/>
      <w:lvlJc w:val="left"/>
      <w:pPr>
        <w:ind w:left="720" w:hanging="360"/>
      </w:pPr>
      <w:rPr>
        <w:rFonts w:ascii="Symbol" w:hAnsi="Symbol" w:hint="default"/>
      </w:rPr>
    </w:lvl>
    <w:lvl w:ilvl="1" w:tplc="328806C6">
      <w:start w:val="1"/>
      <w:numFmt w:val="bullet"/>
      <w:lvlText w:val="o"/>
      <w:lvlJc w:val="left"/>
      <w:pPr>
        <w:ind w:left="1440" w:hanging="360"/>
      </w:pPr>
      <w:rPr>
        <w:rFonts w:ascii="Courier New" w:hAnsi="Courier New" w:hint="default"/>
      </w:rPr>
    </w:lvl>
    <w:lvl w:ilvl="2" w:tplc="3AF09388">
      <w:start w:val="1"/>
      <w:numFmt w:val="bullet"/>
      <w:lvlText w:val=""/>
      <w:lvlJc w:val="left"/>
      <w:pPr>
        <w:ind w:left="2160" w:hanging="360"/>
      </w:pPr>
      <w:rPr>
        <w:rFonts w:ascii="Wingdings" w:hAnsi="Wingdings" w:hint="default"/>
      </w:rPr>
    </w:lvl>
    <w:lvl w:ilvl="3" w:tplc="3BFEEADA">
      <w:start w:val="1"/>
      <w:numFmt w:val="bullet"/>
      <w:lvlText w:val=""/>
      <w:lvlJc w:val="left"/>
      <w:pPr>
        <w:ind w:left="2880" w:hanging="360"/>
      </w:pPr>
      <w:rPr>
        <w:rFonts w:ascii="Symbol" w:hAnsi="Symbol" w:hint="default"/>
      </w:rPr>
    </w:lvl>
    <w:lvl w:ilvl="4" w:tplc="6F6E36BC">
      <w:start w:val="1"/>
      <w:numFmt w:val="bullet"/>
      <w:lvlText w:val="o"/>
      <w:lvlJc w:val="left"/>
      <w:pPr>
        <w:ind w:left="3600" w:hanging="360"/>
      </w:pPr>
      <w:rPr>
        <w:rFonts w:ascii="Courier New" w:hAnsi="Courier New" w:hint="default"/>
      </w:rPr>
    </w:lvl>
    <w:lvl w:ilvl="5" w:tplc="524E080E">
      <w:start w:val="1"/>
      <w:numFmt w:val="bullet"/>
      <w:lvlText w:val=""/>
      <w:lvlJc w:val="left"/>
      <w:pPr>
        <w:ind w:left="4320" w:hanging="360"/>
      </w:pPr>
      <w:rPr>
        <w:rFonts w:ascii="Wingdings" w:hAnsi="Wingdings" w:hint="default"/>
      </w:rPr>
    </w:lvl>
    <w:lvl w:ilvl="6" w:tplc="45240CF4">
      <w:start w:val="1"/>
      <w:numFmt w:val="bullet"/>
      <w:lvlText w:val=""/>
      <w:lvlJc w:val="left"/>
      <w:pPr>
        <w:ind w:left="5040" w:hanging="360"/>
      </w:pPr>
      <w:rPr>
        <w:rFonts w:ascii="Symbol" w:hAnsi="Symbol" w:hint="default"/>
      </w:rPr>
    </w:lvl>
    <w:lvl w:ilvl="7" w:tplc="43FA3A7C">
      <w:start w:val="1"/>
      <w:numFmt w:val="bullet"/>
      <w:lvlText w:val="o"/>
      <w:lvlJc w:val="left"/>
      <w:pPr>
        <w:ind w:left="5760" w:hanging="360"/>
      </w:pPr>
      <w:rPr>
        <w:rFonts w:ascii="Courier New" w:hAnsi="Courier New" w:hint="default"/>
      </w:rPr>
    </w:lvl>
    <w:lvl w:ilvl="8" w:tplc="FA04F6DE">
      <w:start w:val="1"/>
      <w:numFmt w:val="bullet"/>
      <w:lvlText w:val=""/>
      <w:lvlJc w:val="left"/>
      <w:pPr>
        <w:ind w:left="6480" w:hanging="360"/>
      </w:pPr>
      <w:rPr>
        <w:rFonts w:ascii="Wingdings" w:hAnsi="Wingdings" w:hint="default"/>
      </w:rPr>
    </w:lvl>
  </w:abstractNum>
  <w:num w:numId="1" w16cid:durableId="196429255">
    <w:abstractNumId w:val="7"/>
  </w:num>
  <w:num w:numId="2" w16cid:durableId="1607230613">
    <w:abstractNumId w:val="1"/>
  </w:num>
  <w:num w:numId="3" w16cid:durableId="2118134305">
    <w:abstractNumId w:val="8"/>
  </w:num>
  <w:num w:numId="4" w16cid:durableId="4484727">
    <w:abstractNumId w:val="0"/>
  </w:num>
  <w:num w:numId="5" w16cid:durableId="1720474577">
    <w:abstractNumId w:val="4"/>
  </w:num>
  <w:num w:numId="6" w16cid:durableId="646978417">
    <w:abstractNumId w:val="2"/>
  </w:num>
  <w:num w:numId="7" w16cid:durableId="87240931">
    <w:abstractNumId w:val="6"/>
  </w:num>
  <w:num w:numId="8" w16cid:durableId="1696230573">
    <w:abstractNumId w:val="3"/>
  </w:num>
  <w:num w:numId="9" w16cid:durableId="1812556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33"/>
    <w:rsid w:val="0007049F"/>
    <w:rsid w:val="000F04C2"/>
    <w:rsid w:val="001010E6"/>
    <w:rsid w:val="001341E6"/>
    <w:rsid w:val="00134B89"/>
    <w:rsid w:val="00157F60"/>
    <w:rsid w:val="00326A0E"/>
    <w:rsid w:val="00421473"/>
    <w:rsid w:val="0051176A"/>
    <w:rsid w:val="00551233"/>
    <w:rsid w:val="00637E58"/>
    <w:rsid w:val="006C040D"/>
    <w:rsid w:val="007B3D99"/>
    <w:rsid w:val="007B4328"/>
    <w:rsid w:val="008B6C62"/>
    <w:rsid w:val="008F13D0"/>
    <w:rsid w:val="00C55F3D"/>
    <w:rsid w:val="00CA5E86"/>
    <w:rsid w:val="00D44233"/>
    <w:rsid w:val="00DD212E"/>
    <w:rsid w:val="00DF2ED8"/>
    <w:rsid w:val="00E02AAD"/>
    <w:rsid w:val="00EC63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86AE"/>
  <w15:chartTrackingRefBased/>
  <w15:docId w15:val="{1CEF8DAD-AF89-43A0-A29E-5DBB5529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1233"/>
    <w:pPr>
      <w:spacing w:after="0" w:line="240" w:lineRule="auto"/>
    </w:pPr>
    <w:rPr>
      <w:rFonts w:ascii="Tahoma" w:eastAsia="Times New Roman" w:hAnsi="Tahoma" w:cs="Tahoma"/>
      <w:kern w:val="0"/>
      <w:sz w:val="20"/>
      <w:szCs w:val="20"/>
      <w:lang w:eastAsia="pl-PL"/>
      <w14:ligatures w14:val="none"/>
    </w:rPr>
  </w:style>
  <w:style w:type="paragraph" w:styleId="Nagwek1">
    <w:name w:val="heading 1"/>
    <w:basedOn w:val="Normalny"/>
    <w:next w:val="Normalny"/>
    <w:link w:val="Nagwek1Znak"/>
    <w:uiPriority w:val="9"/>
    <w:qFormat/>
    <w:rsid w:val="005512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512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5123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5123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5123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5123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5123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5123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5123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123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5123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5123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5123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5123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512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512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512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51233"/>
    <w:rPr>
      <w:rFonts w:eastAsiaTheme="majorEastAsia" w:cstheme="majorBidi"/>
      <w:color w:val="272727" w:themeColor="text1" w:themeTint="D8"/>
    </w:rPr>
  </w:style>
  <w:style w:type="paragraph" w:styleId="Tytu">
    <w:name w:val="Title"/>
    <w:basedOn w:val="Normalny"/>
    <w:next w:val="Normalny"/>
    <w:link w:val="TytuZnak"/>
    <w:uiPriority w:val="10"/>
    <w:qFormat/>
    <w:rsid w:val="0055123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12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512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512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51233"/>
    <w:pPr>
      <w:spacing w:before="160"/>
      <w:jc w:val="center"/>
    </w:pPr>
    <w:rPr>
      <w:i/>
      <w:iCs/>
      <w:color w:val="404040" w:themeColor="text1" w:themeTint="BF"/>
    </w:rPr>
  </w:style>
  <w:style w:type="character" w:customStyle="1" w:styleId="CytatZnak">
    <w:name w:val="Cytat Znak"/>
    <w:basedOn w:val="Domylnaczcionkaakapitu"/>
    <w:link w:val="Cytat"/>
    <w:uiPriority w:val="29"/>
    <w:rsid w:val="00551233"/>
    <w:rPr>
      <w:i/>
      <w:iCs/>
      <w:color w:val="404040" w:themeColor="text1" w:themeTint="BF"/>
    </w:rPr>
  </w:style>
  <w:style w:type="paragraph" w:styleId="Akapitzlist">
    <w:name w:val="List Paragraph"/>
    <w:basedOn w:val="Normalny"/>
    <w:link w:val="AkapitzlistZnak"/>
    <w:uiPriority w:val="34"/>
    <w:qFormat/>
    <w:rsid w:val="00551233"/>
    <w:pPr>
      <w:ind w:left="720"/>
      <w:contextualSpacing/>
    </w:pPr>
  </w:style>
  <w:style w:type="character" w:styleId="Wyrnienieintensywne">
    <w:name w:val="Intense Emphasis"/>
    <w:basedOn w:val="Domylnaczcionkaakapitu"/>
    <w:uiPriority w:val="21"/>
    <w:qFormat/>
    <w:rsid w:val="00551233"/>
    <w:rPr>
      <w:i/>
      <w:iCs/>
      <w:color w:val="0F4761" w:themeColor="accent1" w:themeShade="BF"/>
    </w:rPr>
  </w:style>
  <w:style w:type="paragraph" w:styleId="Cytatintensywny">
    <w:name w:val="Intense Quote"/>
    <w:basedOn w:val="Normalny"/>
    <w:next w:val="Normalny"/>
    <w:link w:val="CytatintensywnyZnak"/>
    <w:uiPriority w:val="30"/>
    <w:qFormat/>
    <w:rsid w:val="00551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51233"/>
    <w:rPr>
      <w:i/>
      <w:iCs/>
      <w:color w:val="0F4761" w:themeColor="accent1" w:themeShade="BF"/>
    </w:rPr>
  </w:style>
  <w:style w:type="character" w:styleId="Odwoanieintensywne">
    <w:name w:val="Intense Reference"/>
    <w:basedOn w:val="Domylnaczcionkaakapitu"/>
    <w:uiPriority w:val="32"/>
    <w:qFormat/>
    <w:rsid w:val="00551233"/>
    <w:rPr>
      <w:b/>
      <w:bCs/>
      <w:smallCaps/>
      <w:color w:val="0F4761" w:themeColor="accent1" w:themeShade="BF"/>
      <w:spacing w:val="5"/>
    </w:rPr>
  </w:style>
  <w:style w:type="paragraph" w:styleId="Nagwek">
    <w:name w:val="header"/>
    <w:basedOn w:val="Normalny"/>
    <w:link w:val="NagwekZnak"/>
    <w:uiPriority w:val="99"/>
    <w:rsid w:val="00551233"/>
    <w:pPr>
      <w:tabs>
        <w:tab w:val="center" w:pos="4536"/>
        <w:tab w:val="right" w:pos="9072"/>
      </w:tabs>
    </w:pPr>
  </w:style>
  <w:style w:type="character" w:customStyle="1" w:styleId="NagwekZnak">
    <w:name w:val="Nagłówek Znak"/>
    <w:basedOn w:val="Domylnaczcionkaakapitu"/>
    <w:link w:val="Nagwek"/>
    <w:uiPriority w:val="99"/>
    <w:rsid w:val="00551233"/>
    <w:rPr>
      <w:rFonts w:ascii="Tahoma" w:eastAsia="Times New Roman" w:hAnsi="Tahoma" w:cs="Tahoma"/>
      <w:kern w:val="0"/>
      <w:sz w:val="20"/>
      <w:szCs w:val="20"/>
      <w:lang w:eastAsia="pl-PL"/>
      <w14:ligatures w14:val="none"/>
    </w:rPr>
  </w:style>
  <w:style w:type="paragraph" w:styleId="Stopka">
    <w:name w:val="footer"/>
    <w:basedOn w:val="Normalny"/>
    <w:link w:val="StopkaZnak"/>
    <w:uiPriority w:val="99"/>
    <w:rsid w:val="00551233"/>
    <w:pPr>
      <w:tabs>
        <w:tab w:val="center" w:pos="4536"/>
        <w:tab w:val="right" w:pos="9072"/>
      </w:tabs>
    </w:pPr>
  </w:style>
  <w:style w:type="character" w:customStyle="1" w:styleId="StopkaZnak">
    <w:name w:val="Stopka Znak"/>
    <w:basedOn w:val="Domylnaczcionkaakapitu"/>
    <w:link w:val="Stopka"/>
    <w:uiPriority w:val="99"/>
    <w:rsid w:val="00551233"/>
    <w:rPr>
      <w:rFonts w:ascii="Tahoma" w:eastAsia="Times New Roman" w:hAnsi="Tahoma" w:cs="Tahoma"/>
      <w:kern w:val="0"/>
      <w:sz w:val="20"/>
      <w:szCs w:val="20"/>
      <w:lang w:eastAsia="pl-PL"/>
      <w14:ligatures w14:val="none"/>
    </w:rPr>
  </w:style>
  <w:style w:type="character" w:customStyle="1" w:styleId="AkapitzlistZnak">
    <w:name w:val="Akapit z listą Znak"/>
    <w:link w:val="Akapitzlist"/>
    <w:uiPriority w:val="34"/>
    <w:locked/>
    <w:rsid w:val="00551233"/>
  </w:style>
  <w:style w:type="paragraph" w:styleId="HTML-wstpniesformatowany">
    <w:name w:val="HTML Preformatted"/>
    <w:basedOn w:val="Normalny"/>
    <w:link w:val="HTML-wstpniesformatowanyZnak"/>
    <w:uiPriority w:val="99"/>
    <w:semiHidden/>
    <w:unhideWhenUsed/>
    <w:rsid w:val="00EC63C0"/>
    <w:rPr>
      <w:rFonts w:ascii="Consolas" w:hAnsi="Consolas"/>
    </w:rPr>
  </w:style>
  <w:style w:type="character" w:customStyle="1" w:styleId="HTML-wstpniesformatowanyZnak">
    <w:name w:val="HTML - wstępnie sformatowany Znak"/>
    <w:basedOn w:val="Domylnaczcionkaakapitu"/>
    <w:link w:val="HTML-wstpniesformatowany"/>
    <w:uiPriority w:val="99"/>
    <w:semiHidden/>
    <w:rsid w:val="00EC63C0"/>
    <w:rPr>
      <w:rFonts w:ascii="Consolas" w:eastAsia="Times New Roman" w:hAnsi="Consolas" w:cs="Tahoma"/>
      <w:kern w:val="0"/>
      <w:sz w:val="20"/>
      <w:szCs w:val="20"/>
      <w:lang w:eastAsia="pl-PL"/>
      <w14:ligatures w14:val="none"/>
    </w:rPr>
  </w:style>
  <w:style w:type="character" w:styleId="Hipercze">
    <w:name w:val="Hyperlink"/>
    <w:uiPriority w:val="99"/>
    <w:rsid w:val="00DF2E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2072">
      <w:bodyDiv w:val="1"/>
      <w:marLeft w:val="0"/>
      <w:marRight w:val="0"/>
      <w:marTop w:val="0"/>
      <w:marBottom w:val="0"/>
      <w:divBdr>
        <w:top w:val="none" w:sz="0" w:space="0" w:color="auto"/>
        <w:left w:val="none" w:sz="0" w:space="0" w:color="auto"/>
        <w:bottom w:val="none" w:sz="0" w:space="0" w:color="auto"/>
        <w:right w:val="none" w:sz="0" w:space="0" w:color="auto"/>
      </w:divBdr>
    </w:div>
    <w:div w:id="306206141">
      <w:bodyDiv w:val="1"/>
      <w:marLeft w:val="0"/>
      <w:marRight w:val="0"/>
      <w:marTop w:val="0"/>
      <w:marBottom w:val="0"/>
      <w:divBdr>
        <w:top w:val="none" w:sz="0" w:space="0" w:color="auto"/>
        <w:left w:val="none" w:sz="0" w:space="0" w:color="auto"/>
        <w:bottom w:val="none" w:sz="0" w:space="0" w:color="auto"/>
        <w:right w:val="none" w:sz="0" w:space="0" w:color="auto"/>
      </w:divBdr>
      <w:divsChild>
        <w:div w:id="1274435474">
          <w:marLeft w:val="0"/>
          <w:marRight w:val="0"/>
          <w:marTop w:val="0"/>
          <w:marBottom w:val="0"/>
          <w:divBdr>
            <w:top w:val="none" w:sz="0" w:space="0" w:color="auto"/>
            <w:left w:val="none" w:sz="0" w:space="0" w:color="auto"/>
            <w:bottom w:val="none" w:sz="0" w:space="0" w:color="auto"/>
            <w:right w:val="none" w:sz="0" w:space="0" w:color="auto"/>
          </w:divBdr>
          <w:divsChild>
            <w:div w:id="1436632691">
              <w:marLeft w:val="0"/>
              <w:marRight w:val="0"/>
              <w:marTop w:val="0"/>
              <w:marBottom w:val="0"/>
              <w:divBdr>
                <w:top w:val="none" w:sz="0" w:space="0" w:color="auto"/>
                <w:left w:val="none" w:sz="0" w:space="0" w:color="auto"/>
                <w:bottom w:val="none" w:sz="0" w:space="0" w:color="auto"/>
                <w:right w:val="none" w:sz="0" w:space="0" w:color="auto"/>
              </w:divBdr>
              <w:divsChild>
                <w:div w:id="1418209185">
                  <w:marLeft w:val="0"/>
                  <w:marRight w:val="0"/>
                  <w:marTop w:val="0"/>
                  <w:marBottom w:val="0"/>
                  <w:divBdr>
                    <w:top w:val="none" w:sz="0" w:space="0" w:color="auto"/>
                    <w:left w:val="none" w:sz="0" w:space="0" w:color="auto"/>
                    <w:bottom w:val="none" w:sz="0" w:space="0" w:color="auto"/>
                    <w:right w:val="none" w:sz="0" w:space="0" w:color="auto"/>
                  </w:divBdr>
                  <w:divsChild>
                    <w:div w:id="16716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262162">
      <w:bodyDiv w:val="1"/>
      <w:marLeft w:val="0"/>
      <w:marRight w:val="0"/>
      <w:marTop w:val="0"/>
      <w:marBottom w:val="0"/>
      <w:divBdr>
        <w:top w:val="none" w:sz="0" w:space="0" w:color="auto"/>
        <w:left w:val="none" w:sz="0" w:space="0" w:color="auto"/>
        <w:bottom w:val="none" w:sz="0" w:space="0" w:color="auto"/>
        <w:right w:val="none" w:sz="0" w:space="0" w:color="auto"/>
      </w:divBdr>
    </w:div>
    <w:div w:id="705715563">
      <w:bodyDiv w:val="1"/>
      <w:marLeft w:val="0"/>
      <w:marRight w:val="0"/>
      <w:marTop w:val="0"/>
      <w:marBottom w:val="0"/>
      <w:divBdr>
        <w:top w:val="none" w:sz="0" w:space="0" w:color="auto"/>
        <w:left w:val="none" w:sz="0" w:space="0" w:color="auto"/>
        <w:bottom w:val="none" w:sz="0" w:space="0" w:color="auto"/>
        <w:right w:val="none" w:sz="0" w:space="0" w:color="auto"/>
      </w:divBdr>
    </w:div>
    <w:div w:id="830604510">
      <w:bodyDiv w:val="1"/>
      <w:marLeft w:val="0"/>
      <w:marRight w:val="0"/>
      <w:marTop w:val="0"/>
      <w:marBottom w:val="0"/>
      <w:divBdr>
        <w:top w:val="none" w:sz="0" w:space="0" w:color="auto"/>
        <w:left w:val="none" w:sz="0" w:space="0" w:color="auto"/>
        <w:bottom w:val="none" w:sz="0" w:space="0" w:color="auto"/>
        <w:right w:val="none" w:sz="0" w:space="0" w:color="auto"/>
      </w:divBdr>
    </w:div>
    <w:div w:id="1056705698">
      <w:bodyDiv w:val="1"/>
      <w:marLeft w:val="0"/>
      <w:marRight w:val="0"/>
      <w:marTop w:val="0"/>
      <w:marBottom w:val="0"/>
      <w:divBdr>
        <w:top w:val="none" w:sz="0" w:space="0" w:color="auto"/>
        <w:left w:val="none" w:sz="0" w:space="0" w:color="auto"/>
        <w:bottom w:val="none" w:sz="0" w:space="0" w:color="auto"/>
        <w:right w:val="none" w:sz="0" w:space="0" w:color="auto"/>
      </w:divBdr>
    </w:div>
    <w:div w:id="1168324835">
      <w:bodyDiv w:val="1"/>
      <w:marLeft w:val="0"/>
      <w:marRight w:val="0"/>
      <w:marTop w:val="0"/>
      <w:marBottom w:val="0"/>
      <w:divBdr>
        <w:top w:val="none" w:sz="0" w:space="0" w:color="auto"/>
        <w:left w:val="none" w:sz="0" w:space="0" w:color="auto"/>
        <w:bottom w:val="none" w:sz="0" w:space="0" w:color="auto"/>
        <w:right w:val="none" w:sz="0" w:space="0" w:color="auto"/>
      </w:divBdr>
      <w:divsChild>
        <w:div w:id="711687816">
          <w:marLeft w:val="0"/>
          <w:marRight w:val="0"/>
          <w:marTop w:val="0"/>
          <w:marBottom w:val="0"/>
          <w:divBdr>
            <w:top w:val="none" w:sz="0" w:space="0" w:color="auto"/>
            <w:left w:val="none" w:sz="0" w:space="0" w:color="auto"/>
            <w:bottom w:val="none" w:sz="0" w:space="0" w:color="auto"/>
            <w:right w:val="none" w:sz="0" w:space="0" w:color="auto"/>
          </w:divBdr>
          <w:divsChild>
            <w:div w:id="11616538">
              <w:marLeft w:val="0"/>
              <w:marRight w:val="0"/>
              <w:marTop w:val="0"/>
              <w:marBottom w:val="0"/>
              <w:divBdr>
                <w:top w:val="none" w:sz="0" w:space="0" w:color="auto"/>
                <w:left w:val="none" w:sz="0" w:space="0" w:color="auto"/>
                <w:bottom w:val="none" w:sz="0" w:space="0" w:color="auto"/>
                <w:right w:val="none" w:sz="0" w:space="0" w:color="auto"/>
              </w:divBdr>
              <w:divsChild>
                <w:div w:id="996806981">
                  <w:marLeft w:val="0"/>
                  <w:marRight w:val="0"/>
                  <w:marTop w:val="0"/>
                  <w:marBottom w:val="0"/>
                  <w:divBdr>
                    <w:top w:val="none" w:sz="0" w:space="0" w:color="auto"/>
                    <w:left w:val="none" w:sz="0" w:space="0" w:color="auto"/>
                    <w:bottom w:val="none" w:sz="0" w:space="0" w:color="auto"/>
                    <w:right w:val="none" w:sz="0" w:space="0" w:color="auto"/>
                  </w:divBdr>
                  <w:divsChild>
                    <w:div w:id="1044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050702">
      <w:bodyDiv w:val="1"/>
      <w:marLeft w:val="0"/>
      <w:marRight w:val="0"/>
      <w:marTop w:val="0"/>
      <w:marBottom w:val="0"/>
      <w:divBdr>
        <w:top w:val="none" w:sz="0" w:space="0" w:color="auto"/>
        <w:left w:val="none" w:sz="0" w:space="0" w:color="auto"/>
        <w:bottom w:val="none" w:sz="0" w:space="0" w:color="auto"/>
        <w:right w:val="none" w:sz="0" w:space="0" w:color="auto"/>
      </w:divBdr>
    </w:div>
    <w:div w:id="1433085994">
      <w:bodyDiv w:val="1"/>
      <w:marLeft w:val="0"/>
      <w:marRight w:val="0"/>
      <w:marTop w:val="0"/>
      <w:marBottom w:val="0"/>
      <w:divBdr>
        <w:top w:val="none" w:sz="0" w:space="0" w:color="auto"/>
        <w:left w:val="none" w:sz="0" w:space="0" w:color="auto"/>
        <w:bottom w:val="none" w:sz="0" w:space="0" w:color="auto"/>
        <w:right w:val="none" w:sz="0" w:space="0" w:color="auto"/>
      </w:divBdr>
    </w:div>
    <w:div w:id="1466317910">
      <w:bodyDiv w:val="1"/>
      <w:marLeft w:val="0"/>
      <w:marRight w:val="0"/>
      <w:marTop w:val="0"/>
      <w:marBottom w:val="0"/>
      <w:divBdr>
        <w:top w:val="none" w:sz="0" w:space="0" w:color="auto"/>
        <w:left w:val="none" w:sz="0" w:space="0" w:color="auto"/>
        <w:bottom w:val="none" w:sz="0" w:space="0" w:color="auto"/>
        <w:right w:val="none" w:sz="0" w:space="0" w:color="auto"/>
      </w:divBdr>
    </w:div>
    <w:div w:id="1467896014">
      <w:bodyDiv w:val="1"/>
      <w:marLeft w:val="0"/>
      <w:marRight w:val="0"/>
      <w:marTop w:val="0"/>
      <w:marBottom w:val="0"/>
      <w:divBdr>
        <w:top w:val="none" w:sz="0" w:space="0" w:color="auto"/>
        <w:left w:val="none" w:sz="0" w:space="0" w:color="auto"/>
        <w:bottom w:val="none" w:sz="0" w:space="0" w:color="auto"/>
        <w:right w:val="none" w:sz="0" w:space="0" w:color="auto"/>
      </w:divBdr>
    </w:div>
    <w:div w:id="1572230739">
      <w:bodyDiv w:val="1"/>
      <w:marLeft w:val="0"/>
      <w:marRight w:val="0"/>
      <w:marTop w:val="0"/>
      <w:marBottom w:val="0"/>
      <w:divBdr>
        <w:top w:val="none" w:sz="0" w:space="0" w:color="auto"/>
        <w:left w:val="none" w:sz="0" w:space="0" w:color="auto"/>
        <w:bottom w:val="none" w:sz="0" w:space="0" w:color="auto"/>
        <w:right w:val="none" w:sz="0" w:space="0" w:color="auto"/>
      </w:divBdr>
    </w:div>
    <w:div w:id="1830054782">
      <w:bodyDiv w:val="1"/>
      <w:marLeft w:val="0"/>
      <w:marRight w:val="0"/>
      <w:marTop w:val="0"/>
      <w:marBottom w:val="0"/>
      <w:divBdr>
        <w:top w:val="none" w:sz="0" w:space="0" w:color="auto"/>
        <w:left w:val="none" w:sz="0" w:space="0" w:color="auto"/>
        <w:bottom w:val="none" w:sz="0" w:space="0" w:color="auto"/>
        <w:right w:val="none" w:sz="0" w:space="0" w:color="auto"/>
      </w:divBdr>
    </w:div>
    <w:div w:id="1861233691">
      <w:bodyDiv w:val="1"/>
      <w:marLeft w:val="0"/>
      <w:marRight w:val="0"/>
      <w:marTop w:val="0"/>
      <w:marBottom w:val="0"/>
      <w:divBdr>
        <w:top w:val="none" w:sz="0" w:space="0" w:color="auto"/>
        <w:left w:val="none" w:sz="0" w:space="0" w:color="auto"/>
        <w:bottom w:val="none" w:sz="0" w:space="0" w:color="auto"/>
        <w:right w:val="none" w:sz="0" w:space="0" w:color="auto"/>
      </w:divBdr>
    </w:div>
    <w:div w:id="1933972326">
      <w:bodyDiv w:val="1"/>
      <w:marLeft w:val="0"/>
      <w:marRight w:val="0"/>
      <w:marTop w:val="0"/>
      <w:marBottom w:val="0"/>
      <w:divBdr>
        <w:top w:val="none" w:sz="0" w:space="0" w:color="auto"/>
        <w:left w:val="none" w:sz="0" w:space="0" w:color="auto"/>
        <w:bottom w:val="none" w:sz="0" w:space="0" w:color="auto"/>
        <w:right w:val="none" w:sz="0" w:space="0" w:color="auto"/>
      </w:divBdr>
    </w:div>
    <w:div w:id="198608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od@adm.p.lodz.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1534</Words>
  <Characters>9207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I-21 Instytut Automatyki</dc:creator>
  <cp:keywords/>
  <dc:description/>
  <cp:lastModifiedBy>Monika Lesiak-Mańka RCZKL</cp:lastModifiedBy>
  <cp:revision>5</cp:revision>
  <cp:lastPrinted>2025-07-25T06:10:00Z</cp:lastPrinted>
  <dcterms:created xsi:type="dcterms:W3CDTF">2025-07-24T08:59:00Z</dcterms:created>
  <dcterms:modified xsi:type="dcterms:W3CDTF">2025-07-25T06:10:00Z</dcterms:modified>
</cp:coreProperties>
</file>