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3DA7" w14:textId="4CEAACAD"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Annex no. 1</w:t>
      </w:r>
    </w:p>
    <w:p w14:paraId="2185F5BA" w14:textId="77777777"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to the OTM-R POLICY - OPEN TRANSPARENT MERIT-BASED RECRUITMENT</w:t>
      </w:r>
    </w:p>
    <w:p w14:paraId="2B30B40B" w14:textId="77777777" w:rsidR="004E6C85" w:rsidRPr="004E6C85" w:rsidRDefault="004E6C85" w:rsidP="00E456DA">
      <w:pPr>
        <w:spacing w:line="276" w:lineRule="auto"/>
        <w:jc w:val="both"/>
        <w:rPr>
          <w:rFonts w:ascii="Arial" w:hAnsi="Arial" w:cs="Arial"/>
          <w:lang w:val="en-US"/>
        </w:rPr>
      </w:pPr>
    </w:p>
    <w:p w14:paraId="0424B3F8" w14:textId="77777777" w:rsidR="00C628C0" w:rsidRDefault="00C628C0" w:rsidP="00C81390">
      <w:pPr>
        <w:spacing w:line="276" w:lineRule="auto"/>
        <w:jc w:val="both"/>
        <w:rPr>
          <w:b/>
          <w:bCs/>
          <w:lang w:val="en-US"/>
        </w:rPr>
      </w:pPr>
    </w:p>
    <w:p w14:paraId="0386501F" w14:textId="7ABCA588" w:rsidR="00C81390" w:rsidRPr="00460A4F" w:rsidRDefault="00C81390" w:rsidP="00E94CF8">
      <w:pPr>
        <w:spacing w:line="276" w:lineRule="auto"/>
        <w:jc w:val="center"/>
        <w:rPr>
          <w:b/>
          <w:bCs/>
          <w:lang w:val="sv-SE"/>
        </w:rPr>
      </w:pPr>
      <w:r w:rsidRPr="00F72CB8">
        <w:rPr>
          <w:b/>
          <w:bCs/>
          <w:lang w:val="en-US"/>
        </w:rPr>
        <w:t>Assistant professor</w:t>
      </w:r>
      <w:r w:rsidR="00BE29FC">
        <w:rPr>
          <w:b/>
          <w:bCs/>
          <w:lang w:val="en-US"/>
        </w:rPr>
        <w:t xml:space="preserve"> (F/M)</w:t>
      </w:r>
      <w:r w:rsidRPr="00F72CB8">
        <w:rPr>
          <w:b/>
          <w:bCs/>
          <w:lang w:val="en-US"/>
        </w:rPr>
        <w:t xml:space="preserve">  </w:t>
      </w:r>
      <w:r w:rsidR="00460A4F" w:rsidRPr="00460A4F">
        <w:rPr>
          <w:b/>
          <w:bCs/>
          <w:lang w:val="sv-SE"/>
        </w:rPr>
        <w:t>in the Research Staff Grou</w:t>
      </w:r>
      <w:r w:rsidR="00460A4F">
        <w:rPr>
          <w:b/>
          <w:bCs/>
          <w:lang w:val="sv-SE"/>
        </w:rPr>
        <w:t>p</w:t>
      </w:r>
    </w:p>
    <w:p w14:paraId="52BC59E7" w14:textId="79C8B994" w:rsidR="00C81390" w:rsidRPr="00F72CB8" w:rsidRDefault="00C81390" w:rsidP="00E94CF8">
      <w:pPr>
        <w:spacing w:line="276" w:lineRule="auto"/>
        <w:jc w:val="center"/>
        <w:rPr>
          <w:b/>
          <w:bCs/>
          <w:lang w:val="en-US"/>
        </w:rPr>
      </w:pPr>
      <w:r w:rsidRPr="00F72CB8">
        <w:rPr>
          <w:b/>
          <w:bCs/>
          <w:lang w:val="en-US"/>
        </w:rPr>
        <w:t>Institute of General and Ecological Chemistry, Faculty of Chemistry</w:t>
      </w:r>
    </w:p>
    <w:p w14:paraId="7446DB92" w14:textId="77777777" w:rsidR="00E94560" w:rsidRDefault="00E94560" w:rsidP="00C81390">
      <w:pPr>
        <w:spacing w:line="276" w:lineRule="auto"/>
        <w:jc w:val="both"/>
        <w:rPr>
          <w:lang w:val="en-US"/>
        </w:rPr>
      </w:pPr>
    </w:p>
    <w:p w14:paraId="60EB5C69" w14:textId="77777777" w:rsidR="00E94CF8" w:rsidRDefault="00E94CF8" w:rsidP="00E94CF8">
      <w:pPr>
        <w:spacing w:line="276" w:lineRule="auto"/>
        <w:jc w:val="both"/>
        <w:rPr>
          <w:i/>
          <w:iCs/>
          <w:lang w:val="en-US"/>
        </w:rPr>
      </w:pPr>
      <w:r w:rsidRPr="00F72CB8">
        <w:rPr>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F72CB8">
        <w:rPr>
          <w:lang w:val="en-US"/>
        </w:rPr>
        <w:t>centres</w:t>
      </w:r>
      <w:proofErr w:type="spellEnd"/>
      <w:r w:rsidRPr="00F72CB8">
        <w:rPr>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F72CB8">
        <w:rPr>
          <w:i/>
          <w:iCs/>
          <w:lang w:val="en-US"/>
        </w:rPr>
        <w:t>the European Charter for Researchers and the Code of Conduct for the Recruitment of Researchers.</w:t>
      </w:r>
    </w:p>
    <w:p w14:paraId="26969F14" w14:textId="77777777" w:rsidR="00BE29FC" w:rsidRPr="00F72CB8" w:rsidRDefault="00BE29FC" w:rsidP="00E94CF8">
      <w:pPr>
        <w:spacing w:line="276" w:lineRule="auto"/>
        <w:jc w:val="both"/>
        <w:rPr>
          <w:i/>
          <w:iCs/>
          <w:lang w:val="en-US"/>
        </w:rPr>
      </w:pPr>
    </w:p>
    <w:p w14:paraId="40452533" w14:textId="77777777" w:rsidR="00E94CF8" w:rsidRPr="00F72CB8" w:rsidRDefault="00E94CF8" w:rsidP="00E94CF8">
      <w:pPr>
        <w:spacing w:line="276" w:lineRule="auto"/>
        <w:jc w:val="both"/>
        <w:rPr>
          <w:lang w:val="en-US"/>
        </w:rPr>
      </w:pPr>
      <w:r w:rsidRPr="00F72CB8">
        <w:rPr>
          <w:b/>
          <w:bCs/>
          <w:lang w:val="en-US"/>
        </w:rPr>
        <w:t>1. The requirements to be met by the candidate</w:t>
      </w:r>
      <w:r w:rsidRPr="00F72CB8">
        <w:rPr>
          <w:lang w:val="en-US"/>
        </w:rPr>
        <w:t xml:space="preserve"> </w:t>
      </w:r>
    </w:p>
    <w:p w14:paraId="37B0F570" w14:textId="77777777" w:rsidR="00E94CF8" w:rsidRPr="00F72CB8" w:rsidRDefault="00E94CF8" w:rsidP="00E94CF8">
      <w:pPr>
        <w:numPr>
          <w:ilvl w:val="0"/>
          <w:numId w:val="31"/>
        </w:numPr>
        <w:spacing w:line="276" w:lineRule="auto"/>
        <w:contextualSpacing/>
        <w:rPr>
          <w:lang w:val="en-US"/>
        </w:rPr>
      </w:pPr>
      <w:r w:rsidRPr="00F72CB8">
        <w:rPr>
          <w:lang w:val="en-US"/>
        </w:rPr>
        <w:t>PhD degree in chemical sciences and an engineer’s degree;</w:t>
      </w:r>
    </w:p>
    <w:p w14:paraId="1AC49059" w14:textId="77777777" w:rsidR="00E94CF8" w:rsidRPr="00F72CB8" w:rsidRDefault="00E94CF8" w:rsidP="00E94CF8">
      <w:pPr>
        <w:numPr>
          <w:ilvl w:val="0"/>
          <w:numId w:val="31"/>
        </w:numPr>
        <w:spacing w:line="276" w:lineRule="auto"/>
        <w:contextualSpacing/>
        <w:rPr>
          <w:lang w:val="en-US"/>
        </w:rPr>
      </w:pPr>
      <w:r w:rsidRPr="00F72CB8">
        <w:rPr>
          <w:lang w:val="en-US"/>
        </w:rPr>
        <w:t>scientific achievements</w:t>
      </w:r>
      <w:r>
        <w:rPr>
          <w:lang w:val="en-US"/>
        </w:rPr>
        <w:t xml:space="preserve"> and articles</w:t>
      </w:r>
      <w:r w:rsidRPr="00F72CB8">
        <w:rPr>
          <w:lang w:val="en-US"/>
        </w:rPr>
        <w:t xml:space="preserve"> in the field of </w:t>
      </w:r>
      <w:r>
        <w:rPr>
          <w:lang w:val="en-US"/>
        </w:rPr>
        <w:t>the synthesis of d</w:t>
      </w:r>
      <w:r w:rsidRPr="004E3D6C">
        <w:rPr>
          <w:i/>
          <w:vertAlign w:val="superscript"/>
          <w:lang w:val="en-US"/>
        </w:rPr>
        <w:t>n</w:t>
      </w:r>
      <w:r>
        <w:rPr>
          <w:lang w:val="en-US"/>
        </w:rPr>
        <w:t xml:space="preserve">-electron metal complexes based on thiosemicarbazones and </w:t>
      </w:r>
      <w:proofErr w:type="spellStart"/>
      <w:r>
        <w:rPr>
          <w:lang w:val="en-US"/>
        </w:rPr>
        <w:t>thiosemicarbazides</w:t>
      </w:r>
      <w:proofErr w:type="spellEnd"/>
      <w:r>
        <w:rPr>
          <w:lang w:val="en-US"/>
        </w:rPr>
        <w:t xml:space="preserve"> with potential antibacterial and anticancer activities</w:t>
      </w:r>
      <w:r w:rsidRPr="00F72CB8">
        <w:rPr>
          <w:lang w:val="en-US"/>
        </w:rPr>
        <w:t>;</w:t>
      </w:r>
    </w:p>
    <w:p w14:paraId="01E264D4" w14:textId="77777777" w:rsidR="00E94CF8" w:rsidRPr="00F72CB8" w:rsidRDefault="00E94CF8" w:rsidP="00E94CF8">
      <w:pPr>
        <w:numPr>
          <w:ilvl w:val="0"/>
          <w:numId w:val="31"/>
        </w:numPr>
        <w:spacing w:line="276" w:lineRule="auto"/>
        <w:contextualSpacing/>
        <w:rPr>
          <w:lang w:val="en-US"/>
        </w:rPr>
      </w:pPr>
      <w:r w:rsidRPr="00F72CB8">
        <w:rPr>
          <w:lang w:val="en-US"/>
        </w:rPr>
        <w:t>fluent knowledge of Polish</w:t>
      </w:r>
      <w:r>
        <w:rPr>
          <w:lang w:val="en-US"/>
        </w:rPr>
        <w:t xml:space="preserve"> language</w:t>
      </w:r>
      <w:r w:rsidRPr="00F72CB8">
        <w:rPr>
          <w:lang w:val="en-US"/>
        </w:rPr>
        <w:t xml:space="preserve"> in speech and writing necessary to conduct</w:t>
      </w:r>
      <w:r>
        <w:rPr>
          <w:lang w:val="en-US"/>
        </w:rPr>
        <w:t xml:space="preserve"> teaching,</w:t>
      </w:r>
      <w:r w:rsidRPr="00F72CB8">
        <w:rPr>
          <w:lang w:val="en-US"/>
        </w:rPr>
        <w:t xml:space="preserve"> research and organizational activities;</w:t>
      </w:r>
    </w:p>
    <w:p w14:paraId="6542B8DC" w14:textId="77777777" w:rsidR="00E94CF8" w:rsidRPr="00F72CB8" w:rsidRDefault="00E94CF8" w:rsidP="00E94CF8">
      <w:pPr>
        <w:numPr>
          <w:ilvl w:val="0"/>
          <w:numId w:val="31"/>
        </w:numPr>
        <w:spacing w:line="276" w:lineRule="auto"/>
        <w:contextualSpacing/>
        <w:rPr>
          <w:lang w:val="en-US"/>
        </w:rPr>
      </w:pPr>
      <w:r w:rsidRPr="00F72CB8">
        <w:rPr>
          <w:lang w:val="en-US"/>
        </w:rPr>
        <w:t>advanced knowledge of English to the extent that allows independent preparation of scientific publications</w:t>
      </w:r>
      <w:r>
        <w:rPr>
          <w:lang w:val="en-US"/>
        </w:rPr>
        <w:t xml:space="preserve"> and presenting research results at scientific conferences</w:t>
      </w:r>
      <w:r w:rsidRPr="00F72CB8">
        <w:rPr>
          <w:lang w:val="en-US"/>
        </w:rPr>
        <w:t xml:space="preserve">; </w:t>
      </w:r>
    </w:p>
    <w:p w14:paraId="4BBAB155" w14:textId="77777777" w:rsidR="00E94CF8" w:rsidRPr="00F72CB8" w:rsidRDefault="00E94CF8" w:rsidP="00E94CF8">
      <w:pPr>
        <w:numPr>
          <w:ilvl w:val="0"/>
          <w:numId w:val="31"/>
        </w:numPr>
        <w:spacing w:line="276" w:lineRule="auto"/>
        <w:contextualSpacing/>
        <w:rPr>
          <w:lang w:val="en-US"/>
        </w:rPr>
      </w:pPr>
      <w:r w:rsidRPr="00F72CB8">
        <w:rPr>
          <w:lang w:val="en-US"/>
        </w:rPr>
        <w:t xml:space="preserve">experience in operating equipment such as </w:t>
      </w:r>
      <w:r>
        <w:rPr>
          <w:lang w:val="en-US"/>
        </w:rPr>
        <w:t>FTIR spectrometer, and UV-Vis spectrophotometer</w:t>
      </w:r>
      <w:r w:rsidRPr="00F72CB8">
        <w:rPr>
          <w:lang w:val="en-US"/>
        </w:rPr>
        <w:t>;</w:t>
      </w:r>
    </w:p>
    <w:p w14:paraId="5431D974" w14:textId="77777777" w:rsidR="00E94CF8" w:rsidRPr="00F72CB8" w:rsidRDefault="00E94CF8" w:rsidP="00E94CF8">
      <w:pPr>
        <w:numPr>
          <w:ilvl w:val="0"/>
          <w:numId w:val="31"/>
        </w:numPr>
        <w:spacing w:line="276" w:lineRule="auto"/>
        <w:contextualSpacing/>
        <w:rPr>
          <w:lang w:val="en-US"/>
        </w:rPr>
      </w:pPr>
      <w:r>
        <w:rPr>
          <w:lang w:val="en-US"/>
        </w:rPr>
        <w:t>experience in analysis of results obtained with structural</w:t>
      </w:r>
      <w:r w:rsidRPr="00F72CB8">
        <w:rPr>
          <w:lang w:val="en-US"/>
        </w:rPr>
        <w:t xml:space="preserve"> techniques such as </w:t>
      </w:r>
      <w:r>
        <w:rPr>
          <w:lang w:val="en-US"/>
        </w:rPr>
        <w:t>FTIR spectrometry, NMR spectroscopies, UV-Vis spectrophotometry, HRMS spectrometry, thermogravimetric analysis TGA, and coupled techniques</w:t>
      </w:r>
      <w:r w:rsidRPr="00F72CB8">
        <w:rPr>
          <w:lang w:val="en-US"/>
        </w:rPr>
        <w:t>;</w:t>
      </w:r>
    </w:p>
    <w:p w14:paraId="17700D3C" w14:textId="77777777" w:rsidR="00E94CF8" w:rsidRPr="00B42B7B" w:rsidRDefault="00E94CF8" w:rsidP="00E94CF8">
      <w:pPr>
        <w:numPr>
          <w:ilvl w:val="0"/>
          <w:numId w:val="31"/>
        </w:numPr>
        <w:spacing w:line="276" w:lineRule="auto"/>
        <w:contextualSpacing/>
        <w:rPr>
          <w:lang w:val="en-GB"/>
        </w:rPr>
      </w:pPr>
      <w:r w:rsidRPr="00E94CF8">
        <w:rPr>
          <w:lang w:val="sv-SE"/>
        </w:rPr>
        <w:t xml:space="preserve">experience in working with </w:t>
      </w:r>
      <w:r w:rsidRPr="00E94CF8">
        <w:rPr>
          <w:i/>
          <w:lang w:val="sv-SE"/>
        </w:rPr>
        <w:t>N</w:t>
      </w:r>
      <w:r w:rsidRPr="00E94CF8">
        <w:rPr>
          <w:lang w:val="sv-SE"/>
        </w:rPr>
        <w:t>,</w:t>
      </w:r>
      <w:r w:rsidRPr="00E94CF8">
        <w:rPr>
          <w:i/>
          <w:lang w:val="sv-SE"/>
        </w:rPr>
        <w:t>S</w:t>
      </w:r>
      <w:r w:rsidRPr="00E94CF8">
        <w:rPr>
          <w:lang w:val="sv-SE"/>
        </w:rPr>
        <w:t>-coordinating ligands, especially thiosemicarbazide derivatives</w:t>
      </w:r>
    </w:p>
    <w:p w14:paraId="40B88552" w14:textId="77777777" w:rsidR="00E94CF8" w:rsidRPr="00F72CB8" w:rsidRDefault="00E94CF8" w:rsidP="00E94CF8">
      <w:pPr>
        <w:numPr>
          <w:ilvl w:val="0"/>
          <w:numId w:val="31"/>
        </w:numPr>
        <w:spacing w:line="276" w:lineRule="auto"/>
        <w:contextualSpacing/>
        <w:rPr>
          <w:lang w:val="en-US"/>
        </w:rPr>
      </w:pPr>
      <w:r>
        <w:rPr>
          <w:lang w:val="en-US"/>
        </w:rPr>
        <w:t>experience in conducting recrystallization processes and in obtaining monocrystals of the newly synthesized compounds using different recrystallization techniques</w:t>
      </w:r>
      <w:r w:rsidRPr="00F72CB8">
        <w:rPr>
          <w:lang w:val="en-US"/>
        </w:rPr>
        <w:t>;</w:t>
      </w:r>
    </w:p>
    <w:p w14:paraId="01DF826B" w14:textId="77777777" w:rsidR="00E94CF8" w:rsidRPr="00F72CB8" w:rsidRDefault="00E94CF8" w:rsidP="00E94CF8">
      <w:pPr>
        <w:numPr>
          <w:ilvl w:val="0"/>
          <w:numId w:val="31"/>
        </w:numPr>
        <w:spacing w:line="276" w:lineRule="auto"/>
        <w:contextualSpacing/>
        <w:rPr>
          <w:lang w:val="en-US"/>
        </w:rPr>
      </w:pPr>
      <w:r>
        <w:rPr>
          <w:lang w:val="en-US"/>
        </w:rPr>
        <w:t>theoretical and practical knowledge in designing and conducting structure-activity relationship studies</w:t>
      </w:r>
      <w:r w:rsidRPr="00F72CB8">
        <w:rPr>
          <w:lang w:val="en-US"/>
        </w:rPr>
        <w:t>;</w:t>
      </w:r>
    </w:p>
    <w:p w14:paraId="769AFE5C" w14:textId="77777777" w:rsidR="00E94CF8" w:rsidRPr="00F72CB8" w:rsidRDefault="00E94CF8" w:rsidP="00E94CF8">
      <w:pPr>
        <w:numPr>
          <w:ilvl w:val="0"/>
          <w:numId w:val="31"/>
        </w:numPr>
        <w:spacing w:line="276" w:lineRule="auto"/>
        <w:contextualSpacing/>
        <w:rPr>
          <w:lang w:val="en-US"/>
        </w:rPr>
      </w:pPr>
      <w:r w:rsidRPr="00F72CB8">
        <w:rPr>
          <w:lang w:val="en-US"/>
        </w:rPr>
        <w:t xml:space="preserve">experience in performing </w:t>
      </w:r>
      <w:r>
        <w:rPr>
          <w:lang w:val="en-US"/>
        </w:rPr>
        <w:t xml:space="preserve">and interpreting results of pharmacokinetic profile analysis (ADME, </w:t>
      </w:r>
      <w:proofErr w:type="spellStart"/>
      <w:r>
        <w:rPr>
          <w:lang w:val="en-US"/>
        </w:rPr>
        <w:t>ProTox</w:t>
      </w:r>
      <w:proofErr w:type="spellEnd"/>
      <w:r>
        <w:rPr>
          <w:lang w:val="en-US"/>
        </w:rPr>
        <w:t xml:space="preserve">) and molecular docking (GOLD, </w:t>
      </w:r>
      <w:proofErr w:type="spellStart"/>
      <w:r>
        <w:rPr>
          <w:lang w:val="en-US"/>
        </w:rPr>
        <w:t>LigPlot</w:t>
      </w:r>
      <w:proofErr w:type="spellEnd"/>
      <w:r>
        <w:rPr>
          <w:lang w:val="en-US"/>
        </w:rPr>
        <w:t>)</w:t>
      </w:r>
      <w:r w:rsidRPr="00F72CB8">
        <w:rPr>
          <w:lang w:val="en-US"/>
        </w:rPr>
        <w:t>;</w:t>
      </w:r>
    </w:p>
    <w:p w14:paraId="331D182B" w14:textId="77777777" w:rsidR="00E94CF8" w:rsidRPr="00F72CB8" w:rsidRDefault="00E94CF8" w:rsidP="00E94CF8">
      <w:pPr>
        <w:numPr>
          <w:ilvl w:val="0"/>
          <w:numId w:val="31"/>
        </w:numPr>
        <w:spacing w:line="276" w:lineRule="auto"/>
        <w:contextualSpacing/>
        <w:rPr>
          <w:lang w:val="en-US"/>
        </w:rPr>
      </w:pPr>
      <w:r>
        <w:rPr>
          <w:lang w:val="en-US"/>
        </w:rPr>
        <w:t>experience in analyzing the results of anticancer activity assays (IC</w:t>
      </w:r>
      <w:r w:rsidRPr="00B42B7B">
        <w:rPr>
          <w:vertAlign w:val="subscript"/>
          <w:lang w:val="en-US"/>
        </w:rPr>
        <w:t>50</w:t>
      </w:r>
      <w:r>
        <w:rPr>
          <w:lang w:val="en-US"/>
        </w:rPr>
        <w:t>), and mechanism of action tests (PCR, cell cycle analysis, apoptosis/necrosis detection, GSH levels, mitochondrial membrane potential, AP sites)</w:t>
      </w:r>
      <w:r w:rsidRPr="00F72CB8">
        <w:rPr>
          <w:lang w:val="en-US"/>
        </w:rPr>
        <w:t>;</w:t>
      </w:r>
    </w:p>
    <w:p w14:paraId="7E35070E" w14:textId="77777777" w:rsidR="00E94CF8" w:rsidRDefault="00E94CF8" w:rsidP="00E94CF8">
      <w:pPr>
        <w:numPr>
          <w:ilvl w:val="0"/>
          <w:numId w:val="31"/>
        </w:numPr>
        <w:spacing w:line="276" w:lineRule="auto"/>
        <w:contextualSpacing/>
        <w:rPr>
          <w:lang w:val="sv-SE"/>
        </w:rPr>
      </w:pPr>
      <w:r w:rsidRPr="00F72CB8">
        <w:rPr>
          <w:lang w:val="sv-SE"/>
        </w:rPr>
        <w:t xml:space="preserve">experience in </w:t>
      </w:r>
      <w:r>
        <w:rPr>
          <w:lang w:val="sv-SE"/>
        </w:rPr>
        <w:t>analyzing results of antibacterial activity assays</w:t>
      </w:r>
      <w:r w:rsidRPr="00F72CB8">
        <w:rPr>
          <w:lang w:val="sv-SE"/>
        </w:rPr>
        <w:t>;</w:t>
      </w:r>
    </w:p>
    <w:p w14:paraId="535C9155" w14:textId="77777777" w:rsidR="00E94CF8" w:rsidRDefault="00E94CF8" w:rsidP="00E94CF8">
      <w:pPr>
        <w:numPr>
          <w:ilvl w:val="0"/>
          <w:numId w:val="31"/>
        </w:numPr>
        <w:spacing w:line="276" w:lineRule="auto"/>
        <w:contextualSpacing/>
        <w:rPr>
          <w:lang w:val="sv-SE"/>
        </w:rPr>
      </w:pPr>
      <w:r>
        <w:rPr>
          <w:lang w:val="sv-SE"/>
        </w:rPr>
        <w:t>practical knowledge of computer programs like MS Office, Origin, GOLD, LigPlot, MestReNova, ChemSketch;</w:t>
      </w:r>
    </w:p>
    <w:p w14:paraId="21403D6D" w14:textId="77777777" w:rsidR="00E94CF8" w:rsidRPr="00F72CB8" w:rsidRDefault="00E94CF8" w:rsidP="00E94CF8">
      <w:pPr>
        <w:numPr>
          <w:ilvl w:val="0"/>
          <w:numId w:val="31"/>
        </w:numPr>
        <w:spacing w:line="276" w:lineRule="auto"/>
        <w:contextualSpacing/>
        <w:rPr>
          <w:lang w:val="sv-SE"/>
        </w:rPr>
      </w:pPr>
      <w:r>
        <w:rPr>
          <w:lang w:val="sv-SE"/>
        </w:rPr>
        <w:t xml:space="preserve">experience in preparation of manuscripts for publication in various scientific journals, and in preparation of </w:t>
      </w:r>
      <w:r w:rsidRPr="00B42B7B">
        <w:rPr>
          <w:lang w:val="sv-SE"/>
        </w:rPr>
        <w:t>presentations at scientific conferences</w:t>
      </w:r>
    </w:p>
    <w:p w14:paraId="38814661" w14:textId="77777777" w:rsidR="00E94CF8" w:rsidRPr="00F72CB8" w:rsidRDefault="00E94CF8" w:rsidP="00E94CF8">
      <w:pPr>
        <w:numPr>
          <w:ilvl w:val="0"/>
          <w:numId w:val="31"/>
        </w:numPr>
        <w:spacing w:line="276" w:lineRule="auto"/>
        <w:contextualSpacing/>
        <w:rPr>
          <w:lang w:val="en-US"/>
        </w:rPr>
      </w:pPr>
      <w:r w:rsidRPr="00F72CB8">
        <w:rPr>
          <w:lang w:val="en-US"/>
        </w:rPr>
        <w:t xml:space="preserve">ability to independently plan and organize experimental work and </w:t>
      </w:r>
      <w:r>
        <w:rPr>
          <w:lang w:val="en-US"/>
        </w:rPr>
        <w:t>perform</w:t>
      </w:r>
      <w:r w:rsidRPr="00F72CB8">
        <w:rPr>
          <w:lang w:val="en-US"/>
        </w:rPr>
        <w:t xml:space="preserve"> data analysis</w:t>
      </w:r>
      <w:r>
        <w:rPr>
          <w:lang w:val="en-US"/>
        </w:rPr>
        <w:t xml:space="preserve"> and prepare scientific reports</w:t>
      </w:r>
      <w:r w:rsidRPr="00F72CB8">
        <w:rPr>
          <w:lang w:val="en-US"/>
        </w:rPr>
        <w:t>;</w:t>
      </w:r>
    </w:p>
    <w:p w14:paraId="5275D187" w14:textId="77777777" w:rsidR="00E94CF8" w:rsidRPr="00F72CB8" w:rsidRDefault="00E94CF8" w:rsidP="00E94CF8">
      <w:pPr>
        <w:numPr>
          <w:ilvl w:val="0"/>
          <w:numId w:val="31"/>
        </w:numPr>
        <w:spacing w:line="276" w:lineRule="auto"/>
        <w:contextualSpacing/>
        <w:rPr>
          <w:lang w:val="en-US"/>
        </w:rPr>
      </w:pPr>
      <w:r w:rsidRPr="00F72CB8">
        <w:rPr>
          <w:lang w:val="en-US"/>
        </w:rPr>
        <w:lastRenderedPageBreak/>
        <w:t>ability to work in a team;</w:t>
      </w:r>
    </w:p>
    <w:p w14:paraId="0CF3FD2A" w14:textId="77777777" w:rsidR="00E94CF8" w:rsidRPr="00E94CF8" w:rsidRDefault="00E94CF8" w:rsidP="00E94CF8">
      <w:pPr>
        <w:numPr>
          <w:ilvl w:val="0"/>
          <w:numId w:val="31"/>
        </w:numPr>
        <w:spacing w:line="276" w:lineRule="auto"/>
        <w:contextualSpacing/>
        <w:rPr>
          <w:lang w:val="sv-SE"/>
        </w:rPr>
      </w:pPr>
      <w:r w:rsidRPr="00F72CB8">
        <w:rPr>
          <w:lang w:val="en-US"/>
        </w:rPr>
        <w:t>attention to detail</w:t>
      </w:r>
      <w:r>
        <w:rPr>
          <w:lang w:val="en-US"/>
        </w:rPr>
        <w:t xml:space="preserve">, </w:t>
      </w:r>
      <w:r w:rsidRPr="00B42B7B">
        <w:rPr>
          <w:lang w:val="en-GB"/>
        </w:rPr>
        <w:t>conscientiousness</w:t>
      </w:r>
      <w:r>
        <w:rPr>
          <w:lang w:val="en-GB"/>
        </w:rPr>
        <w:t xml:space="preserve">, </w:t>
      </w:r>
      <w:r>
        <w:rPr>
          <w:lang w:val="en-US"/>
        </w:rPr>
        <w:t xml:space="preserve"> </w:t>
      </w:r>
      <w:r w:rsidRPr="00B42B7B">
        <w:rPr>
          <w:lang w:val="en-GB"/>
        </w:rPr>
        <w:t>commitment</w:t>
      </w:r>
      <w:r>
        <w:rPr>
          <w:lang w:val="en-GB"/>
        </w:rPr>
        <w:t>,</w:t>
      </w:r>
      <w:r>
        <w:rPr>
          <w:lang w:val="en-US"/>
        </w:rPr>
        <w:t xml:space="preserve"> commitment</w:t>
      </w:r>
      <w:r w:rsidRPr="00F72CB8">
        <w:rPr>
          <w:lang w:val="en-US"/>
        </w:rPr>
        <w:t xml:space="preserve"> and willingness for continuous development;</w:t>
      </w:r>
    </w:p>
    <w:p w14:paraId="0743F4ED" w14:textId="77777777" w:rsidR="00E94CF8" w:rsidRPr="00F72CB8" w:rsidRDefault="00E94CF8" w:rsidP="00E94CF8">
      <w:pPr>
        <w:numPr>
          <w:ilvl w:val="0"/>
          <w:numId w:val="31"/>
        </w:numPr>
        <w:spacing w:line="276" w:lineRule="auto"/>
        <w:contextualSpacing/>
        <w:rPr>
          <w:lang w:val="en-US"/>
        </w:rPr>
      </w:pPr>
      <w:r w:rsidRPr="00F72CB8">
        <w:rPr>
          <w:lang w:val="en-US"/>
        </w:rPr>
        <w:t>openness to new concepts, ease of acquiring knowledge;</w:t>
      </w:r>
    </w:p>
    <w:p w14:paraId="5517D235" w14:textId="77777777" w:rsidR="00E94CF8" w:rsidRPr="00F72CB8" w:rsidRDefault="00E94CF8" w:rsidP="00E94CF8">
      <w:pPr>
        <w:spacing w:line="276" w:lineRule="auto"/>
        <w:rPr>
          <w:lang w:val="en-US"/>
        </w:rPr>
      </w:pPr>
    </w:p>
    <w:p w14:paraId="0DE8183E" w14:textId="77777777" w:rsidR="00E94CF8" w:rsidRPr="004E039B" w:rsidRDefault="00E94CF8" w:rsidP="00E94CF8">
      <w:pPr>
        <w:pStyle w:val="Akapitzlist"/>
        <w:numPr>
          <w:ilvl w:val="0"/>
          <w:numId w:val="34"/>
        </w:numPr>
        <w:spacing w:line="276" w:lineRule="auto"/>
        <w:rPr>
          <w:b/>
          <w:lang w:val="en-US"/>
        </w:rPr>
      </w:pPr>
      <w:r w:rsidRPr="004E039B">
        <w:rPr>
          <w:b/>
          <w:lang w:val="en-US"/>
        </w:rPr>
        <w:t>Working conditions:</w:t>
      </w:r>
    </w:p>
    <w:p w14:paraId="1BF6C5F6" w14:textId="77777777" w:rsidR="00E94CF8" w:rsidRPr="00F72CB8" w:rsidRDefault="00E94CF8" w:rsidP="00E94CF8">
      <w:pPr>
        <w:numPr>
          <w:ilvl w:val="0"/>
          <w:numId w:val="33"/>
        </w:numPr>
        <w:spacing w:line="276" w:lineRule="auto"/>
        <w:contextualSpacing/>
        <w:rPr>
          <w:lang w:val="en-US"/>
        </w:rPr>
      </w:pPr>
      <w:r w:rsidRPr="00F72CB8">
        <w:rPr>
          <w:lang w:val="en-US"/>
        </w:rPr>
        <w:t>Full-time,</w:t>
      </w:r>
    </w:p>
    <w:p w14:paraId="65153420" w14:textId="3A413539" w:rsidR="00E94CF8" w:rsidRDefault="00E94CF8" w:rsidP="00E94CF8">
      <w:pPr>
        <w:numPr>
          <w:ilvl w:val="0"/>
          <w:numId w:val="32"/>
        </w:numPr>
        <w:spacing w:line="276" w:lineRule="auto"/>
        <w:contextualSpacing/>
        <w:rPr>
          <w:lang w:val="en-US"/>
        </w:rPr>
      </w:pPr>
      <w:r w:rsidRPr="00F72CB8">
        <w:rPr>
          <w:lang w:val="en-US"/>
        </w:rPr>
        <w:t xml:space="preserve">Expected start date: </w:t>
      </w:r>
      <w:r w:rsidRPr="00F95120">
        <w:rPr>
          <w:lang w:val="en-US"/>
        </w:rPr>
        <w:t xml:space="preserve">1 </w:t>
      </w:r>
      <w:r w:rsidR="00F95120" w:rsidRPr="00F95120">
        <w:rPr>
          <w:lang w:val="en-US"/>
        </w:rPr>
        <w:t>June</w:t>
      </w:r>
      <w:r w:rsidRPr="00F95120">
        <w:rPr>
          <w:lang w:val="en-US"/>
        </w:rPr>
        <w:t xml:space="preserve"> 202</w:t>
      </w:r>
      <w:r w:rsidR="00F95120" w:rsidRPr="00F95120">
        <w:rPr>
          <w:lang w:val="en-US"/>
        </w:rPr>
        <w:t>6</w:t>
      </w:r>
    </w:p>
    <w:p w14:paraId="16F3BFBA" w14:textId="49BAE19B" w:rsidR="00A72E7D" w:rsidRPr="00F72CB8" w:rsidRDefault="00A72E7D" w:rsidP="00E94CF8">
      <w:pPr>
        <w:numPr>
          <w:ilvl w:val="0"/>
          <w:numId w:val="32"/>
        </w:numPr>
        <w:spacing w:line="276" w:lineRule="auto"/>
        <w:contextualSpacing/>
        <w:rPr>
          <w:lang w:val="en-US"/>
        </w:rPr>
      </w:pPr>
      <w:r w:rsidRPr="00E13C4A">
        <w:rPr>
          <w:lang w:val="sv-SE"/>
        </w:rPr>
        <w:t xml:space="preserve">Salary: </w:t>
      </w:r>
      <w:r w:rsidR="00BD6A5A" w:rsidRPr="00E13C4A">
        <w:rPr>
          <w:lang w:val="sv-SE"/>
        </w:rPr>
        <w:t xml:space="preserve">not less than </w:t>
      </w:r>
      <w:r w:rsidR="00E13C4A" w:rsidRPr="00E13C4A">
        <w:rPr>
          <w:lang w:val="sv-SE"/>
        </w:rPr>
        <w:t>7845</w:t>
      </w:r>
      <w:r w:rsidR="00E13C4A">
        <w:rPr>
          <w:lang w:val="sv-SE"/>
        </w:rPr>
        <w:t>,00</w:t>
      </w:r>
      <w:r w:rsidR="00E13C4A" w:rsidRPr="00E13C4A">
        <w:rPr>
          <w:lang w:val="sv-SE"/>
        </w:rPr>
        <w:t xml:space="preserve"> </w:t>
      </w:r>
      <w:r w:rsidRPr="00E13C4A">
        <w:rPr>
          <w:lang w:val="sv-SE"/>
        </w:rPr>
        <w:t xml:space="preserve">PLN </w:t>
      </w:r>
      <w:r w:rsidR="00E13C4A">
        <w:rPr>
          <w:lang w:val="sv-SE"/>
        </w:rPr>
        <w:t xml:space="preserve">gross </w:t>
      </w:r>
      <w:r w:rsidRPr="00E13C4A">
        <w:rPr>
          <w:lang w:val="sv-SE"/>
        </w:rPr>
        <w:t>per month</w:t>
      </w:r>
    </w:p>
    <w:p w14:paraId="797D8D95" w14:textId="77777777" w:rsidR="00E94CF8" w:rsidRPr="00F72CB8" w:rsidRDefault="00E94CF8" w:rsidP="00E94CF8">
      <w:pPr>
        <w:spacing w:line="276" w:lineRule="auto"/>
        <w:ind w:left="720"/>
        <w:contextualSpacing/>
        <w:rPr>
          <w:lang w:val="en-US"/>
        </w:rPr>
      </w:pPr>
    </w:p>
    <w:p w14:paraId="60AD84CA" w14:textId="77777777" w:rsidR="00E94CF8" w:rsidRPr="004E039B" w:rsidRDefault="00E94CF8" w:rsidP="00E94CF8">
      <w:pPr>
        <w:pStyle w:val="Akapitzlist"/>
        <w:numPr>
          <w:ilvl w:val="0"/>
          <w:numId w:val="34"/>
        </w:numPr>
        <w:spacing w:line="276" w:lineRule="auto"/>
        <w:rPr>
          <w:lang w:val="en-US"/>
        </w:rPr>
      </w:pPr>
      <w:r w:rsidRPr="00F54B30">
        <w:rPr>
          <w:b/>
          <w:lang w:val="en-US"/>
        </w:rPr>
        <w:t>Description of expected tasks and responsibilities:</w:t>
      </w:r>
      <w:r w:rsidRPr="004E039B">
        <w:rPr>
          <w:b/>
          <w:lang w:val="en-US"/>
        </w:rPr>
        <w:br/>
      </w:r>
      <w:r w:rsidRPr="004E039B">
        <w:rPr>
          <w:lang w:val="en-US"/>
        </w:rPr>
        <w:t>The research topics carried out by the employee will include:</w:t>
      </w:r>
    </w:p>
    <w:p w14:paraId="7BCC165E" w14:textId="77777777" w:rsidR="00E94CF8" w:rsidRPr="00F72CB8" w:rsidRDefault="00E94CF8" w:rsidP="00E94CF8">
      <w:pPr>
        <w:numPr>
          <w:ilvl w:val="0"/>
          <w:numId w:val="30"/>
        </w:numPr>
        <w:spacing w:line="276" w:lineRule="auto"/>
        <w:contextualSpacing/>
        <w:rPr>
          <w:lang w:val="en-US"/>
        </w:rPr>
      </w:pPr>
      <w:r w:rsidRPr="007155F1">
        <w:rPr>
          <w:lang w:val="en-US"/>
        </w:rPr>
        <w:t>designing, selecting conditions and synthesizing new</w:t>
      </w:r>
      <w:r>
        <w:rPr>
          <w:lang w:val="en-US"/>
        </w:rPr>
        <w:t xml:space="preserve"> thiosemicarbazone and</w:t>
      </w:r>
      <w:r w:rsidRPr="007155F1">
        <w:rPr>
          <w:lang w:val="en-US"/>
        </w:rPr>
        <w:t xml:space="preserve"> </w:t>
      </w:r>
      <w:proofErr w:type="spellStart"/>
      <w:r w:rsidRPr="007155F1">
        <w:rPr>
          <w:lang w:val="en-US"/>
        </w:rPr>
        <w:t>thiosemicarbazide</w:t>
      </w:r>
      <w:proofErr w:type="spellEnd"/>
      <w:r w:rsidRPr="007155F1">
        <w:rPr>
          <w:lang w:val="en-US"/>
        </w:rPr>
        <w:t xml:space="preserve"> ligands and their derivatives based on d</w:t>
      </w:r>
      <w:r w:rsidRPr="007155F1">
        <w:rPr>
          <w:i/>
          <w:vertAlign w:val="superscript"/>
          <w:lang w:val="en-US"/>
        </w:rPr>
        <w:t>n</w:t>
      </w:r>
      <w:r w:rsidRPr="007155F1">
        <w:rPr>
          <w:lang w:val="en-US"/>
        </w:rPr>
        <w:t>-electron metal ions</w:t>
      </w:r>
      <w:r w:rsidRPr="00F72CB8">
        <w:rPr>
          <w:lang w:val="en-US"/>
        </w:rPr>
        <w:t>;</w:t>
      </w:r>
    </w:p>
    <w:p w14:paraId="5F82FDF2" w14:textId="77777777" w:rsidR="00E94CF8" w:rsidRPr="00F72CB8" w:rsidRDefault="00E94CF8" w:rsidP="00E94CF8">
      <w:pPr>
        <w:numPr>
          <w:ilvl w:val="0"/>
          <w:numId w:val="30"/>
        </w:numPr>
        <w:spacing w:line="276" w:lineRule="auto"/>
        <w:contextualSpacing/>
        <w:rPr>
          <w:lang w:val="en-US"/>
        </w:rPr>
      </w:pPr>
      <w:r>
        <w:rPr>
          <w:lang w:val="sv-SE"/>
        </w:rPr>
        <w:t>obtaining monocrystals of the newly synthesized compounds</w:t>
      </w:r>
      <w:r w:rsidRPr="00F72CB8">
        <w:rPr>
          <w:lang w:val="sv-SE"/>
        </w:rPr>
        <w:t>;</w:t>
      </w:r>
    </w:p>
    <w:p w14:paraId="3F551909" w14:textId="77777777" w:rsidR="00E94CF8" w:rsidRPr="00F72CB8" w:rsidRDefault="00E94CF8" w:rsidP="00E94CF8">
      <w:pPr>
        <w:numPr>
          <w:ilvl w:val="0"/>
          <w:numId w:val="30"/>
        </w:numPr>
        <w:spacing w:line="276" w:lineRule="auto"/>
        <w:contextualSpacing/>
        <w:rPr>
          <w:lang w:val="en-US"/>
        </w:rPr>
      </w:pPr>
      <w:r>
        <w:rPr>
          <w:lang w:val="sv-SE"/>
        </w:rPr>
        <w:t>planning and executing research using analytical techniques listed above, including the analysis and inerpretation of the results</w:t>
      </w:r>
      <w:r w:rsidRPr="00F72CB8">
        <w:rPr>
          <w:lang w:val="en-US"/>
        </w:rPr>
        <w:t>;</w:t>
      </w:r>
    </w:p>
    <w:p w14:paraId="3EAE4C3B" w14:textId="77777777" w:rsidR="00E94CF8" w:rsidRPr="00F72CB8" w:rsidRDefault="00E94CF8" w:rsidP="00E94CF8">
      <w:pPr>
        <w:numPr>
          <w:ilvl w:val="0"/>
          <w:numId w:val="30"/>
        </w:numPr>
        <w:spacing w:line="276" w:lineRule="auto"/>
        <w:contextualSpacing/>
        <w:rPr>
          <w:lang w:val="en-US"/>
        </w:rPr>
      </w:pPr>
      <w:r>
        <w:rPr>
          <w:lang w:val="sv-SE"/>
        </w:rPr>
        <w:t>interpretation of the results of pharmacokinetic profile analysis and molecular docking, including the analysis of the results</w:t>
      </w:r>
      <w:r w:rsidRPr="00F72CB8">
        <w:rPr>
          <w:lang w:val="sv-SE"/>
        </w:rPr>
        <w:t>;</w:t>
      </w:r>
    </w:p>
    <w:p w14:paraId="3FAF44BB" w14:textId="77777777" w:rsidR="00E94CF8" w:rsidRPr="00F72CB8" w:rsidRDefault="00E94CF8" w:rsidP="00E94CF8">
      <w:pPr>
        <w:numPr>
          <w:ilvl w:val="0"/>
          <w:numId w:val="30"/>
        </w:numPr>
        <w:spacing w:line="276" w:lineRule="auto"/>
        <w:contextualSpacing/>
        <w:rPr>
          <w:lang w:val="en-US"/>
        </w:rPr>
      </w:pPr>
      <w:r w:rsidRPr="007155F1">
        <w:rPr>
          <w:lang w:val="en-US"/>
        </w:rPr>
        <w:t>participation in the analysis and interpretation of anticancer and antibacterial activity test results, as well as performing structure-activity relationship analysis</w:t>
      </w:r>
      <w:r w:rsidRPr="00F72CB8">
        <w:rPr>
          <w:lang w:val="en-US"/>
        </w:rPr>
        <w:t>.</w:t>
      </w:r>
    </w:p>
    <w:p w14:paraId="41EC96D8" w14:textId="77777777" w:rsidR="00E94CF8" w:rsidRPr="00F72CB8" w:rsidRDefault="00E94CF8" w:rsidP="00E94CF8">
      <w:pPr>
        <w:spacing w:line="276" w:lineRule="auto"/>
        <w:ind w:left="1440"/>
        <w:contextualSpacing/>
        <w:rPr>
          <w:b/>
          <w:bCs/>
          <w:lang w:val="en-US"/>
        </w:rPr>
      </w:pPr>
    </w:p>
    <w:p w14:paraId="2C63BF4D" w14:textId="77777777" w:rsidR="00E94CF8" w:rsidRPr="00F72CB8" w:rsidRDefault="00E94CF8" w:rsidP="00E94CF8">
      <w:pPr>
        <w:spacing w:line="276" w:lineRule="auto"/>
        <w:contextualSpacing/>
      </w:pPr>
      <w:r w:rsidRPr="001E34B0">
        <w:rPr>
          <w:lang w:val="sv-SE"/>
        </w:rPr>
        <w:t xml:space="preserve">      </w:t>
      </w:r>
      <w:proofErr w:type="spellStart"/>
      <w:r w:rsidRPr="00F72CB8">
        <w:t>Expectations</w:t>
      </w:r>
      <w:proofErr w:type="spellEnd"/>
      <w:r w:rsidRPr="00F72CB8">
        <w:t>:</w:t>
      </w:r>
    </w:p>
    <w:p w14:paraId="09AEB6DB" w14:textId="77777777" w:rsidR="00E94CF8" w:rsidRPr="00F72CB8" w:rsidRDefault="00E94CF8" w:rsidP="00E94CF8">
      <w:pPr>
        <w:numPr>
          <w:ilvl w:val="0"/>
          <w:numId w:val="29"/>
        </w:numPr>
        <w:spacing w:line="276" w:lineRule="auto"/>
        <w:contextualSpacing/>
      </w:pPr>
      <w:proofErr w:type="spellStart"/>
      <w:r w:rsidRPr="00F72CB8">
        <w:t>preparing</w:t>
      </w:r>
      <w:proofErr w:type="spellEnd"/>
      <w:r w:rsidRPr="00F72CB8">
        <w:t xml:space="preserve"> </w:t>
      </w:r>
      <w:proofErr w:type="spellStart"/>
      <w:r w:rsidRPr="00F72CB8">
        <w:t>research</w:t>
      </w:r>
      <w:proofErr w:type="spellEnd"/>
      <w:r w:rsidRPr="00F72CB8">
        <w:t xml:space="preserve"> </w:t>
      </w:r>
      <w:proofErr w:type="spellStart"/>
      <w:r w:rsidRPr="00F72CB8">
        <w:t>proposals</w:t>
      </w:r>
      <w:proofErr w:type="spellEnd"/>
      <w:r w:rsidRPr="00F72CB8">
        <w:t>;</w:t>
      </w:r>
    </w:p>
    <w:p w14:paraId="0EA9A6C9" w14:textId="77777777" w:rsidR="00E94CF8" w:rsidRPr="00F72CB8" w:rsidRDefault="00E94CF8" w:rsidP="00E94CF8">
      <w:pPr>
        <w:numPr>
          <w:ilvl w:val="0"/>
          <w:numId w:val="29"/>
        </w:numPr>
        <w:spacing w:line="276" w:lineRule="auto"/>
        <w:contextualSpacing/>
        <w:rPr>
          <w:lang w:val="en-US"/>
        </w:rPr>
      </w:pPr>
      <w:r w:rsidRPr="00F72CB8">
        <w:rPr>
          <w:lang w:val="sv-SE"/>
        </w:rPr>
        <w:t>Independently preparing scientific papers for publication in JCR-listed journals</w:t>
      </w:r>
      <w:r w:rsidRPr="00F72CB8">
        <w:rPr>
          <w:lang w:val="en-US"/>
        </w:rPr>
        <w:t>;</w:t>
      </w:r>
    </w:p>
    <w:p w14:paraId="1D701B7A" w14:textId="77777777" w:rsidR="00E94CF8" w:rsidRPr="00F72CB8" w:rsidRDefault="00E94CF8" w:rsidP="00E94CF8">
      <w:pPr>
        <w:numPr>
          <w:ilvl w:val="0"/>
          <w:numId w:val="29"/>
        </w:numPr>
        <w:spacing w:line="276" w:lineRule="auto"/>
        <w:contextualSpacing/>
        <w:rPr>
          <w:lang w:val="en-US"/>
        </w:rPr>
      </w:pPr>
      <w:r w:rsidRPr="00F72CB8">
        <w:rPr>
          <w:lang w:val="en-US"/>
        </w:rPr>
        <w:t>preparation of periodic reports on the research topics being pursued;</w:t>
      </w:r>
    </w:p>
    <w:p w14:paraId="70DAE279" w14:textId="77777777" w:rsidR="00E94CF8" w:rsidRPr="00F72CB8" w:rsidRDefault="00E94CF8" w:rsidP="00E94CF8">
      <w:pPr>
        <w:numPr>
          <w:ilvl w:val="0"/>
          <w:numId w:val="29"/>
        </w:numPr>
        <w:spacing w:line="276" w:lineRule="auto"/>
        <w:contextualSpacing/>
        <w:rPr>
          <w:lang w:val="en-US"/>
        </w:rPr>
      </w:pPr>
      <w:proofErr w:type="spellStart"/>
      <w:r w:rsidRPr="00F72CB8">
        <w:t>supervision</w:t>
      </w:r>
      <w:proofErr w:type="spellEnd"/>
      <w:r w:rsidRPr="00F72CB8">
        <w:t xml:space="preserve"> of </w:t>
      </w:r>
      <w:proofErr w:type="spellStart"/>
      <w:r w:rsidRPr="00F72CB8">
        <w:t>diploma</w:t>
      </w:r>
      <w:proofErr w:type="spellEnd"/>
      <w:r w:rsidRPr="00F72CB8">
        <w:t xml:space="preserve"> </w:t>
      </w:r>
      <w:proofErr w:type="spellStart"/>
      <w:r w:rsidRPr="00F72CB8">
        <w:t>theses</w:t>
      </w:r>
      <w:proofErr w:type="spellEnd"/>
      <w:r w:rsidRPr="00F72CB8">
        <w:t>;</w:t>
      </w:r>
    </w:p>
    <w:p w14:paraId="182F1CEB" w14:textId="77777777" w:rsidR="00E94CF8" w:rsidRPr="00F72CB8" w:rsidRDefault="00E94CF8" w:rsidP="00E94CF8">
      <w:pPr>
        <w:spacing w:line="276" w:lineRule="auto"/>
        <w:rPr>
          <w:lang w:val="en-US"/>
        </w:rPr>
      </w:pPr>
    </w:p>
    <w:p w14:paraId="627518A5" w14:textId="77777777" w:rsidR="00E94CF8" w:rsidRPr="00F72CB8" w:rsidRDefault="00E94CF8" w:rsidP="00E94CF8">
      <w:pPr>
        <w:numPr>
          <w:ilvl w:val="0"/>
          <w:numId w:val="34"/>
        </w:numPr>
        <w:spacing w:line="276" w:lineRule="auto"/>
        <w:contextualSpacing/>
        <w:jc w:val="both"/>
        <w:rPr>
          <w:b/>
          <w:bCs/>
          <w:lang w:val="en-US"/>
        </w:rPr>
      </w:pPr>
      <w:r w:rsidRPr="00F72CB8">
        <w:rPr>
          <w:b/>
          <w:bCs/>
          <w:lang w:val="en-US"/>
        </w:rPr>
        <w:t xml:space="preserve">List of the required documents: </w:t>
      </w:r>
    </w:p>
    <w:p w14:paraId="413F5166" w14:textId="77777777" w:rsidR="00E94CF8" w:rsidRPr="00F72CB8" w:rsidRDefault="00E94CF8" w:rsidP="00E94CF8">
      <w:pPr>
        <w:spacing w:line="276" w:lineRule="auto"/>
        <w:jc w:val="both"/>
        <w:rPr>
          <w:lang w:val="en-US"/>
        </w:rPr>
      </w:pPr>
    </w:p>
    <w:p w14:paraId="35229FA1" w14:textId="77777777" w:rsidR="00E94CF8" w:rsidRPr="00F72CB8" w:rsidRDefault="00E94CF8" w:rsidP="00E94CF8">
      <w:pPr>
        <w:spacing w:line="276" w:lineRule="auto"/>
        <w:jc w:val="both"/>
        <w:rPr>
          <w:lang w:val="en-US"/>
        </w:rPr>
      </w:pPr>
      <w:r w:rsidRPr="00F72CB8">
        <w:rPr>
          <w:lang w:val="en-US"/>
        </w:rPr>
        <w:t xml:space="preserve">1) Application for employment to the Rector of Lodz University of Technology; </w:t>
      </w:r>
    </w:p>
    <w:p w14:paraId="0C52BAB5" w14:textId="77777777" w:rsidR="00E94CF8" w:rsidRPr="00F72CB8" w:rsidRDefault="00E94CF8" w:rsidP="00E94CF8">
      <w:pPr>
        <w:spacing w:line="276" w:lineRule="auto"/>
        <w:jc w:val="both"/>
        <w:rPr>
          <w:lang w:val="en-US"/>
        </w:rPr>
      </w:pPr>
      <w:r w:rsidRPr="00F72CB8">
        <w:rPr>
          <w:lang w:val="en-US"/>
        </w:rPr>
        <w:t xml:space="preserve">2) Curriculum vitae with list of academic and didactic achievements; </w:t>
      </w:r>
    </w:p>
    <w:p w14:paraId="5CD175B6" w14:textId="77777777" w:rsidR="00E94CF8" w:rsidRPr="00F72CB8" w:rsidRDefault="00E94CF8" w:rsidP="00E94CF8">
      <w:pPr>
        <w:spacing w:line="276" w:lineRule="auto"/>
        <w:jc w:val="both"/>
        <w:rPr>
          <w:lang w:val="en-US"/>
        </w:rPr>
      </w:pPr>
      <w:r w:rsidRPr="00F72CB8">
        <w:rPr>
          <w:lang w:val="en-US"/>
        </w:rPr>
        <w:t xml:space="preserve">3) Personal questionnaire for a person applying for employment at Lodz University of Technology, as provided in Annex no. 1.1 to the OTM-R POLICY - OPEN TRANSPARENT MERIT BASED RECRUITMENT; </w:t>
      </w:r>
    </w:p>
    <w:p w14:paraId="6A9DBDA7" w14:textId="77777777" w:rsidR="00E94CF8" w:rsidRPr="00F72CB8" w:rsidRDefault="00E94CF8" w:rsidP="00E94CF8">
      <w:pPr>
        <w:spacing w:line="276" w:lineRule="auto"/>
        <w:jc w:val="both"/>
        <w:rPr>
          <w:lang w:val="en-US"/>
        </w:rPr>
      </w:pPr>
      <w:r w:rsidRPr="00F72CB8">
        <w:rPr>
          <w:lang w:val="en-US"/>
        </w:rPr>
        <w:t xml:space="preserve">4) Data Privacy Statement as provided in Annex no. 1.2 to the OTM-R POLICY - OPEN TRANSPARENT MERIT-BASED RECRUITMENT; </w:t>
      </w:r>
    </w:p>
    <w:p w14:paraId="40819725" w14:textId="77777777" w:rsidR="00E94CF8" w:rsidRPr="00F72CB8" w:rsidRDefault="00E94CF8" w:rsidP="00E94CF8">
      <w:pPr>
        <w:spacing w:line="276" w:lineRule="auto"/>
        <w:jc w:val="both"/>
        <w:rPr>
          <w:lang w:val="en-US"/>
        </w:rPr>
      </w:pPr>
      <w:r w:rsidRPr="00F72CB8">
        <w:rPr>
          <w:lang w:val="en-US"/>
        </w:rPr>
        <w:t xml:space="preserve">5) Consent to the processing of personal data, as provided in Annex no. 1.3 to the OTM-R POLICY - OPEN TRANSPARENT MERIT-BASED RECRUITMENT; </w:t>
      </w:r>
    </w:p>
    <w:p w14:paraId="46903A5C" w14:textId="77777777" w:rsidR="00E94CF8" w:rsidRPr="00F72CB8" w:rsidRDefault="00E94CF8" w:rsidP="00E94CF8">
      <w:pPr>
        <w:spacing w:line="276" w:lineRule="auto"/>
        <w:jc w:val="both"/>
        <w:rPr>
          <w:lang w:val="en-US"/>
        </w:rPr>
      </w:pPr>
      <w:r w:rsidRPr="00F72CB8">
        <w:rPr>
          <w:lang w:val="en-US"/>
        </w:rPr>
        <w:t xml:space="preserve">6) true copies/copies of diplomas; </w:t>
      </w:r>
    </w:p>
    <w:p w14:paraId="261BC60C" w14:textId="77777777" w:rsidR="00E94CF8" w:rsidRPr="00F72CB8" w:rsidRDefault="00E94CF8" w:rsidP="00E94CF8">
      <w:pPr>
        <w:spacing w:line="276" w:lineRule="auto"/>
        <w:jc w:val="both"/>
        <w:rPr>
          <w:lang w:val="en-US"/>
        </w:rPr>
      </w:pPr>
      <w:r w:rsidRPr="00F72CB8">
        <w:rPr>
          <w:lang w:val="en-US"/>
        </w:rPr>
        <w:t xml:space="preserve">7) other documents proving the qualifications. </w:t>
      </w:r>
    </w:p>
    <w:p w14:paraId="1289800C" w14:textId="77777777" w:rsidR="00E94CF8" w:rsidRPr="00F72CB8" w:rsidRDefault="00E94CF8" w:rsidP="00E94CF8">
      <w:pPr>
        <w:spacing w:line="276" w:lineRule="auto"/>
        <w:jc w:val="both"/>
        <w:rPr>
          <w:lang w:val="en-US"/>
        </w:rPr>
      </w:pPr>
    </w:p>
    <w:p w14:paraId="4001FCFD" w14:textId="77777777" w:rsidR="00E94CF8" w:rsidRDefault="00E94CF8" w:rsidP="00E94CF8">
      <w:pPr>
        <w:pStyle w:val="Akapitzlist"/>
        <w:numPr>
          <w:ilvl w:val="0"/>
          <w:numId w:val="34"/>
        </w:numPr>
        <w:spacing w:line="276" w:lineRule="auto"/>
        <w:jc w:val="both"/>
        <w:rPr>
          <w:lang w:val="en-US"/>
        </w:rPr>
      </w:pPr>
      <w:r w:rsidRPr="00981D71">
        <w:rPr>
          <w:b/>
          <w:bCs/>
          <w:lang w:val="en-US"/>
        </w:rPr>
        <w:t>The place, manner, and deadline for submitting the documents</w:t>
      </w:r>
      <w:r>
        <w:rPr>
          <w:lang w:val="en-US"/>
        </w:rPr>
        <w:t>:</w:t>
      </w:r>
    </w:p>
    <w:p w14:paraId="27534B55" w14:textId="2650FE2A" w:rsidR="00E94CF8" w:rsidRDefault="00E94CF8" w:rsidP="00E94CF8">
      <w:pPr>
        <w:pStyle w:val="Akapitzlist"/>
        <w:spacing w:line="276" w:lineRule="auto"/>
        <w:jc w:val="both"/>
        <w:rPr>
          <w:lang w:val="en-US"/>
        </w:rPr>
      </w:pPr>
      <w:r w:rsidRPr="00981D71">
        <w:rPr>
          <w:lang w:val="en-US"/>
        </w:rPr>
        <w:t xml:space="preserve">Deadline for submitting offers: </w:t>
      </w:r>
      <w:r w:rsidR="00146FA6">
        <w:rPr>
          <w:lang w:val="en-US"/>
        </w:rPr>
        <w:t>1</w:t>
      </w:r>
      <w:r w:rsidR="00D841AE">
        <w:rPr>
          <w:lang w:val="en-US"/>
        </w:rPr>
        <w:t>1</w:t>
      </w:r>
      <w:r w:rsidR="00146FA6">
        <w:rPr>
          <w:lang w:val="en-US"/>
        </w:rPr>
        <w:t>.05.2026 r</w:t>
      </w:r>
      <w:r w:rsidRPr="00981D71">
        <w:rPr>
          <w:lang w:val="en-US"/>
        </w:rPr>
        <w:t>.</w:t>
      </w:r>
      <w:r>
        <w:rPr>
          <w:lang w:val="en-US"/>
        </w:rPr>
        <w:t xml:space="preserve"> </w:t>
      </w:r>
    </w:p>
    <w:p w14:paraId="417DB20D" w14:textId="77777777" w:rsidR="00E94CF8" w:rsidRPr="00F72CB8" w:rsidRDefault="00E94CF8" w:rsidP="00E94CF8">
      <w:pPr>
        <w:pStyle w:val="Akapitzlist"/>
        <w:spacing w:line="276" w:lineRule="auto"/>
        <w:jc w:val="both"/>
        <w:rPr>
          <w:lang w:val="en-US"/>
        </w:rPr>
      </w:pPr>
      <w:r w:rsidRPr="00F72CB8">
        <w:rPr>
          <w:lang w:val="en-US"/>
        </w:rPr>
        <w:t>Form of submitting offers: e-mail: aneta.weglinska@p.lodz.pl</w:t>
      </w:r>
    </w:p>
    <w:p w14:paraId="0E248314" w14:textId="77777777" w:rsidR="00E94CF8" w:rsidRPr="00F72CB8" w:rsidRDefault="00E94CF8" w:rsidP="00E94CF8">
      <w:pPr>
        <w:spacing w:line="276" w:lineRule="auto"/>
        <w:jc w:val="both"/>
        <w:rPr>
          <w:lang w:val="en-US"/>
        </w:rPr>
      </w:pPr>
    </w:p>
    <w:p w14:paraId="29C54E63" w14:textId="77777777" w:rsidR="00E94CF8" w:rsidRPr="007264D1" w:rsidRDefault="00E94CF8" w:rsidP="00E94CF8">
      <w:pPr>
        <w:pStyle w:val="Akapitzlist"/>
        <w:numPr>
          <w:ilvl w:val="0"/>
          <w:numId w:val="34"/>
        </w:numPr>
        <w:spacing w:line="276" w:lineRule="auto"/>
        <w:jc w:val="both"/>
        <w:rPr>
          <w:b/>
          <w:bCs/>
          <w:lang w:val="en-US"/>
        </w:rPr>
      </w:pPr>
      <w:r w:rsidRPr="007264D1">
        <w:rPr>
          <w:b/>
          <w:bCs/>
          <w:lang w:val="en-US"/>
        </w:rPr>
        <w:t xml:space="preserve">Contact person and postal and e-mail addresses to which documents or scans thereof may be forwarded: </w:t>
      </w:r>
      <w:r w:rsidRPr="007264D1">
        <w:rPr>
          <w:lang w:val="en-US"/>
        </w:rPr>
        <w:t>Aneta Węglińska</w:t>
      </w:r>
      <w:r>
        <w:rPr>
          <w:lang w:val="en-US"/>
        </w:rPr>
        <w:t xml:space="preserve">, </w:t>
      </w:r>
      <w:r w:rsidRPr="00F72CB8">
        <w:rPr>
          <w:lang w:val="en-US"/>
        </w:rPr>
        <w:t>e-mail: aneta.weglinska@p.lodz.pl</w:t>
      </w:r>
    </w:p>
    <w:p w14:paraId="115D07AE" w14:textId="77777777" w:rsidR="00E94CF8" w:rsidRPr="00F72CB8" w:rsidRDefault="00E94CF8" w:rsidP="00E94CF8">
      <w:pPr>
        <w:spacing w:line="276" w:lineRule="auto"/>
        <w:jc w:val="both"/>
        <w:rPr>
          <w:lang w:val="en-US"/>
        </w:rPr>
      </w:pPr>
    </w:p>
    <w:p w14:paraId="38FC5E46" w14:textId="65798EAE" w:rsidR="00E94CF8" w:rsidRPr="00146FA6" w:rsidRDefault="00E94CF8" w:rsidP="00E94CF8">
      <w:pPr>
        <w:pStyle w:val="Akapitzlist"/>
        <w:numPr>
          <w:ilvl w:val="0"/>
          <w:numId w:val="34"/>
        </w:numPr>
        <w:spacing w:line="276" w:lineRule="auto"/>
        <w:jc w:val="both"/>
        <w:rPr>
          <w:lang w:val="en-US"/>
        </w:rPr>
      </w:pPr>
      <w:r w:rsidRPr="002B1937">
        <w:rPr>
          <w:b/>
          <w:bCs/>
          <w:lang w:val="en-US"/>
        </w:rPr>
        <w:t>The expected date of the announcement of the decision:</w:t>
      </w:r>
      <w:r w:rsidRPr="002B1937">
        <w:rPr>
          <w:lang w:val="en-US"/>
        </w:rPr>
        <w:t xml:space="preserve"> </w:t>
      </w:r>
      <w:r w:rsidRPr="00146FA6">
        <w:rPr>
          <w:lang w:val="en-US"/>
        </w:rPr>
        <w:t>1</w:t>
      </w:r>
      <w:r w:rsidR="00E243F1" w:rsidRPr="00146FA6">
        <w:rPr>
          <w:lang w:val="en-US"/>
        </w:rPr>
        <w:t>8.05</w:t>
      </w:r>
      <w:r w:rsidR="00146FA6" w:rsidRPr="00146FA6">
        <w:rPr>
          <w:lang w:val="en-US"/>
        </w:rPr>
        <w:t>.2026</w:t>
      </w:r>
      <w:r w:rsidRPr="00146FA6">
        <w:rPr>
          <w:lang w:val="en-US"/>
        </w:rPr>
        <w:t xml:space="preserve"> r.</w:t>
      </w:r>
    </w:p>
    <w:p w14:paraId="2E450DF6" w14:textId="77777777" w:rsidR="00E243F1" w:rsidRPr="00E243F1" w:rsidRDefault="00E243F1" w:rsidP="00E243F1">
      <w:pPr>
        <w:pStyle w:val="Akapitzlist"/>
        <w:rPr>
          <w:lang w:val="en-US"/>
        </w:rPr>
      </w:pPr>
    </w:p>
    <w:p w14:paraId="1A75A4EE" w14:textId="3D7661A6" w:rsidR="00E243F1" w:rsidRPr="002B1937" w:rsidRDefault="00E243F1" w:rsidP="00E94CF8">
      <w:pPr>
        <w:pStyle w:val="Akapitzlist"/>
        <w:numPr>
          <w:ilvl w:val="0"/>
          <w:numId w:val="34"/>
        </w:numPr>
        <w:spacing w:line="276" w:lineRule="auto"/>
        <w:jc w:val="both"/>
        <w:rPr>
          <w:lang w:val="en-US"/>
        </w:rPr>
      </w:pPr>
      <w:bookmarkStart w:id="0" w:name="x__Hlk212793557"/>
      <w:r w:rsidRPr="00E243F1">
        <w:rPr>
          <w:b/>
          <w:bCs/>
          <w:lang w:val="en-US"/>
        </w:rPr>
        <w:t>Additional information</w:t>
      </w:r>
      <w:bookmarkEnd w:id="0"/>
      <w:r w:rsidRPr="00E243F1">
        <w:rPr>
          <w:lang w:val="en-US"/>
        </w:rPr>
        <w:t>: </w:t>
      </w:r>
      <w:bookmarkStart w:id="1" w:name="x__Hlk212793327"/>
      <w:r w:rsidRPr="00E243F1">
        <w:rPr>
          <w:i/>
          <w:iCs/>
          <w:lang w:val="en-US"/>
        </w:rPr>
        <w:t>We have an internal procedure for reporting violations of the law and taking follow-up actions at the Lodz University of Technology.</w:t>
      </w:r>
      <w:bookmarkEnd w:id="1"/>
    </w:p>
    <w:p w14:paraId="44B988E2" w14:textId="77777777" w:rsidR="00E94CF8" w:rsidRPr="00F72CB8" w:rsidRDefault="00E94CF8" w:rsidP="00E94CF8">
      <w:pPr>
        <w:spacing w:line="276" w:lineRule="auto"/>
        <w:rPr>
          <w:lang w:val="en-US"/>
        </w:rPr>
      </w:pPr>
    </w:p>
    <w:p w14:paraId="1CC51DB2" w14:textId="77777777" w:rsidR="00E94CF8" w:rsidRDefault="00E94CF8" w:rsidP="00E94CF8">
      <w:pPr>
        <w:rPr>
          <w:lang w:val="en-US"/>
        </w:rPr>
      </w:pPr>
    </w:p>
    <w:p w14:paraId="69F78AA5" w14:textId="77777777" w:rsidR="005B3B04" w:rsidRDefault="005B3B04" w:rsidP="00E94CF8">
      <w:pPr>
        <w:rPr>
          <w:lang w:val="en-US"/>
        </w:rPr>
      </w:pPr>
    </w:p>
    <w:p w14:paraId="78DA490E" w14:textId="77777777" w:rsidR="005B3B04" w:rsidRDefault="005B3B04" w:rsidP="00E94CF8">
      <w:pPr>
        <w:rPr>
          <w:lang w:val="en-US"/>
        </w:rPr>
      </w:pPr>
    </w:p>
    <w:p w14:paraId="2CD20E64" w14:textId="77777777" w:rsidR="005B3B04" w:rsidRDefault="005B3B04" w:rsidP="00E94CF8">
      <w:pPr>
        <w:rPr>
          <w:lang w:val="en-US"/>
        </w:rPr>
      </w:pPr>
    </w:p>
    <w:p w14:paraId="4B513526" w14:textId="77777777" w:rsidR="005B3B04" w:rsidRDefault="005B3B04" w:rsidP="00E94CF8">
      <w:pPr>
        <w:rPr>
          <w:lang w:val="en-US"/>
        </w:rPr>
      </w:pPr>
    </w:p>
    <w:p w14:paraId="54397E2C" w14:textId="77777777" w:rsidR="005B3B04" w:rsidRDefault="005B3B04" w:rsidP="00E94CF8">
      <w:pPr>
        <w:rPr>
          <w:lang w:val="en-US"/>
        </w:rPr>
      </w:pPr>
    </w:p>
    <w:p w14:paraId="6A04019F" w14:textId="77777777" w:rsidR="005B3B04" w:rsidRDefault="005B3B04" w:rsidP="00E94CF8">
      <w:pPr>
        <w:rPr>
          <w:lang w:val="en-US"/>
        </w:rPr>
      </w:pPr>
    </w:p>
    <w:p w14:paraId="5F61A9ED" w14:textId="77777777" w:rsidR="005B3B04" w:rsidRDefault="005B3B04" w:rsidP="00E94CF8">
      <w:pPr>
        <w:rPr>
          <w:lang w:val="en-US"/>
        </w:rPr>
      </w:pPr>
    </w:p>
    <w:p w14:paraId="42503154" w14:textId="77777777" w:rsidR="005B3B04" w:rsidRDefault="005B3B04" w:rsidP="00E94CF8">
      <w:pPr>
        <w:rPr>
          <w:lang w:val="en-US"/>
        </w:rPr>
      </w:pPr>
    </w:p>
    <w:p w14:paraId="0D3887F3" w14:textId="77777777" w:rsidR="005B3B04" w:rsidRDefault="005B3B04" w:rsidP="00E94CF8">
      <w:pPr>
        <w:rPr>
          <w:lang w:val="en-US"/>
        </w:rPr>
      </w:pPr>
    </w:p>
    <w:p w14:paraId="1F16C65C" w14:textId="77777777" w:rsidR="005B3B04" w:rsidRDefault="005B3B04" w:rsidP="00E94CF8">
      <w:pPr>
        <w:rPr>
          <w:lang w:val="en-US"/>
        </w:rPr>
      </w:pPr>
    </w:p>
    <w:p w14:paraId="5A5BF0A4" w14:textId="77777777" w:rsidR="005B3B04" w:rsidRDefault="005B3B04" w:rsidP="00E94CF8">
      <w:pPr>
        <w:rPr>
          <w:lang w:val="en-US"/>
        </w:rPr>
      </w:pPr>
    </w:p>
    <w:p w14:paraId="6A22EDF1" w14:textId="77777777" w:rsidR="005B3B04" w:rsidRDefault="005B3B04" w:rsidP="00E94CF8">
      <w:pPr>
        <w:rPr>
          <w:lang w:val="en-US"/>
        </w:rPr>
      </w:pPr>
    </w:p>
    <w:p w14:paraId="37FC388E" w14:textId="77777777" w:rsidR="005B3B04" w:rsidRDefault="005B3B04" w:rsidP="00E94CF8">
      <w:pPr>
        <w:rPr>
          <w:lang w:val="en-US"/>
        </w:rPr>
      </w:pPr>
    </w:p>
    <w:p w14:paraId="75C6EA70" w14:textId="77777777" w:rsidR="005B3B04" w:rsidRDefault="005B3B04" w:rsidP="00E94CF8">
      <w:pPr>
        <w:rPr>
          <w:lang w:val="en-US"/>
        </w:rPr>
      </w:pPr>
    </w:p>
    <w:p w14:paraId="46D1EA57" w14:textId="77777777" w:rsidR="005B3B04" w:rsidRDefault="005B3B04" w:rsidP="00E94CF8">
      <w:pPr>
        <w:rPr>
          <w:lang w:val="en-US"/>
        </w:rPr>
      </w:pPr>
    </w:p>
    <w:p w14:paraId="781FFD2F" w14:textId="77777777" w:rsidR="005B3B04" w:rsidRDefault="005B3B04" w:rsidP="00E94CF8">
      <w:pPr>
        <w:rPr>
          <w:lang w:val="en-US"/>
        </w:rPr>
      </w:pPr>
    </w:p>
    <w:p w14:paraId="1AE2B0D2" w14:textId="77777777" w:rsidR="005B3B04" w:rsidRDefault="005B3B04" w:rsidP="00E94CF8">
      <w:pPr>
        <w:rPr>
          <w:lang w:val="en-US"/>
        </w:rPr>
      </w:pPr>
    </w:p>
    <w:p w14:paraId="536F5E40" w14:textId="77777777" w:rsidR="005B3B04" w:rsidRDefault="005B3B04" w:rsidP="00E94CF8">
      <w:pPr>
        <w:rPr>
          <w:lang w:val="en-US"/>
        </w:rPr>
      </w:pPr>
    </w:p>
    <w:p w14:paraId="242A5B26" w14:textId="77777777" w:rsidR="005B3B04" w:rsidRDefault="005B3B04" w:rsidP="00E94CF8">
      <w:pPr>
        <w:rPr>
          <w:lang w:val="en-US"/>
        </w:rPr>
      </w:pPr>
    </w:p>
    <w:p w14:paraId="3F9B8D22" w14:textId="77777777" w:rsidR="005B3B04" w:rsidRDefault="005B3B04" w:rsidP="00E94CF8">
      <w:pPr>
        <w:rPr>
          <w:lang w:val="en-US"/>
        </w:rPr>
      </w:pPr>
    </w:p>
    <w:p w14:paraId="150D907E" w14:textId="77777777" w:rsidR="005B3B04" w:rsidRDefault="005B3B04" w:rsidP="00E94CF8">
      <w:pPr>
        <w:rPr>
          <w:lang w:val="en-US"/>
        </w:rPr>
      </w:pPr>
    </w:p>
    <w:p w14:paraId="245DEEFD" w14:textId="77777777" w:rsidR="005B3B04" w:rsidRDefault="005B3B04" w:rsidP="00E94CF8">
      <w:pPr>
        <w:rPr>
          <w:lang w:val="en-US"/>
        </w:rPr>
      </w:pPr>
    </w:p>
    <w:p w14:paraId="7A1FB92A" w14:textId="77777777" w:rsidR="005B3B04" w:rsidRDefault="005B3B04" w:rsidP="00E94CF8">
      <w:pPr>
        <w:rPr>
          <w:lang w:val="en-US"/>
        </w:rPr>
      </w:pPr>
    </w:p>
    <w:p w14:paraId="24A5F645" w14:textId="77777777" w:rsidR="005B3B04" w:rsidRDefault="005B3B04" w:rsidP="00E94CF8">
      <w:pPr>
        <w:rPr>
          <w:lang w:val="en-US"/>
        </w:rPr>
      </w:pPr>
    </w:p>
    <w:p w14:paraId="38386805" w14:textId="77777777" w:rsidR="005B3B04" w:rsidRDefault="005B3B04" w:rsidP="00E94CF8">
      <w:pPr>
        <w:rPr>
          <w:lang w:val="en-US"/>
        </w:rPr>
      </w:pPr>
    </w:p>
    <w:p w14:paraId="50D64A21" w14:textId="77777777" w:rsidR="005B3B04" w:rsidRDefault="005B3B04" w:rsidP="00E94CF8">
      <w:pPr>
        <w:rPr>
          <w:lang w:val="en-US"/>
        </w:rPr>
      </w:pPr>
    </w:p>
    <w:p w14:paraId="7AD4EB16" w14:textId="77777777" w:rsidR="005B3B04" w:rsidRDefault="005B3B04" w:rsidP="00E94CF8">
      <w:pPr>
        <w:rPr>
          <w:lang w:val="en-US"/>
        </w:rPr>
      </w:pPr>
    </w:p>
    <w:p w14:paraId="5094EA1F" w14:textId="77777777" w:rsidR="005B3B04" w:rsidRDefault="005B3B04" w:rsidP="00E94CF8">
      <w:pPr>
        <w:rPr>
          <w:lang w:val="en-US"/>
        </w:rPr>
      </w:pPr>
    </w:p>
    <w:p w14:paraId="58B688CB" w14:textId="77777777" w:rsidR="005B3B04" w:rsidRDefault="005B3B04" w:rsidP="00E94CF8">
      <w:pPr>
        <w:rPr>
          <w:lang w:val="en-US"/>
        </w:rPr>
      </w:pPr>
    </w:p>
    <w:p w14:paraId="47D7E4E8" w14:textId="77777777" w:rsidR="005B3B04" w:rsidRDefault="005B3B04" w:rsidP="00E94CF8">
      <w:pPr>
        <w:rPr>
          <w:lang w:val="en-US"/>
        </w:rPr>
      </w:pPr>
    </w:p>
    <w:p w14:paraId="735A6FEF" w14:textId="77777777" w:rsidR="005B3B04" w:rsidRDefault="005B3B04" w:rsidP="00E94CF8">
      <w:pPr>
        <w:rPr>
          <w:lang w:val="en-US"/>
        </w:rPr>
      </w:pPr>
    </w:p>
    <w:p w14:paraId="5E9956C2" w14:textId="77777777" w:rsidR="005B3B04" w:rsidRDefault="005B3B04" w:rsidP="00E94CF8">
      <w:pPr>
        <w:rPr>
          <w:lang w:val="en-US"/>
        </w:rPr>
      </w:pPr>
    </w:p>
    <w:p w14:paraId="59EA5851" w14:textId="77777777" w:rsidR="005B3B04" w:rsidRDefault="005B3B04" w:rsidP="00E94CF8">
      <w:pPr>
        <w:rPr>
          <w:lang w:val="en-US"/>
        </w:rPr>
      </w:pPr>
    </w:p>
    <w:p w14:paraId="6F1CE770" w14:textId="77777777" w:rsidR="005B3B04" w:rsidRDefault="005B3B04" w:rsidP="00E94CF8">
      <w:pPr>
        <w:rPr>
          <w:lang w:val="en-US"/>
        </w:rPr>
      </w:pPr>
    </w:p>
    <w:p w14:paraId="4CB0D1CD" w14:textId="77777777" w:rsidR="005B3B04" w:rsidRDefault="005B3B04" w:rsidP="00E94CF8">
      <w:pPr>
        <w:rPr>
          <w:lang w:val="en-US"/>
        </w:rPr>
      </w:pPr>
    </w:p>
    <w:p w14:paraId="21A5D2A4" w14:textId="77777777" w:rsidR="005B3B04" w:rsidRDefault="005B3B04" w:rsidP="00E94CF8">
      <w:pPr>
        <w:rPr>
          <w:lang w:val="en-US"/>
        </w:rPr>
      </w:pPr>
    </w:p>
    <w:p w14:paraId="09A106BF" w14:textId="77777777" w:rsidR="005B3B04" w:rsidRDefault="005B3B04" w:rsidP="00E94CF8">
      <w:pPr>
        <w:rPr>
          <w:lang w:val="en-US"/>
        </w:rPr>
      </w:pPr>
    </w:p>
    <w:p w14:paraId="07D09D99" w14:textId="77777777" w:rsidR="005B3B04" w:rsidRDefault="005B3B04" w:rsidP="00E94CF8">
      <w:pPr>
        <w:rPr>
          <w:lang w:val="en-US"/>
        </w:rPr>
      </w:pPr>
    </w:p>
    <w:p w14:paraId="0913F037" w14:textId="77777777" w:rsidR="005B3B04" w:rsidRDefault="005B3B04" w:rsidP="00E94CF8">
      <w:pPr>
        <w:rPr>
          <w:lang w:val="en-US"/>
        </w:rPr>
      </w:pPr>
    </w:p>
    <w:p w14:paraId="1EC98659" w14:textId="77777777" w:rsidR="005B3B04" w:rsidRDefault="005B3B04" w:rsidP="00E94CF8">
      <w:pPr>
        <w:rPr>
          <w:lang w:val="en-US"/>
        </w:rPr>
      </w:pPr>
    </w:p>
    <w:p w14:paraId="147625E6" w14:textId="77777777" w:rsidR="005B3B04" w:rsidRPr="00F72CB8" w:rsidRDefault="005B3B04" w:rsidP="00E94CF8">
      <w:pPr>
        <w:rPr>
          <w:lang w:val="en-US"/>
        </w:rPr>
      </w:pPr>
    </w:p>
    <w:p w14:paraId="08FA262B" w14:textId="77777777" w:rsidR="005B3B04" w:rsidRPr="00E42C06" w:rsidRDefault="005B3B04" w:rsidP="005B3B04">
      <w:pPr>
        <w:spacing w:line="276" w:lineRule="auto"/>
        <w:jc w:val="right"/>
        <w:rPr>
          <w:rFonts w:ascii="Arial" w:hAnsi="Arial" w:cs="Arial"/>
          <w:sz w:val="16"/>
          <w:szCs w:val="16"/>
          <w:lang w:val="en-US"/>
        </w:rPr>
      </w:pPr>
      <w:r w:rsidRPr="00E42C06">
        <w:rPr>
          <w:rFonts w:ascii="Arial" w:hAnsi="Arial" w:cs="Arial"/>
          <w:sz w:val="16"/>
          <w:szCs w:val="16"/>
          <w:lang w:val="en-US"/>
        </w:rPr>
        <w:t>Annex no. 1.1</w:t>
      </w:r>
    </w:p>
    <w:p w14:paraId="7F96FEA2" w14:textId="77777777" w:rsidR="005B3B04" w:rsidRPr="00E42C06" w:rsidRDefault="005B3B04" w:rsidP="005B3B04">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5EB383D6" w14:textId="77777777" w:rsidR="005B3B04" w:rsidRPr="00E42C06" w:rsidRDefault="005B3B04" w:rsidP="005B3B04">
      <w:pPr>
        <w:spacing w:line="276" w:lineRule="auto"/>
        <w:jc w:val="right"/>
        <w:rPr>
          <w:rFonts w:ascii="Arial" w:hAnsi="Arial" w:cs="Arial"/>
          <w:sz w:val="16"/>
          <w:szCs w:val="16"/>
          <w:lang w:val="en-US"/>
        </w:rPr>
      </w:pPr>
    </w:p>
    <w:p w14:paraId="27D593AB" w14:textId="77777777" w:rsidR="005B3B04" w:rsidRPr="00E42C06" w:rsidRDefault="005B3B04" w:rsidP="005B3B04">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478EC250" w14:textId="77777777" w:rsidR="005B3B04" w:rsidRPr="00E42C06" w:rsidRDefault="005B3B04" w:rsidP="005B3B04">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4AC163EF" w14:textId="77777777" w:rsidR="005B3B04" w:rsidRPr="00E42C06" w:rsidRDefault="005B3B04" w:rsidP="005B3B04">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78239EBD" w14:textId="77777777" w:rsidR="005B3B04" w:rsidRPr="00E42C06" w:rsidRDefault="005B3B04" w:rsidP="005B3B04">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098DAD7A" w14:textId="77777777" w:rsidR="005B3B04" w:rsidRPr="00E42C06" w:rsidRDefault="005B3B04" w:rsidP="005B3B04">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1B44DBB1"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3BACDBE2" w14:textId="77777777" w:rsidR="005B3B04" w:rsidRPr="00E42C06" w:rsidRDefault="005B3B04" w:rsidP="005B3B04">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717C4AFC"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4855963D"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16718332" w14:textId="77777777" w:rsidR="005B3B04" w:rsidRPr="00E42C06" w:rsidRDefault="005B3B04" w:rsidP="005B3B04">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1BC2D142" w14:textId="77777777" w:rsidR="005B3B04" w:rsidRPr="00E42C06" w:rsidRDefault="005B3B04" w:rsidP="005B3B04">
      <w:pPr>
        <w:pStyle w:val="Akapitzlist"/>
        <w:spacing w:line="276" w:lineRule="auto"/>
        <w:ind w:left="1065"/>
        <w:jc w:val="both"/>
        <w:rPr>
          <w:rFonts w:ascii="Arial" w:hAnsi="Arial" w:cs="Arial"/>
          <w:lang w:val="en-US"/>
        </w:rPr>
      </w:pPr>
    </w:p>
    <w:p w14:paraId="1BE29E61" w14:textId="77777777" w:rsidR="005B3B04" w:rsidRPr="00E42C06" w:rsidRDefault="005B3B04" w:rsidP="005B3B04">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5FE2BB10"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182F4E20"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69D4D805" w14:textId="77777777" w:rsidR="005B3B04" w:rsidRPr="00E42C06" w:rsidRDefault="005B3B04" w:rsidP="005B3B04">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25703313" w14:textId="77777777" w:rsidR="005B3B04" w:rsidRPr="00E42C06" w:rsidRDefault="005B3B04" w:rsidP="005B3B04">
      <w:pPr>
        <w:pStyle w:val="Akapitzlist"/>
        <w:spacing w:line="276" w:lineRule="auto"/>
        <w:ind w:left="1065"/>
        <w:jc w:val="both"/>
        <w:rPr>
          <w:rFonts w:ascii="Arial" w:hAnsi="Arial" w:cs="Arial"/>
          <w:b/>
          <w:bCs/>
          <w:sz w:val="24"/>
          <w:szCs w:val="24"/>
          <w:lang w:val="en-US"/>
        </w:rPr>
      </w:pPr>
    </w:p>
    <w:p w14:paraId="5C643206" w14:textId="77777777" w:rsidR="005B3B04" w:rsidRPr="00E42C06" w:rsidRDefault="005B3B04" w:rsidP="005B3B04">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0ADFED05"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4B948E51"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1D24876E" w14:textId="77777777" w:rsidR="005B3B04" w:rsidRPr="00E42C06" w:rsidRDefault="005B3B04" w:rsidP="005B3B04">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D6C3DD0" w14:textId="77777777" w:rsidR="005B3B04" w:rsidRPr="00E42C06" w:rsidRDefault="005B3B04" w:rsidP="005B3B04">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5C8C068A" w14:textId="77777777" w:rsidR="005B3B04" w:rsidRPr="00E42C06" w:rsidRDefault="005B3B04" w:rsidP="005B3B04">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02E3BBE5" w14:textId="77777777" w:rsidR="005B3B04" w:rsidRPr="00E42C06" w:rsidRDefault="005B3B04" w:rsidP="005B3B04">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5ABF8E9"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6178EFBE"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7792288F" w14:textId="77777777" w:rsidR="005B3B04" w:rsidRPr="00E42C06"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3D2ADC4D" w14:textId="77777777" w:rsidR="005B3B04" w:rsidRDefault="005B3B04" w:rsidP="005B3B04">
      <w:pPr>
        <w:pStyle w:val="Akapitzlist"/>
        <w:spacing w:line="276" w:lineRule="auto"/>
        <w:ind w:left="1065"/>
        <w:jc w:val="both"/>
        <w:rPr>
          <w:rFonts w:ascii="Arial" w:hAnsi="Arial" w:cs="Arial"/>
          <w:lang w:val="en-US"/>
        </w:rPr>
      </w:pPr>
      <w:r w:rsidRPr="00E42C06">
        <w:rPr>
          <w:rFonts w:ascii="Arial" w:hAnsi="Arial" w:cs="Arial"/>
          <w:lang w:val="en-US"/>
        </w:rPr>
        <w:t>………………………………………………………………………………………………………………</w:t>
      </w:r>
    </w:p>
    <w:p w14:paraId="3052549C" w14:textId="77777777" w:rsidR="005B3B04" w:rsidRDefault="005B3B04" w:rsidP="005B3B04">
      <w:pPr>
        <w:pStyle w:val="Akapitzlist"/>
        <w:spacing w:before="120" w:line="360" w:lineRule="auto"/>
        <w:ind w:left="1065"/>
        <w:jc w:val="both"/>
        <w:rPr>
          <w:lang w:val="en-US"/>
        </w:rPr>
      </w:pPr>
    </w:p>
    <w:p w14:paraId="6184A7F5" w14:textId="77777777" w:rsidR="005B3B04" w:rsidRDefault="005B3B04" w:rsidP="005B3B04">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C4031" w14:textId="77777777" w:rsidR="005B3B04" w:rsidRDefault="005B3B04" w:rsidP="005B3B04">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71A757A3" w14:textId="77777777" w:rsidR="005B3B04" w:rsidRDefault="005B3B04" w:rsidP="005B3B04">
      <w:pPr>
        <w:rPr>
          <w:rFonts w:ascii="Arial" w:hAnsi="Arial" w:cs="Arial"/>
          <w:lang w:val="en-US"/>
        </w:rPr>
      </w:pPr>
      <w:r>
        <w:rPr>
          <w:rFonts w:ascii="Arial" w:hAnsi="Arial" w:cs="Arial"/>
          <w:lang w:val="en-US"/>
        </w:rPr>
        <w:br w:type="page"/>
      </w:r>
    </w:p>
    <w:p w14:paraId="3BD9FF20" w14:textId="77777777" w:rsidR="005B3B04" w:rsidRPr="00E42C06" w:rsidRDefault="005B3B04" w:rsidP="005B3B04">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351D52A8" w14:textId="77777777" w:rsidR="005B3B04" w:rsidRPr="00E42C06" w:rsidRDefault="005B3B04" w:rsidP="005B3B04">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0F8BD50" w14:textId="77777777" w:rsidR="005B3B04" w:rsidRPr="00E42C06" w:rsidRDefault="005B3B04" w:rsidP="005B3B04">
      <w:pPr>
        <w:spacing w:line="276" w:lineRule="auto"/>
        <w:jc w:val="right"/>
        <w:rPr>
          <w:rFonts w:ascii="Arial" w:hAnsi="Arial" w:cs="Arial"/>
          <w:sz w:val="16"/>
          <w:szCs w:val="16"/>
          <w:lang w:val="en-US"/>
        </w:rPr>
      </w:pPr>
    </w:p>
    <w:p w14:paraId="21838E71" w14:textId="77777777" w:rsidR="005B3B04" w:rsidRPr="00E42C06" w:rsidRDefault="005B3B04" w:rsidP="005B3B04">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4EFC3980" w14:textId="77777777" w:rsidR="005B3B04" w:rsidRPr="00E42C06" w:rsidRDefault="005B3B04" w:rsidP="005B3B04">
      <w:pPr>
        <w:spacing w:line="276" w:lineRule="auto"/>
        <w:jc w:val="center"/>
        <w:rPr>
          <w:rFonts w:ascii="Arial" w:hAnsi="Arial" w:cs="Arial"/>
          <w:b/>
          <w:sz w:val="24"/>
          <w:szCs w:val="24"/>
          <w:lang w:val="en-US"/>
        </w:rPr>
      </w:pPr>
    </w:p>
    <w:bookmarkEnd w:id="2"/>
    <w:p w14:paraId="3D36C309"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78E4FA72"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0368E0E0"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6987B5C8"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1655B3A4"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70D96953"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5FAA91AE"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2DA3BC38" w14:textId="77777777" w:rsidR="005B3B04" w:rsidRPr="00E42C06" w:rsidRDefault="005B3B04" w:rsidP="005B3B04">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7D787B6B" w14:textId="77777777" w:rsidR="005B3B04" w:rsidRPr="00E42C06" w:rsidRDefault="005B3B04" w:rsidP="005B3B04">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1223B83A" w14:textId="77777777" w:rsidR="005B3B04" w:rsidRPr="00E42C06" w:rsidRDefault="005B3B04" w:rsidP="005B3B04">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F5F4263" w14:textId="77777777" w:rsidR="005B3B04" w:rsidRPr="00E42C06" w:rsidRDefault="005B3B04" w:rsidP="005B3B04">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0482CE73" w14:textId="77777777" w:rsidR="005B3B04" w:rsidRPr="00E42C06" w:rsidRDefault="005B3B04" w:rsidP="005B3B04">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936B645" w14:textId="77777777" w:rsidR="005B3B04" w:rsidRPr="00E42C06" w:rsidRDefault="005B3B04" w:rsidP="005B3B04">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32FB3A27" w14:textId="77777777" w:rsidR="005B3B04" w:rsidRPr="00E42C06" w:rsidRDefault="005B3B04" w:rsidP="005B3B04">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6AF2AFC6" w14:textId="77777777" w:rsidR="005B3B04" w:rsidRPr="00E42C06" w:rsidRDefault="005B3B04" w:rsidP="005B3B04">
      <w:pPr>
        <w:spacing w:line="276" w:lineRule="auto"/>
        <w:ind w:left="810" w:hanging="180"/>
        <w:jc w:val="both"/>
        <w:rPr>
          <w:rFonts w:ascii="Arial" w:hAnsi="Arial" w:cs="Arial"/>
          <w:szCs w:val="24"/>
          <w:lang w:val="en-US"/>
        </w:rPr>
      </w:pPr>
    </w:p>
    <w:p w14:paraId="7B4E3550" w14:textId="77777777" w:rsidR="005B3B04" w:rsidRPr="00E42C06" w:rsidRDefault="005B3B04" w:rsidP="005B3B04">
      <w:pPr>
        <w:spacing w:line="276" w:lineRule="auto"/>
        <w:ind w:left="810" w:hanging="180"/>
        <w:jc w:val="both"/>
        <w:rPr>
          <w:rFonts w:ascii="Arial" w:hAnsi="Arial" w:cs="Arial"/>
          <w:szCs w:val="24"/>
          <w:lang w:val="en-US"/>
        </w:rPr>
      </w:pPr>
    </w:p>
    <w:p w14:paraId="02603DF8" w14:textId="77777777" w:rsidR="005B3B04" w:rsidRPr="00E42C06" w:rsidRDefault="005B3B04" w:rsidP="005B3B04">
      <w:pPr>
        <w:spacing w:line="276" w:lineRule="auto"/>
        <w:ind w:left="810" w:hanging="180"/>
        <w:jc w:val="both"/>
        <w:rPr>
          <w:rFonts w:ascii="Arial" w:hAnsi="Arial" w:cs="Arial"/>
          <w:szCs w:val="24"/>
          <w:lang w:val="en-US"/>
        </w:rPr>
      </w:pPr>
    </w:p>
    <w:p w14:paraId="413608F8" w14:textId="77777777" w:rsidR="005B3B04" w:rsidRPr="00E42C06" w:rsidRDefault="005B3B04" w:rsidP="005B3B04">
      <w:pPr>
        <w:spacing w:line="276" w:lineRule="auto"/>
        <w:ind w:left="180" w:hanging="180"/>
        <w:jc w:val="right"/>
        <w:rPr>
          <w:rFonts w:ascii="Arial" w:hAnsi="Arial" w:cs="Arial"/>
          <w:lang w:val="en-US"/>
        </w:rPr>
      </w:pPr>
      <w:r w:rsidRPr="00E42C06">
        <w:rPr>
          <w:rFonts w:ascii="Arial" w:hAnsi="Arial" w:cs="Arial"/>
          <w:lang w:val="en-US"/>
        </w:rPr>
        <w:t>…………………………………….</w:t>
      </w:r>
    </w:p>
    <w:p w14:paraId="5102DC93" w14:textId="77777777" w:rsidR="005B3B04" w:rsidRPr="00E42C06" w:rsidRDefault="005B3B04" w:rsidP="005B3B04">
      <w:pPr>
        <w:tabs>
          <w:tab w:val="left" w:pos="810"/>
          <w:tab w:val="left" w:pos="5103"/>
        </w:tabs>
        <w:spacing w:line="276" w:lineRule="auto"/>
        <w:jc w:val="right"/>
        <w:rPr>
          <w:rFonts w:ascii="Arial" w:hAnsi="Arial" w:cs="Arial"/>
          <w:lang w:val="en-US"/>
        </w:rPr>
        <w:sectPr w:rsidR="005B3B04" w:rsidRPr="00E42C06" w:rsidSect="005B3B04">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75D4D302" w14:textId="77777777" w:rsidR="005B3B04" w:rsidRPr="00E42C06" w:rsidRDefault="005B3B04" w:rsidP="005B3B04">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00AFEB3E" w14:textId="77777777" w:rsidR="005B3B04" w:rsidRPr="00E42C06" w:rsidRDefault="005B3B04" w:rsidP="005B3B04">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7E05235" w14:textId="77777777" w:rsidR="005B3B04" w:rsidRPr="00E42C06" w:rsidRDefault="005B3B04" w:rsidP="005B3B04">
      <w:pPr>
        <w:spacing w:line="276" w:lineRule="auto"/>
        <w:jc w:val="right"/>
        <w:rPr>
          <w:rFonts w:ascii="Arial" w:hAnsi="Arial" w:cs="Arial"/>
          <w:sz w:val="16"/>
          <w:szCs w:val="16"/>
          <w:lang w:val="en-US"/>
        </w:rPr>
      </w:pPr>
    </w:p>
    <w:p w14:paraId="73BEAD4B" w14:textId="77777777" w:rsidR="005B3B04" w:rsidRPr="00E42C06" w:rsidRDefault="005B3B04" w:rsidP="005B3B04">
      <w:pPr>
        <w:spacing w:line="276" w:lineRule="auto"/>
        <w:jc w:val="right"/>
        <w:rPr>
          <w:rFonts w:ascii="Arial" w:hAnsi="Arial" w:cs="Arial"/>
          <w:sz w:val="16"/>
          <w:szCs w:val="16"/>
          <w:lang w:val="en-US"/>
        </w:rPr>
      </w:pPr>
    </w:p>
    <w:p w14:paraId="750B0D28" w14:textId="77777777" w:rsidR="005B3B04" w:rsidRPr="00E42C06" w:rsidRDefault="005B3B04" w:rsidP="005B3B04">
      <w:pPr>
        <w:spacing w:line="276" w:lineRule="auto"/>
        <w:jc w:val="right"/>
        <w:rPr>
          <w:rFonts w:ascii="Arial" w:hAnsi="Arial" w:cs="Arial"/>
          <w:sz w:val="16"/>
          <w:szCs w:val="16"/>
          <w:lang w:val="en-US"/>
        </w:rPr>
      </w:pPr>
    </w:p>
    <w:p w14:paraId="44049B90" w14:textId="77777777" w:rsidR="005B3B04" w:rsidRPr="00307862" w:rsidRDefault="005B3B04" w:rsidP="005B3B04">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7FD0A9AB" w14:textId="77777777" w:rsidR="005B3B04" w:rsidRPr="00307862" w:rsidRDefault="005B3B04" w:rsidP="005B3B04">
      <w:pPr>
        <w:spacing w:before="120"/>
        <w:jc w:val="center"/>
        <w:rPr>
          <w:rFonts w:ascii="Arial" w:hAnsi="Arial" w:cs="Arial"/>
          <w:b/>
          <w:sz w:val="24"/>
          <w:szCs w:val="24"/>
          <w:lang w:val="en-GB"/>
        </w:rPr>
      </w:pPr>
    </w:p>
    <w:p w14:paraId="0309F478" w14:textId="77777777" w:rsidR="005B3B04" w:rsidRPr="00307862" w:rsidRDefault="005B3B04" w:rsidP="005B3B04">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FF45013" w14:textId="77777777" w:rsidR="005B3B04" w:rsidRPr="00307862" w:rsidRDefault="005B3B04" w:rsidP="005B3B04">
      <w:pPr>
        <w:spacing w:before="120"/>
        <w:jc w:val="both"/>
        <w:rPr>
          <w:rFonts w:ascii="Arial" w:hAnsi="Arial" w:cs="Arial"/>
          <w:szCs w:val="24"/>
          <w:lang w:val="en-GB"/>
        </w:rPr>
      </w:pPr>
    </w:p>
    <w:p w14:paraId="70583313" w14:textId="77777777" w:rsidR="00BE29FC" w:rsidRPr="00540F70" w:rsidRDefault="00BE29FC" w:rsidP="00BE29FC">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4AB0B063" w14:textId="77777777" w:rsidR="005B3B04" w:rsidRPr="00BE29FC" w:rsidRDefault="005B3B04" w:rsidP="005B3B04">
      <w:pPr>
        <w:spacing w:before="120"/>
        <w:jc w:val="both"/>
        <w:rPr>
          <w:rFonts w:ascii="Arial" w:hAnsi="Arial" w:cs="Arial"/>
          <w:szCs w:val="24"/>
          <w:lang w:val="en-US"/>
        </w:rPr>
      </w:pPr>
    </w:p>
    <w:p w14:paraId="776B9B61" w14:textId="77777777" w:rsidR="005B3B04" w:rsidRPr="00307862" w:rsidRDefault="005B3B04" w:rsidP="005B3B04">
      <w:pPr>
        <w:spacing w:before="120"/>
        <w:jc w:val="right"/>
        <w:rPr>
          <w:rFonts w:ascii="Arial" w:hAnsi="Arial" w:cs="Arial"/>
          <w:szCs w:val="24"/>
          <w:lang w:val="en-GB"/>
        </w:rPr>
      </w:pPr>
      <w:r w:rsidRPr="00307862">
        <w:rPr>
          <w:rFonts w:ascii="Arial" w:hAnsi="Arial" w:cs="Arial"/>
          <w:szCs w:val="24"/>
          <w:lang w:val="en-GB"/>
        </w:rPr>
        <w:t>.....................................................................</w:t>
      </w:r>
    </w:p>
    <w:p w14:paraId="7634DB23" w14:textId="77777777" w:rsidR="005B3B04" w:rsidRPr="00307862" w:rsidRDefault="005B3B04" w:rsidP="005B3B04">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4C7B424" w14:textId="77777777" w:rsidR="005B3B04" w:rsidRPr="00307862" w:rsidRDefault="005B3B04" w:rsidP="005B3B04">
      <w:pPr>
        <w:spacing w:before="120"/>
        <w:jc w:val="both"/>
        <w:rPr>
          <w:rFonts w:ascii="Arial" w:hAnsi="Arial" w:cs="Arial"/>
          <w:szCs w:val="24"/>
          <w:lang w:val="en-GB"/>
        </w:rPr>
      </w:pPr>
    </w:p>
    <w:p w14:paraId="5C56AE9B" w14:textId="77777777" w:rsidR="005B3B04" w:rsidRPr="00307862" w:rsidRDefault="005B3B04" w:rsidP="005B3B04">
      <w:pPr>
        <w:spacing w:before="120"/>
        <w:jc w:val="both"/>
        <w:rPr>
          <w:rFonts w:ascii="Arial" w:hAnsi="Arial" w:cs="Arial"/>
          <w:szCs w:val="24"/>
          <w:lang w:val="en-GB"/>
        </w:rPr>
      </w:pPr>
    </w:p>
    <w:p w14:paraId="04754EDF" w14:textId="77777777" w:rsidR="005B3B04" w:rsidRPr="00703C79" w:rsidRDefault="005B3B04" w:rsidP="005B3B04">
      <w:pPr>
        <w:spacing w:before="120"/>
        <w:jc w:val="both"/>
        <w:rPr>
          <w:rFonts w:ascii="Arial" w:hAnsi="Arial" w:cs="Arial"/>
          <w:szCs w:val="24"/>
          <w:lang w:val="en-US"/>
        </w:rPr>
      </w:pPr>
    </w:p>
    <w:p w14:paraId="235F7D55" w14:textId="77777777" w:rsidR="005B3B04" w:rsidRPr="00703C79" w:rsidRDefault="005B3B04" w:rsidP="005B3B04">
      <w:pPr>
        <w:spacing w:before="120"/>
        <w:jc w:val="both"/>
        <w:rPr>
          <w:rFonts w:ascii="Arial" w:hAnsi="Arial" w:cs="Arial"/>
          <w:szCs w:val="24"/>
          <w:lang w:val="en-US"/>
        </w:rPr>
      </w:pPr>
    </w:p>
    <w:p w14:paraId="2157E1D3" w14:textId="77777777" w:rsidR="005B3B04" w:rsidRPr="00C51956" w:rsidRDefault="005B3B04" w:rsidP="005B3B04">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437F1B1E" w14:textId="77777777" w:rsidR="005B3B04" w:rsidRPr="00E42C06" w:rsidRDefault="005B3B04" w:rsidP="005B3B04">
      <w:pPr>
        <w:pStyle w:val="Akapitzlist"/>
        <w:spacing w:line="276" w:lineRule="auto"/>
        <w:jc w:val="both"/>
        <w:rPr>
          <w:rFonts w:ascii="Arial" w:hAnsi="Arial" w:cs="Arial"/>
          <w:lang w:val="en-US"/>
        </w:rPr>
      </w:pPr>
    </w:p>
    <w:p w14:paraId="14D8EC3B" w14:textId="77777777" w:rsidR="00E94CF8" w:rsidRDefault="00E94CF8" w:rsidP="00C81390">
      <w:pPr>
        <w:spacing w:line="276" w:lineRule="auto"/>
        <w:jc w:val="both"/>
        <w:rPr>
          <w:lang w:val="en-US"/>
        </w:rPr>
      </w:pPr>
    </w:p>
    <w:sectPr w:rsidR="00E94CF8" w:rsidSect="003A7D19">
      <w:headerReference w:type="default" r:id="rId14"/>
      <w:footerReference w:type="default" r:id="rId15"/>
      <w:headerReference w:type="first" r:id="rId16"/>
      <w:footerReference w:type="first" r:id="rId17"/>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CA51" w14:textId="77777777" w:rsidR="0008014B" w:rsidRDefault="0008014B">
      <w:r>
        <w:separator/>
      </w:r>
    </w:p>
  </w:endnote>
  <w:endnote w:type="continuationSeparator" w:id="0">
    <w:p w14:paraId="1E3AFDD3" w14:textId="77777777" w:rsidR="0008014B" w:rsidRDefault="0008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3F46" w14:textId="77777777" w:rsidR="005B3B04" w:rsidRPr="0014177C" w:rsidRDefault="005B3B04"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1520E513" wp14:editId="2A00C8B2">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639335CE" w14:textId="77777777" w:rsidR="005B3B04" w:rsidRPr="006719EE" w:rsidRDefault="005B3B04"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1840478" w14:textId="77777777" w:rsidR="005B3B04" w:rsidRDefault="005B3B04"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0AC20E5" w14:textId="77777777" w:rsidR="005B3B04" w:rsidRPr="00DC2663" w:rsidRDefault="005B3B04" w:rsidP="00C973BC">
    <w:pPr>
      <w:rPr>
        <w:lang w:val="en-US"/>
      </w:rPr>
    </w:pPr>
  </w:p>
  <w:p w14:paraId="4676DEF6" w14:textId="77777777" w:rsidR="005B3B04" w:rsidRPr="00373F94" w:rsidRDefault="005B3B0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6704"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D86F" w14:textId="77777777" w:rsidR="0008014B" w:rsidRDefault="0008014B">
      <w:r>
        <w:separator/>
      </w:r>
    </w:p>
  </w:footnote>
  <w:footnote w:type="continuationSeparator" w:id="0">
    <w:p w14:paraId="23CF81CA" w14:textId="77777777" w:rsidR="0008014B" w:rsidRDefault="0008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21F7" w14:textId="77777777" w:rsidR="005B3B04" w:rsidRDefault="005B3B04">
    <w:pPr>
      <w:pStyle w:val="Nagwek"/>
    </w:pPr>
    <w:r w:rsidRPr="00327A02">
      <w:rPr>
        <w:noProof/>
      </w:rPr>
      <w:drawing>
        <wp:anchor distT="0" distB="0" distL="114300" distR="114300" simplePos="0" relativeHeight="251660800" behindDoc="0" locked="0" layoutInCell="1" allowOverlap="1" wp14:anchorId="7F5F6FC2" wp14:editId="0B4F6AA1">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00BA4D6D" wp14:editId="06390526">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C7370"/>
    <w:multiLevelType w:val="hybridMultilevel"/>
    <w:tmpl w:val="F2E61D88"/>
    <w:lvl w:ilvl="0" w:tplc="320672F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AE03017"/>
    <w:multiLevelType w:val="hybridMultilevel"/>
    <w:tmpl w:val="EEA61E76"/>
    <w:lvl w:ilvl="0" w:tplc="66D6A9FE">
      <w:start w:val="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A36C5F"/>
    <w:multiLevelType w:val="hybridMultilevel"/>
    <w:tmpl w:val="B0AA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9E6359"/>
    <w:multiLevelType w:val="hybridMultilevel"/>
    <w:tmpl w:val="50D2D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022FD"/>
    <w:multiLevelType w:val="hybridMultilevel"/>
    <w:tmpl w:val="0EE6E5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105908"/>
    <w:multiLevelType w:val="hybridMultilevel"/>
    <w:tmpl w:val="81C27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487B5AE7"/>
    <w:multiLevelType w:val="hybridMultilevel"/>
    <w:tmpl w:val="0CF8026E"/>
    <w:lvl w:ilvl="0" w:tplc="B80C37A4">
      <w:start w:val="8"/>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E14CED"/>
    <w:multiLevelType w:val="hybridMultilevel"/>
    <w:tmpl w:val="4EA6BEE8"/>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0D1FE9"/>
    <w:multiLevelType w:val="hybridMultilevel"/>
    <w:tmpl w:val="55AE7C08"/>
    <w:lvl w:ilvl="0" w:tplc="3A44BC9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91400"/>
    <w:multiLevelType w:val="hybridMultilevel"/>
    <w:tmpl w:val="16200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A521BD"/>
    <w:multiLevelType w:val="hybridMultilevel"/>
    <w:tmpl w:val="13D8A69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4C5B8F"/>
    <w:multiLevelType w:val="hybridMultilevel"/>
    <w:tmpl w:val="8B36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C2649A2"/>
    <w:multiLevelType w:val="hybridMultilevel"/>
    <w:tmpl w:val="1E8EAFB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3" w15:restartNumberingAfterBreak="0">
    <w:nsid w:val="6C345808"/>
    <w:multiLevelType w:val="hybridMultilevel"/>
    <w:tmpl w:val="54BE53A8"/>
    <w:lvl w:ilvl="0" w:tplc="A5E01D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1775873">
    <w:abstractNumId w:val="8"/>
  </w:num>
  <w:num w:numId="2" w16cid:durableId="1658723309">
    <w:abstractNumId w:val="3"/>
  </w:num>
  <w:num w:numId="3" w16cid:durableId="932083452">
    <w:abstractNumId w:val="2"/>
  </w:num>
  <w:num w:numId="4" w16cid:durableId="1276986091">
    <w:abstractNumId w:val="1"/>
  </w:num>
  <w:num w:numId="5" w16cid:durableId="818109437">
    <w:abstractNumId w:val="0"/>
  </w:num>
  <w:num w:numId="6" w16cid:durableId="30082093">
    <w:abstractNumId w:val="9"/>
  </w:num>
  <w:num w:numId="7" w16cid:durableId="2026590336">
    <w:abstractNumId w:val="7"/>
  </w:num>
  <w:num w:numId="8" w16cid:durableId="1477988732">
    <w:abstractNumId w:val="6"/>
  </w:num>
  <w:num w:numId="9" w16cid:durableId="1748989835">
    <w:abstractNumId w:val="5"/>
  </w:num>
  <w:num w:numId="10" w16cid:durableId="1731466348">
    <w:abstractNumId w:val="4"/>
  </w:num>
  <w:num w:numId="11" w16cid:durableId="139734971">
    <w:abstractNumId w:val="17"/>
  </w:num>
  <w:num w:numId="12" w16cid:durableId="1738935486">
    <w:abstractNumId w:val="31"/>
  </w:num>
  <w:num w:numId="13" w16cid:durableId="1149636212">
    <w:abstractNumId w:val="29"/>
  </w:num>
  <w:num w:numId="14" w16cid:durableId="1285425215">
    <w:abstractNumId w:val="10"/>
  </w:num>
  <w:num w:numId="15" w16cid:durableId="967318047">
    <w:abstractNumId w:val="16"/>
  </w:num>
  <w:num w:numId="16" w16cid:durableId="1068378592">
    <w:abstractNumId w:val="21"/>
  </w:num>
  <w:num w:numId="17" w16cid:durableId="1492286834">
    <w:abstractNumId w:val="20"/>
  </w:num>
  <w:num w:numId="18" w16cid:durableId="349138083">
    <w:abstractNumId w:val="26"/>
  </w:num>
  <w:num w:numId="19" w16cid:durableId="1766415199">
    <w:abstractNumId w:val="22"/>
  </w:num>
  <w:num w:numId="20" w16cid:durableId="618685792">
    <w:abstractNumId w:val="12"/>
  </w:num>
  <w:num w:numId="21" w16cid:durableId="407768446">
    <w:abstractNumId w:val="33"/>
  </w:num>
  <w:num w:numId="22" w16cid:durableId="2006930286">
    <w:abstractNumId w:val="14"/>
  </w:num>
  <w:num w:numId="23" w16cid:durableId="1455059969">
    <w:abstractNumId w:val="11"/>
  </w:num>
  <w:num w:numId="24" w16cid:durableId="934824153">
    <w:abstractNumId w:val="15"/>
  </w:num>
  <w:num w:numId="25" w16cid:durableId="1226070924">
    <w:abstractNumId w:val="27"/>
  </w:num>
  <w:num w:numId="26" w16cid:durableId="1420369204">
    <w:abstractNumId w:val="23"/>
  </w:num>
  <w:num w:numId="27" w16cid:durableId="92941450">
    <w:abstractNumId w:val="30"/>
  </w:num>
  <w:num w:numId="28" w16cid:durableId="1866937605">
    <w:abstractNumId w:val="13"/>
  </w:num>
  <w:num w:numId="29" w16cid:durableId="812526378">
    <w:abstractNumId w:val="18"/>
  </w:num>
  <w:num w:numId="30" w16cid:durableId="2004354149">
    <w:abstractNumId w:val="19"/>
  </w:num>
  <w:num w:numId="31" w16cid:durableId="897394793">
    <w:abstractNumId w:val="24"/>
  </w:num>
  <w:num w:numId="32" w16cid:durableId="2113161743">
    <w:abstractNumId w:val="28"/>
  </w:num>
  <w:num w:numId="33" w16cid:durableId="36974509">
    <w:abstractNumId w:val="32"/>
  </w:num>
  <w:num w:numId="34" w16cid:durableId="1505515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2E7C"/>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14B"/>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6FA6"/>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3892"/>
    <w:rsid w:val="002F444E"/>
    <w:rsid w:val="002F44C4"/>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A7D19"/>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4E18"/>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37C"/>
    <w:rsid w:val="00460A4F"/>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947"/>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44D9"/>
    <w:rsid w:val="004D5D0A"/>
    <w:rsid w:val="004D5E88"/>
    <w:rsid w:val="004E0714"/>
    <w:rsid w:val="004E32F9"/>
    <w:rsid w:val="004E3DDC"/>
    <w:rsid w:val="004E5443"/>
    <w:rsid w:val="004E63B5"/>
    <w:rsid w:val="004E6C8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17D"/>
    <w:rsid w:val="00513211"/>
    <w:rsid w:val="005136FE"/>
    <w:rsid w:val="00514170"/>
    <w:rsid w:val="0051426C"/>
    <w:rsid w:val="0051600C"/>
    <w:rsid w:val="00516031"/>
    <w:rsid w:val="005163C6"/>
    <w:rsid w:val="005165B9"/>
    <w:rsid w:val="00516B97"/>
    <w:rsid w:val="00516F44"/>
    <w:rsid w:val="00521E92"/>
    <w:rsid w:val="00522903"/>
    <w:rsid w:val="0052319B"/>
    <w:rsid w:val="00523D43"/>
    <w:rsid w:val="00524136"/>
    <w:rsid w:val="00524597"/>
    <w:rsid w:val="00524CB2"/>
    <w:rsid w:val="00525076"/>
    <w:rsid w:val="00527747"/>
    <w:rsid w:val="00527762"/>
    <w:rsid w:val="00527AB6"/>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3B04"/>
    <w:rsid w:val="005B7787"/>
    <w:rsid w:val="005C1817"/>
    <w:rsid w:val="005C200C"/>
    <w:rsid w:val="005C21A3"/>
    <w:rsid w:val="005C227D"/>
    <w:rsid w:val="005C325F"/>
    <w:rsid w:val="005C375C"/>
    <w:rsid w:val="005C387F"/>
    <w:rsid w:val="005C3FBA"/>
    <w:rsid w:val="005C45FB"/>
    <w:rsid w:val="005C46FC"/>
    <w:rsid w:val="005C54B8"/>
    <w:rsid w:val="005C7578"/>
    <w:rsid w:val="005D04A7"/>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16561"/>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25BB"/>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4A6"/>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65A"/>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0AD7"/>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3E9"/>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90C"/>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2DC0"/>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2E7D"/>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C9C"/>
    <w:rsid w:val="00A93E61"/>
    <w:rsid w:val="00A94B42"/>
    <w:rsid w:val="00A9658A"/>
    <w:rsid w:val="00A971A9"/>
    <w:rsid w:val="00A973A9"/>
    <w:rsid w:val="00AA0CAE"/>
    <w:rsid w:val="00AA18DF"/>
    <w:rsid w:val="00AA1C04"/>
    <w:rsid w:val="00AA20D1"/>
    <w:rsid w:val="00AA26DD"/>
    <w:rsid w:val="00AA2BD8"/>
    <w:rsid w:val="00AA2DED"/>
    <w:rsid w:val="00AA2E47"/>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4DB7"/>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6A5A"/>
    <w:rsid w:val="00BD7376"/>
    <w:rsid w:val="00BD7390"/>
    <w:rsid w:val="00BE039F"/>
    <w:rsid w:val="00BE118C"/>
    <w:rsid w:val="00BE2307"/>
    <w:rsid w:val="00BE29FC"/>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3F72"/>
    <w:rsid w:val="00C54750"/>
    <w:rsid w:val="00C55064"/>
    <w:rsid w:val="00C553C0"/>
    <w:rsid w:val="00C5637A"/>
    <w:rsid w:val="00C56689"/>
    <w:rsid w:val="00C56E6F"/>
    <w:rsid w:val="00C56FAF"/>
    <w:rsid w:val="00C571D4"/>
    <w:rsid w:val="00C579F5"/>
    <w:rsid w:val="00C61D1B"/>
    <w:rsid w:val="00C628C0"/>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1390"/>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1AE"/>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080B"/>
    <w:rsid w:val="00E02D9D"/>
    <w:rsid w:val="00E0349B"/>
    <w:rsid w:val="00E042B9"/>
    <w:rsid w:val="00E128BE"/>
    <w:rsid w:val="00E12FA4"/>
    <w:rsid w:val="00E13C4A"/>
    <w:rsid w:val="00E15697"/>
    <w:rsid w:val="00E159F2"/>
    <w:rsid w:val="00E15CAF"/>
    <w:rsid w:val="00E16BB6"/>
    <w:rsid w:val="00E1798D"/>
    <w:rsid w:val="00E17D09"/>
    <w:rsid w:val="00E21848"/>
    <w:rsid w:val="00E221F9"/>
    <w:rsid w:val="00E229CC"/>
    <w:rsid w:val="00E2337C"/>
    <w:rsid w:val="00E234B8"/>
    <w:rsid w:val="00E23750"/>
    <w:rsid w:val="00E23E07"/>
    <w:rsid w:val="00E243F1"/>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6DA"/>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461E"/>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560"/>
    <w:rsid w:val="00E9478A"/>
    <w:rsid w:val="00E94CF8"/>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5120"/>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CC825-B890-43B0-91DB-9B920D207985}">
  <ds:schemaRefs>
    <ds:schemaRef ds:uri="http://schemas.openxmlformats.org/officeDocument/2006/bibliography"/>
  </ds:schemaRefs>
</ds:datastoreItem>
</file>

<file path=customXml/itemProps2.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B86EC-EC17-42A3-8D46-F59B1AE36CB6}">
  <ds:schemaRefs>
    <ds:schemaRef ds:uri="http://schemas.microsoft.com/office/2006/metadata/properties"/>
    <ds:schemaRef ds:uri="http://schemas.microsoft.com/office/infopath/2007/PartnerControls"/>
    <ds:schemaRef ds:uri="d6d804e9-17c5-488b-af11-121c326e71a7"/>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1560</Words>
  <Characters>9720</Characters>
  <Application>Microsoft Office Word</Application>
  <DocSecurity>0</DocSecurity>
  <Lines>249</Lines>
  <Paragraphs>128</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15</cp:revision>
  <cp:lastPrinted>2025-03-20T13:54:00Z</cp:lastPrinted>
  <dcterms:created xsi:type="dcterms:W3CDTF">2026-04-08T13:16:00Z</dcterms:created>
  <dcterms:modified xsi:type="dcterms:W3CDTF">2026-04-09T10:50:00Z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